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95C8" w14:textId="6ABD14DA" w:rsidR="005A4473" w:rsidRPr="00985685" w:rsidRDefault="005A4473" w:rsidP="005A4473">
      <w:pPr>
        <w:tabs>
          <w:tab w:val="left" w:pos="2268"/>
        </w:tabs>
        <w:rPr>
          <w:rFonts w:asciiTheme="majorEastAsia" w:eastAsiaTheme="majorEastAsia" w:hAnsiTheme="majorEastAsia"/>
        </w:rPr>
      </w:pPr>
      <w:r w:rsidRPr="00985685">
        <w:rPr>
          <w:rFonts w:asciiTheme="majorEastAsia" w:eastAsiaTheme="majorEastAsia" w:hAnsiTheme="majorEastAsia" w:hint="eastAsia"/>
        </w:rPr>
        <w:t xml:space="preserve">　第</w:t>
      </w:r>
      <w:r w:rsidR="00746F10">
        <w:rPr>
          <w:rFonts w:asciiTheme="majorEastAsia" w:eastAsiaTheme="majorEastAsia" w:hAnsiTheme="majorEastAsia" w:hint="eastAsia"/>
        </w:rPr>
        <w:t>１３９</w:t>
      </w:r>
      <w:r w:rsidRPr="00985685">
        <w:rPr>
          <w:rFonts w:asciiTheme="majorEastAsia" w:eastAsiaTheme="majorEastAsia" w:hAnsiTheme="majorEastAsia" w:hint="eastAsia"/>
        </w:rPr>
        <w:t>号議案</w:t>
      </w:r>
    </w:p>
    <w:p w14:paraId="00A6E783" w14:textId="77777777" w:rsidR="005A4473" w:rsidRPr="00985685" w:rsidRDefault="005A4473" w:rsidP="005A4473">
      <w:pPr>
        <w:tabs>
          <w:tab w:val="left" w:pos="2268"/>
        </w:tabs>
        <w:rPr>
          <w:rFonts w:asciiTheme="majorEastAsia" w:eastAsiaTheme="majorEastAsia" w:hAnsiTheme="majorEastAsia"/>
        </w:rPr>
      </w:pPr>
      <w:r w:rsidRPr="00985685">
        <w:rPr>
          <w:rFonts w:asciiTheme="majorEastAsia" w:eastAsiaTheme="majorEastAsia" w:hAnsiTheme="majorEastAsia" w:hint="eastAsia"/>
        </w:rPr>
        <w:t xml:space="preserve">　　職員の給与に関する条例の一部を改正する条例</w:t>
      </w:r>
    </w:p>
    <w:p w14:paraId="1E0C3581" w14:textId="77777777" w:rsidR="005A4473" w:rsidRPr="00985685" w:rsidRDefault="005A4473" w:rsidP="005A4473">
      <w:pPr>
        <w:tabs>
          <w:tab w:val="left" w:pos="2268"/>
        </w:tabs>
        <w:rPr>
          <w:rFonts w:asciiTheme="majorEastAsia" w:eastAsiaTheme="majorEastAsia" w:hAnsiTheme="majorEastAsia"/>
        </w:rPr>
      </w:pPr>
      <w:r w:rsidRPr="00985685">
        <w:rPr>
          <w:rFonts w:asciiTheme="majorEastAsia" w:eastAsiaTheme="majorEastAsia" w:hAnsiTheme="majorEastAsia" w:hint="eastAsia"/>
        </w:rPr>
        <w:t xml:space="preserve">　上記の議案を提出する。</w:t>
      </w:r>
    </w:p>
    <w:p w14:paraId="556D5015" w14:textId="22EA20C0" w:rsidR="005A4473" w:rsidRPr="00985685" w:rsidRDefault="005A4473" w:rsidP="005A4473">
      <w:pPr>
        <w:tabs>
          <w:tab w:val="left" w:pos="2268"/>
        </w:tabs>
        <w:rPr>
          <w:rFonts w:asciiTheme="majorEastAsia" w:eastAsiaTheme="majorEastAsia" w:hAnsiTheme="majorEastAsia"/>
        </w:rPr>
      </w:pPr>
      <w:r>
        <w:rPr>
          <w:rFonts w:asciiTheme="majorEastAsia" w:eastAsiaTheme="majorEastAsia" w:hAnsiTheme="majorEastAsia" w:hint="eastAsia"/>
        </w:rPr>
        <w:t xml:space="preserve">　　令和</w:t>
      </w:r>
      <w:r w:rsidR="00746F10">
        <w:rPr>
          <w:rFonts w:asciiTheme="majorEastAsia" w:eastAsiaTheme="majorEastAsia" w:hAnsiTheme="majorEastAsia" w:hint="eastAsia"/>
        </w:rPr>
        <w:t>７</w:t>
      </w:r>
      <w:r w:rsidRPr="00985685">
        <w:rPr>
          <w:rFonts w:asciiTheme="majorEastAsia" w:eastAsiaTheme="majorEastAsia" w:hAnsiTheme="majorEastAsia" w:hint="eastAsia"/>
        </w:rPr>
        <w:t>年</w:t>
      </w:r>
      <w:r w:rsidR="00746F10">
        <w:rPr>
          <w:rFonts w:asciiTheme="majorEastAsia" w:eastAsiaTheme="majorEastAsia" w:hAnsiTheme="majorEastAsia" w:hint="eastAsia"/>
        </w:rPr>
        <w:t>１１</w:t>
      </w:r>
      <w:r w:rsidRPr="00985685">
        <w:rPr>
          <w:rFonts w:asciiTheme="majorEastAsia" w:eastAsiaTheme="majorEastAsia" w:hAnsiTheme="majorEastAsia" w:hint="eastAsia"/>
        </w:rPr>
        <w:t>月</w:t>
      </w:r>
      <w:r w:rsidR="00746F10">
        <w:rPr>
          <w:rFonts w:asciiTheme="majorEastAsia" w:eastAsiaTheme="majorEastAsia" w:hAnsiTheme="majorEastAsia" w:hint="eastAsia"/>
        </w:rPr>
        <w:t>２６</w:t>
      </w:r>
      <w:r w:rsidRPr="00985685">
        <w:rPr>
          <w:rFonts w:asciiTheme="majorEastAsia" w:eastAsiaTheme="majorEastAsia" w:hAnsiTheme="majorEastAsia" w:hint="eastAsia"/>
        </w:rPr>
        <w:t>日</w:t>
      </w:r>
    </w:p>
    <w:p w14:paraId="5DA62023" w14:textId="77777777" w:rsidR="005A4473" w:rsidRPr="00985685" w:rsidRDefault="005A4473" w:rsidP="005A4473">
      <w:pPr>
        <w:tabs>
          <w:tab w:val="left" w:pos="2268"/>
        </w:tabs>
        <w:rPr>
          <w:rFonts w:asciiTheme="majorEastAsia" w:eastAsiaTheme="majorEastAsia" w:hAnsiTheme="majorEastAsia"/>
        </w:rPr>
      </w:pPr>
      <w:r w:rsidRPr="00985685">
        <w:rPr>
          <w:rFonts w:asciiTheme="majorEastAsia" w:eastAsiaTheme="majorEastAsia" w:hAnsiTheme="majorEastAsia" w:hint="eastAsia"/>
        </w:rPr>
        <w:t xml:space="preserve">　</w:t>
      </w:r>
      <w:r>
        <w:rPr>
          <w:rFonts w:asciiTheme="majorEastAsia" w:eastAsiaTheme="majorEastAsia" w:hAnsiTheme="majorEastAsia" w:hint="eastAsia"/>
        </w:rPr>
        <w:t xml:space="preserve">　　　　　　　　　　　　　　　　品川区長　　森　　澤　　恭　　子　　</w:t>
      </w:r>
    </w:p>
    <w:p w14:paraId="492BD374" w14:textId="77777777" w:rsidR="00040213" w:rsidRPr="00937E8C" w:rsidRDefault="00040213" w:rsidP="002732E7">
      <w:pPr>
        <w:ind w:left="797" w:hangingChars="300" w:hanging="797"/>
        <w:rPr>
          <w:rFonts w:ascii="ＭＳ ゴシック" w:hAnsi="ＭＳ ゴシック"/>
        </w:rPr>
      </w:pPr>
      <w:r w:rsidRPr="00937E8C">
        <w:rPr>
          <w:rFonts w:ascii="ＭＳ ゴシック" w:hAnsi="ＭＳ ゴシック" w:hint="eastAsia"/>
        </w:rPr>
        <w:t xml:space="preserve">　　　職員の給与に関する条例の一部を改正する条例</w:t>
      </w:r>
    </w:p>
    <w:p w14:paraId="315BE2D5" w14:textId="36EA2AF5" w:rsidR="001B500C" w:rsidRPr="00937E8C" w:rsidRDefault="00931D16" w:rsidP="002732E7">
      <w:pPr>
        <w:pStyle w:val="a5"/>
        <w:ind w:left="266" w:hangingChars="100" w:hanging="266"/>
        <w:jc w:val="both"/>
        <w:rPr>
          <w:rFonts w:ascii="ＭＳ ゴシック" w:hAnsi="ＭＳ ゴシック"/>
        </w:rPr>
      </w:pPr>
      <w:r w:rsidRPr="00937E8C">
        <w:rPr>
          <w:rFonts w:ascii="ＭＳ ゴシック" w:hAnsi="ＭＳ ゴシック" w:hint="eastAsia"/>
        </w:rPr>
        <w:t>第１条</w:t>
      </w:r>
      <w:r w:rsidR="00040213" w:rsidRPr="00937E8C">
        <w:rPr>
          <w:rFonts w:ascii="ＭＳ ゴシック" w:hAnsi="ＭＳ ゴシック" w:hint="eastAsia"/>
        </w:rPr>
        <w:t xml:space="preserve">　職員の給与に関する条例（昭和２６年品川区条例第１７号）の一部を次のように改正する。</w:t>
      </w:r>
    </w:p>
    <w:p w14:paraId="2D19C91E" w14:textId="536935FA" w:rsidR="005A4473" w:rsidRDefault="00EE0DC9" w:rsidP="002732E7">
      <w:pPr>
        <w:pStyle w:val="a5"/>
        <w:ind w:left="266" w:hangingChars="100" w:hanging="266"/>
        <w:jc w:val="both"/>
        <w:rPr>
          <w:rFonts w:ascii="ＭＳ ゴシック" w:hAnsi="ＭＳ ゴシック"/>
        </w:rPr>
      </w:pPr>
      <w:r w:rsidRPr="00937E8C">
        <w:rPr>
          <w:rFonts w:ascii="ＭＳ ゴシック" w:hAnsi="ＭＳ ゴシック" w:hint="eastAsia"/>
        </w:rPr>
        <w:t xml:space="preserve">　</w:t>
      </w:r>
      <w:r w:rsidR="00931D16" w:rsidRPr="00937E8C">
        <w:rPr>
          <w:rFonts w:ascii="ＭＳ ゴシック" w:hAnsi="ＭＳ ゴシック" w:hint="eastAsia"/>
        </w:rPr>
        <w:t xml:space="preserve">　</w:t>
      </w:r>
      <w:r w:rsidR="00684D73">
        <w:rPr>
          <w:rFonts w:ascii="ＭＳ ゴシック" w:hAnsi="ＭＳ ゴシック" w:hint="eastAsia"/>
        </w:rPr>
        <w:t>第９</w:t>
      </w:r>
      <w:r w:rsidR="005A4473" w:rsidRPr="005A4473">
        <w:rPr>
          <w:rFonts w:ascii="ＭＳ ゴシック" w:hAnsi="ＭＳ ゴシック" w:hint="eastAsia"/>
        </w:rPr>
        <w:t>条</w:t>
      </w:r>
      <w:r w:rsidR="00684D73">
        <w:rPr>
          <w:rFonts w:ascii="ＭＳ ゴシック" w:hAnsi="ＭＳ ゴシック" w:hint="eastAsia"/>
        </w:rPr>
        <w:t>の３</w:t>
      </w:r>
      <w:r w:rsidR="005A4473" w:rsidRPr="005A4473">
        <w:rPr>
          <w:rFonts w:ascii="ＭＳ ゴシック" w:hAnsi="ＭＳ ゴシック" w:hint="eastAsia"/>
        </w:rPr>
        <w:t>第１項</w:t>
      </w:r>
      <w:r w:rsidR="00684D73">
        <w:rPr>
          <w:rFonts w:ascii="ＭＳ ゴシック" w:hAnsi="ＭＳ ゴシック" w:hint="eastAsia"/>
        </w:rPr>
        <w:t>第１号</w:t>
      </w:r>
      <w:r w:rsidR="005A4473" w:rsidRPr="005A4473">
        <w:rPr>
          <w:rFonts w:ascii="ＭＳ ゴシック" w:hAnsi="ＭＳ ゴシック" w:hint="eastAsia"/>
        </w:rPr>
        <w:t>中「</w:t>
      </w:r>
      <w:r w:rsidR="00123179">
        <w:rPr>
          <w:rFonts w:ascii="ＭＳ ゴシック" w:hAnsi="ＭＳ ゴシック" w:hint="eastAsia"/>
        </w:rPr>
        <w:t>３１</w:t>
      </w:r>
      <w:r w:rsidR="00684D73" w:rsidRPr="00684D73">
        <w:rPr>
          <w:rFonts w:ascii="ＭＳ ゴシック" w:hAnsi="ＭＳ ゴシック" w:hint="eastAsia"/>
        </w:rPr>
        <w:t>万</w:t>
      </w:r>
      <w:r w:rsidR="00123179">
        <w:rPr>
          <w:rFonts w:ascii="ＭＳ ゴシック" w:hAnsi="ＭＳ ゴシック" w:hint="eastAsia"/>
        </w:rPr>
        <w:t>５</w:t>
      </w:r>
      <w:r w:rsidR="00684D73">
        <w:rPr>
          <w:rFonts w:ascii="ＭＳ ゴシック" w:hAnsi="ＭＳ ゴシック" w:hint="eastAsia"/>
        </w:rPr>
        <w:t>，</w:t>
      </w:r>
      <w:r w:rsidR="00123179">
        <w:rPr>
          <w:rFonts w:ascii="ＭＳ ゴシック" w:hAnsi="ＭＳ ゴシック" w:hint="eastAsia"/>
        </w:rPr>
        <w:t>２</w:t>
      </w:r>
      <w:r w:rsidR="00684D73">
        <w:rPr>
          <w:rFonts w:ascii="ＭＳ ゴシック" w:hAnsi="ＭＳ ゴシック" w:hint="eastAsia"/>
        </w:rPr>
        <w:t>００</w:t>
      </w:r>
      <w:r w:rsidR="00684D73" w:rsidRPr="00684D73">
        <w:rPr>
          <w:rFonts w:ascii="ＭＳ ゴシック" w:hAnsi="ＭＳ ゴシック" w:hint="eastAsia"/>
        </w:rPr>
        <w:t>円</w:t>
      </w:r>
      <w:r w:rsidR="005A4473" w:rsidRPr="005A4473">
        <w:rPr>
          <w:rFonts w:ascii="ＭＳ ゴシック" w:hAnsi="ＭＳ ゴシック" w:hint="eastAsia"/>
        </w:rPr>
        <w:t>」を</w:t>
      </w:r>
      <w:r w:rsidR="005A4473" w:rsidRPr="006832C1">
        <w:rPr>
          <w:rFonts w:ascii="ＭＳ ゴシック" w:hAnsi="ＭＳ ゴシック" w:hint="eastAsia"/>
        </w:rPr>
        <w:t>「</w:t>
      </w:r>
      <w:r w:rsidR="00643CC8">
        <w:rPr>
          <w:rFonts w:ascii="ＭＳ ゴシック" w:hAnsi="ＭＳ ゴシック" w:hint="eastAsia"/>
        </w:rPr>
        <w:t>３２万６，９００円</w:t>
      </w:r>
      <w:r w:rsidR="005A4473" w:rsidRPr="006832C1">
        <w:rPr>
          <w:rFonts w:ascii="ＭＳ ゴシック" w:hAnsi="ＭＳ ゴシック" w:hint="eastAsia"/>
        </w:rPr>
        <w:t>」</w:t>
      </w:r>
      <w:r w:rsidR="005A4473" w:rsidRPr="005A4473">
        <w:rPr>
          <w:rFonts w:ascii="ＭＳ ゴシック" w:hAnsi="ＭＳ ゴシック" w:hint="eastAsia"/>
        </w:rPr>
        <w:t>に改める。</w:t>
      </w:r>
    </w:p>
    <w:p w14:paraId="51453F2A" w14:textId="4BED46B4" w:rsidR="005A4473" w:rsidRDefault="005A4473" w:rsidP="002732E7">
      <w:pPr>
        <w:pStyle w:val="a5"/>
        <w:ind w:left="266" w:hangingChars="100" w:hanging="266"/>
        <w:jc w:val="both"/>
        <w:rPr>
          <w:rFonts w:ascii="ＭＳ ゴシック" w:hAnsi="ＭＳ ゴシック"/>
        </w:rPr>
      </w:pPr>
      <w:r>
        <w:rPr>
          <w:rFonts w:ascii="ＭＳ ゴシック" w:hAnsi="ＭＳ ゴシック" w:hint="eastAsia"/>
        </w:rPr>
        <w:t xml:space="preserve">　　第２１条第２項</w:t>
      </w:r>
      <w:r w:rsidR="00B11760">
        <w:rPr>
          <w:rFonts w:ascii="ＭＳ ゴシック" w:hAnsi="ＭＳ ゴシック" w:hint="eastAsia"/>
        </w:rPr>
        <w:t>中「１００分の１２</w:t>
      </w:r>
      <w:r w:rsidR="00123179">
        <w:rPr>
          <w:rFonts w:ascii="ＭＳ ゴシック" w:hAnsi="ＭＳ ゴシック" w:hint="eastAsia"/>
        </w:rPr>
        <w:t>５</w:t>
      </w:r>
      <w:r>
        <w:rPr>
          <w:rFonts w:ascii="ＭＳ ゴシック" w:hAnsi="ＭＳ ゴシック" w:hint="eastAsia"/>
        </w:rPr>
        <w:t>」を「</w:t>
      </w:r>
      <w:r w:rsidR="00FA12CF" w:rsidRPr="00FA12CF">
        <w:rPr>
          <w:rFonts w:ascii="ＭＳ ゴシック" w:hAnsi="ＭＳ ゴシック" w:hint="eastAsia"/>
        </w:rPr>
        <w:t>、６月に支給する場合においては</w:t>
      </w:r>
      <w:r w:rsidR="00FA12CF">
        <w:rPr>
          <w:rFonts w:ascii="ＭＳ ゴシック" w:hAnsi="ＭＳ ゴシック" w:hint="eastAsia"/>
        </w:rPr>
        <w:t>１００</w:t>
      </w:r>
      <w:r w:rsidR="00FA12CF" w:rsidRPr="00FA12CF">
        <w:rPr>
          <w:rFonts w:ascii="ＭＳ ゴシック" w:hAnsi="ＭＳ ゴシック" w:hint="eastAsia"/>
        </w:rPr>
        <w:t>分の</w:t>
      </w:r>
      <w:r w:rsidR="00B11760">
        <w:rPr>
          <w:rFonts w:ascii="ＭＳ ゴシック" w:hAnsi="ＭＳ ゴシック" w:hint="eastAsia"/>
        </w:rPr>
        <w:t>１２</w:t>
      </w:r>
      <w:r w:rsidR="00123179">
        <w:rPr>
          <w:rFonts w:ascii="ＭＳ ゴシック" w:hAnsi="ＭＳ ゴシック" w:hint="eastAsia"/>
        </w:rPr>
        <w:t>５</w:t>
      </w:r>
      <w:r w:rsidR="00FA12CF" w:rsidRPr="00FA12CF">
        <w:rPr>
          <w:rFonts w:ascii="ＭＳ ゴシック" w:hAnsi="ＭＳ ゴシック" w:hint="eastAsia"/>
        </w:rPr>
        <w:t>、</w:t>
      </w:r>
      <w:r w:rsidR="00FA12CF">
        <w:rPr>
          <w:rFonts w:ascii="ＭＳ ゴシック" w:hAnsi="ＭＳ ゴシック" w:hint="eastAsia"/>
        </w:rPr>
        <w:t>１２</w:t>
      </w:r>
      <w:r w:rsidR="00FA12CF" w:rsidRPr="00FA12CF">
        <w:rPr>
          <w:rFonts w:ascii="ＭＳ ゴシック" w:hAnsi="ＭＳ ゴシック" w:hint="eastAsia"/>
        </w:rPr>
        <w:t>月に支給する場合においては</w:t>
      </w:r>
      <w:r w:rsidR="00FA12CF">
        <w:rPr>
          <w:rFonts w:ascii="ＭＳ ゴシック" w:hAnsi="ＭＳ ゴシック" w:hint="eastAsia"/>
        </w:rPr>
        <w:t>１００</w:t>
      </w:r>
      <w:r w:rsidR="00FA12CF" w:rsidRPr="00FA12CF">
        <w:rPr>
          <w:rFonts w:ascii="ＭＳ ゴシック" w:hAnsi="ＭＳ ゴシック" w:hint="eastAsia"/>
        </w:rPr>
        <w:t>分の</w:t>
      </w:r>
      <w:r w:rsidR="00B11760">
        <w:rPr>
          <w:rFonts w:ascii="ＭＳ ゴシック" w:hAnsi="ＭＳ ゴシック" w:hint="eastAsia"/>
        </w:rPr>
        <w:t>１</w:t>
      </w:r>
      <w:r w:rsidR="00123179">
        <w:rPr>
          <w:rFonts w:ascii="ＭＳ ゴシック" w:hAnsi="ＭＳ ゴシック" w:hint="eastAsia"/>
        </w:rPr>
        <w:t>２７．５</w:t>
      </w:r>
      <w:r>
        <w:rPr>
          <w:rFonts w:ascii="ＭＳ ゴシック" w:hAnsi="ＭＳ ゴシック" w:hint="eastAsia"/>
        </w:rPr>
        <w:t>」に改め、</w:t>
      </w:r>
      <w:r w:rsidR="00B11760">
        <w:rPr>
          <w:rFonts w:ascii="ＭＳ ゴシック" w:hAnsi="ＭＳ ゴシック" w:hint="eastAsia"/>
        </w:rPr>
        <w:t>同項ただし書中「１００分の１０</w:t>
      </w:r>
      <w:r w:rsidR="00123179">
        <w:rPr>
          <w:rFonts w:ascii="ＭＳ ゴシック" w:hAnsi="ＭＳ ゴシック" w:hint="eastAsia"/>
        </w:rPr>
        <w:t>７</w:t>
      </w:r>
      <w:r w:rsidR="00B11760">
        <w:rPr>
          <w:rFonts w:ascii="ＭＳ ゴシック" w:hAnsi="ＭＳ ゴシック" w:hint="eastAsia"/>
        </w:rPr>
        <w:t>．５」を「</w:t>
      </w:r>
      <w:r w:rsidR="00B11760" w:rsidRPr="00B11760">
        <w:rPr>
          <w:rFonts w:ascii="ＭＳ ゴシック" w:hAnsi="ＭＳ ゴシック" w:hint="eastAsia"/>
        </w:rPr>
        <w:t>、６月に支給する場合においては</w:t>
      </w:r>
      <w:r w:rsidR="00B11760">
        <w:rPr>
          <w:rFonts w:ascii="ＭＳ ゴシック" w:hAnsi="ＭＳ ゴシック" w:hint="eastAsia"/>
        </w:rPr>
        <w:t>１００</w:t>
      </w:r>
      <w:r w:rsidR="00B11760" w:rsidRPr="00B11760">
        <w:rPr>
          <w:rFonts w:ascii="ＭＳ ゴシック" w:hAnsi="ＭＳ ゴシック" w:hint="eastAsia"/>
        </w:rPr>
        <w:t>分の</w:t>
      </w:r>
      <w:r w:rsidR="00B11760">
        <w:rPr>
          <w:rFonts w:ascii="ＭＳ ゴシック" w:hAnsi="ＭＳ ゴシック" w:hint="eastAsia"/>
        </w:rPr>
        <w:t>１０</w:t>
      </w:r>
      <w:r w:rsidR="00123179">
        <w:rPr>
          <w:rFonts w:ascii="ＭＳ ゴシック" w:hAnsi="ＭＳ ゴシック" w:hint="eastAsia"/>
        </w:rPr>
        <w:t>７</w:t>
      </w:r>
      <w:r w:rsidR="00B11760">
        <w:rPr>
          <w:rFonts w:ascii="ＭＳ ゴシック" w:hAnsi="ＭＳ ゴシック" w:hint="eastAsia"/>
        </w:rPr>
        <w:t>．５</w:t>
      </w:r>
      <w:r w:rsidR="00B11760" w:rsidRPr="00B11760">
        <w:rPr>
          <w:rFonts w:ascii="ＭＳ ゴシック" w:hAnsi="ＭＳ ゴシック" w:hint="eastAsia"/>
        </w:rPr>
        <w:t>、</w:t>
      </w:r>
      <w:r w:rsidR="00B11760">
        <w:rPr>
          <w:rFonts w:ascii="ＭＳ ゴシック" w:hAnsi="ＭＳ ゴシック" w:hint="eastAsia"/>
        </w:rPr>
        <w:t>１２</w:t>
      </w:r>
      <w:r w:rsidR="00B11760" w:rsidRPr="00B11760">
        <w:rPr>
          <w:rFonts w:ascii="ＭＳ ゴシック" w:hAnsi="ＭＳ ゴシック" w:hint="eastAsia"/>
        </w:rPr>
        <w:t>月に支給する場合においては</w:t>
      </w:r>
      <w:r w:rsidR="00B11760">
        <w:rPr>
          <w:rFonts w:ascii="ＭＳ ゴシック" w:hAnsi="ＭＳ ゴシック" w:hint="eastAsia"/>
        </w:rPr>
        <w:t>１００</w:t>
      </w:r>
      <w:r w:rsidR="00B11760" w:rsidRPr="00B11760">
        <w:rPr>
          <w:rFonts w:ascii="ＭＳ ゴシック" w:hAnsi="ＭＳ ゴシック" w:hint="eastAsia"/>
        </w:rPr>
        <w:t>分の</w:t>
      </w:r>
      <w:r w:rsidR="00B11760">
        <w:rPr>
          <w:rFonts w:ascii="ＭＳ ゴシック" w:hAnsi="ＭＳ ゴシック" w:hint="eastAsia"/>
        </w:rPr>
        <w:t>１１</w:t>
      </w:r>
      <w:r w:rsidR="00123179">
        <w:rPr>
          <w:rFonts w:ascii="ＭＳ ゴシック" w:hAnsi="ＭＳ ゴシック" w:hint="eastAsia"/>
        </w:rPr>
        <w:t>０</w:t>
      </w:r>
      <w:r w:rsidR="00B11760">
        <w:rPr>
          <w:rFonts w:ascii="ＭＳ ゴシック" w:hAnsi="ＭＳ ゴシック" w:hint="eastAsia"/>
        </w:rPr>
        <w:t>」に改め、</w:t>
      </w:r>
      <w:r>
        <w:rPr>
          <w:rFonts w:ascii="ＭＳ ゴシック" w:hAnsi="ＭＳ ゴシック" w:hint="eastAsia"/>
        </w:rPr>
        <w:t>同条第３項中</w:t>
      </w:r>
      <w:r w:rsidR="00FA12CF">
        <w:rPr>
          <w:rFonts w:ascii="ＭＳ ゴシック" w:hAnsi="ＭＳ ゴシック" w:hint="eastAsia"/>
        </w:rPr>
        <w:t>「</w:t>
      </w:r>
      <w:r w:rsidR="009214BF">
        <w:rPr>
          <w:rFonts w:ascii="ＭＳ ゴシック" w:hAnsi="ＭＳ ゴシック" w:hint="eastAsia"/>
        </w:rPr>
        <w:t>１００分の</w:t>
      </w:r>
      <w:r w:rsidR="00123179">
        <w:rPr>
          <w:rFonts w:ascii="ＭＳ ゴシック" w:hAnsi="ＭＳ ゴシック" w:hint="eastAsia"/>
        </w:rPr>
        <w:t>７０</w:t>
      </w:r>
      <w:r w:rsidR="00FA12CF">
        <w:rPr>
          <w:rFonts w:ascii="ＭＳ ゴシック" w:hAnsi="ＭＳ ゴシック" w:hint="eastAsia"/>
        </w:rPr>
        <w:t>」</w:t>
      </w:r>
      <w:r w:rsidR="009214BF">
        <w:rPr>
          <w:rFonts w:ascii="ＭＳ ゴシック" w:hAnsi="ＭＳ ゴシック" w:hint="eastAsia"/>
        </w:rPr>
        <w:t>と</w:t>
      </w:r>
      <w:r w:rsidR="00FA12CF">
        <w:rPr>
          <w:rFonts w:ascii="ＭＳ ゴシック" w:hAnsi="ＭＳ ゴシック" w:hint="eastAsia"/>
        </w:rPr>
        <w:t>」の次に「</w:t>
      </w:r>
      <w:r w:rsidR="00FA12CF" w:rsidRPr="00FA12CF">
        <w:rPr>
          <w:rFonts w:ascii="ＭＳ ゴシック" w:hAnsi="ＭＳ ゴシック" w:hint="eastAsia"/>
        </w:rPr>
        <w:t>、「</w:t>
      </w:r>
      <w:r w:rsidR="00FA12CF">
        <w:rPr>
          <w:rFonts w:ascii="ＭＳ ゴシック" w:hAnsi="ＭＳ ゴシック" w:hint="eastAsia"/>
        </w:rPr>
        <w:t>１００</w:t>
      </w:r>
      <w:r w:rsidR="00FA12CF" w:rsidRPr="00FA12CF">
        <w:rPr>
          <w:rFonts w:ascii="ＭＳ ゴシック" w:hAnsi="ＭＳ ゴシック" w:hint="eastAsia"/>
        </w:rPr>
        <w:t>分の</w:t>
      </w:r>
      <w:r w:rsidR="00B11760">
        <w:rPr>
          <w:rFonts w:ascii="ＭＳ ゴシック" w:hAnsi="ＭＳ ゴシック" w:hint="eastAsia"/>
        </w:rPr>
        <w:t>１</w:t>
      </w:r>
      <w:r w:rsidR="00123179">
        <w:rPr>
          <w:rFonts w:ascii="ＭＳ ゴシック" w:hAnsi="ＭＳ ゴシック" w:hint="eastAsia"/>
        </w:rPr>
        <w:t>２７．５</w:t>
      </w:r>
      <w:r w:rsidR="00FA12CF" w:rsidRPr="00FA12CF">
        <w:rPr>
          <w:rFonts w:ascii="ＭＳ ゴシック" w:hAnsi="ＭＳ ゴシック" w:hint="eastAsia"/>
        </w:rPr>
        <w:t>」とあるのは「</w:t>
      </w:r>
      <w:r w:rsidR="00FA12CF">
        <w:rPr>
          <w:rFonts w:ascii="ＭＳ ゴシック" w:hAnsi="ＭＳ ゴシック" w:hint="eastAsia"/>
        </w:rPr>
        <w:t>１００</w:t>
      </w:r>
      <w:r w:rsidR="00FA12CF" w:rsidRPr="00FA12CF">
        <w:rPr>
          <w:rFonts w:ascii="ＭＳ ゴシック" w:hAnsi="ＭＳ ゴシック" w:hint="eastAsia"/>
        </w:rPr>
        <w:t>分の</w:t>
      </w:r>
      <w:r w:rsidR="00B11760">
        <w:rPr>
          <w:rFonts w:ascii="ＭＳ ゴシック" w:hAnsi="ＭＳ ゴシック" w:hint="eastAsia"/>
        </w:rPr>
        <w:t>７２．５</w:t>
      </w:r>
      <w:r w:rsidR="00FA12CF" w:rsidRPr="00FA12CF">
        <w:rPr>
          <w:rFonts w:ascii="ＭＳ ゴシック" w:hAnsi="ＭＳ ゴシック" w:hint="eastAsia"/>
        </w:rPr>
        <w:t>」</w:t>
      </w:r>
      <w:r w:rsidR="009214BF">
        <w:rPr>
          <w:rFonts w:ascii="ＭＳ ゴシック" w:hAnsi="ＭＳ ゴシック" w:hint="eastAsia"/>
        </w:rPr>
        <w:t>と</w:t>
      </w:r>
      <w:r w:rsidR="00FA12CF">
        <w:rPr>
          <w:rFonts w:ascii="ＭＳ ゴシック" w:hAnsi="ＭＳ ゴシック" w:hint="eastAsia"/>
        </w:rPr>
        <w:t>」を</w:t>
      </w:r>
      <w:r w:rsidR="00B11760">
        <w:rPr>
          <w:rFonts w:ascii="ＭＳ ゴシック" w:hAnsi="ＭＳ ゴシック" w:hint="eastAsia"/>
        </w:rPr>
        <w:t>、「</w:t>
      </w:r>
      <w:r w:rsidR="007104A0">
        <w:rPr>
          <w:rFonts w:ascii="ＭＳ ゴシック" w:hAnsi="ＭＳ ゴシック" w:hint="eastAsia"/>
        </w:rPr>
        <w:t>１００</w:t>
      </w:r>
      <w:r w:rsidR="007104A0" w:rsidRPr="007104A0">
        <w:rPr>
          <w:rFonts w:ascii="ＭＳ ゴシック" w:hAnsi="ＭＳ ゴシック" w:hint="eastAsia"/>
        </w:rPr>
        <w:t>分の</w:t>
      </w:r>
      <w:r w:rsidR="00123179">
        <w:rPr>
          <w:rFonts w:ascii="ＭＳ ゴシック" w:hAnsi="ＭＳ ゴシック" w:hint="eastAsia"/>
        </w:rPr>
        <w:t>６１</w:t>
      </w:r>
      <w:r w:rsidR="007104A0">
        <w:rPr>
          <w:rFonts w:ascii="ＭＳ ゴシック" w:hAnsi="ＭＳ ゴシック" w:hint="eastAsia"/>
        </w:rPr>
        <w:t>．</w:t>
      </w:r>
      <w:r w:rsidR="00123179">
        <w:rPr>
          <w:rFonts w:ascii="ＭＳ ゴシック" w:hAnsi="ＭＳ ゴシック" w:hint="eastAsia"/>
        </w:rPr>
        <w:t>２</w:t>
      </w:r>
      <w:r w:rsidR="007104A0">
        <w:rPr>
          <w:rFonts w:ascii="ＭＳ ゴシック" w:hAnsi="ＭＳ ゴシック" w:hint="eastAsia"/>
        </w:rPr>
        <w:t>５</w:t>
      </w:r>
      <w:r w:rsidR="007104A0" w:rsidRPr="007104A0">
        <w:rPr>
          <w:rFonts w:ascii="ＭＳ ゴシック" w:hAnsi="ＭＳ ゴシック" w:hint="eastAsia"/>
        </w:rPr>
        <w:t>」</w:t>
      </w:r>
      <w:r w:rsidR="007104A0">
        <w:rPr>
          <w:rFonts w:ascii="ＭＳ ゴシック" w:hAnsi="ＭＳ ゴシック" w:hint="eastAsia"/>
        </w:rPr>
        <w:t>と」の次に「</w:t>
      </w:r>
      <w:r w:rsidR="007104A0" w:rsidRPr="007104A0">
        <w:rPr>
          <w:rFonts w:ascii="ＭＳ ゴシック" w:hAnsi="ＭＳ ゴシック" w:hint="eastAsia"/>
        </w:rPr>
        <w:t>、「</w:t>
      </w:r>
      <w:r w:rsidR="007104A0">
        <w:rPr>
          <w:rFonts w:ascii="ＭＳ ゴシック" w:hAnsi="ＭＳ ゴシック" w:hint="eastAsia"/>
        </w:rPr>
        <w:t>１００分の１１</w:t>
      </w:r>
      <w:r w:rsidR="00123179">
        <w:rPr>
          <w:rFonts w:ascii="ＭＳ ゴシック" w:hAnsi="ＭＳ ゴシック" w:hint="eastAsia"/>
        </w:rPr>
        <w:t>０</w:t>
      </w:r>
      <w:r w:rsidR="007104A0" w:rsidRPr="007104A0">
        <w:rPr>
          <w:rFonts w:ascii="ＭＳ ゴシック" w:hAnsi="ＭＳ ゴシック" w:hint="eastAsia"/>
        </w:rPr>
        <w:t>」とあるのは「</w:t>
      </w:r>
      <w:r w:rsidR="007104A0">
        <w:rPr>
          <w:rFonts w:ascii="ＭＳ ゴシック" w:hAnsi="ＭＳ ゴシック" w:hint="eastAsia"/>
        </w:rPr>
        <w:t>１００分の６３．７５」</w:t>
      </w:r>
      <w:r w:rsidR="000E1A86">
        <w:rPr>
          <w:rFonts w:ascii="ＭＳ ゴシック" w:hAnsi="ＭＳ ゴシック" w:hint="eastAsia"/>
        </w:rPr>
        <w:t>と</w:t>
      </w:r>
      <w:r w:rsidR="007104A0" w:rsidRPr="007104A0">
        <w:rPr>
          <w:rFonts w:ascii="ＭＳ ゴシック" w:hAnsi="ＭＳ ゴシック" w:hint="eastAsia"/>
        </w:rPr>
        <w:t>」</w:t>
      </w:r>
      <w:r w:rsidR="007104A0">
        <w:rPr>
          <w:rFonts w:ascii="ＭＳ ゴシック" w:hAnsi="ＭＳ ゴシック" w:hint="eastAsia"/>
        </w:rPr>
        <w:t>を</w:t>
      </w:r>
      <w:r w:rsidR="00FA12CF">
        <w:rPr>
          <w:rFonts w:ascii="ＭＳ ゴシック" w:hAnsi="ＭＳ ゴシック" w:hint="eastAsia"/>
        </w:rPr>
        <w:t>加える</w:t>
      </w:r>
      <w:r>
        <w:rPr>
          <w:rFonts w:ascii="ＭＳ ゴシック" w:hAnsi="ＭＳ ゴシック" w:hint="eastAsia"/>
        </w:rPr>
        <w:t>。</w:t>
      </w:r>
    </w:p>
    <w:p w14:paraId="3C49EBE1" w14:textId="7DBA5392" w:rsidR="006A1802" w:rsidRPr="00937E8C" w:rsidRDefault="005A4473" w:rsidP="00987056">
      <w:pPr>
        <w:pStyle w:val="a5"/>
        <w:ind w:left="266" w:hangingChars="100" w:hanging="266"/>
        <w:jc w:val="both"/>
        <w:rPr>
          <w:rFonts w:ascii="ＭＳ ゴシック" w:hAnsi="ＭＳ ゴシック"/>
        </w:rPr>
      </w:pPr>
      <w:r>
        <w:rPr>
          <w:rFonts w:ascii="ＭＳ ゴシック" w:hAnsi="ＭＳ ゴシック" w:hint="eastAsia"/>
        </w:rPr>
        <w:t xml:space="preserve">　　</w:t>
      </w:r>
      <w:r w:rsidR="009E6438" w:rsidRPr="00937E8C">
        <w:rPr>
          <w:rFonts w:ascii="ＭＳ ゴシック" w:hAnsi="ＭＳ ゴシック" w:hint="eastAsia"/>
        </w:rPr>
        <w:t>第２１条の４第２項中「</w:t>
      </w:r>
      <w:r w:rsidR="007104A0">
        <w:rPr>
          <w:rFonts w:ascii="ＭＳ ゴシック" w:hAnsi="ＭＳ ゴシック" w:hint="eastAsia"/>
          <w:szCs w:val="28"/>
        </w:rPr>
        <w:t>１００分の１１</w:t>
      </w:r>
      <w:r w:rsidR="00123179">
        <w:rPr>
          <w:rFonts w:ascii="ＭＳ ゴシック" w:hAnsi="ＭＳ ゴシック" w:hint="eastAsia"/>
          <w:szCs w:val="28"/>
        </w:rPr>
        <w:t>７</w:t>
      </w:r>
      <w:r w:rsidR="009F551E" w:rsidRPr="00937E8C">
        <w:rPr>
          <w:rFonts w:ascii="ＭＳ ゴシック" w:hAnsi="ＭＳ ゴシック" w:hint="eastAsia"/>
          <w:szCs w:val="28"/>
        </w:rPr>
        <w:t>．５</w:t>
      </w:r>
      <w:r w:rsidR="00252E2B" w:rsidRPr="00937E8C">
        <w:rPr>
          <w:rFonts w:ascii="ＭＳ ゴシック" w:hAnsi="ＭＳ ゴシック" w:hint="eastAsia"/>
        </w:rPr>
        <w:t>」を「</w:t>
      </w:r>
      <w:r w:rsidR="009E30B1" w:rsidRPr="009E30B1">
        <w:rPr>
          <w:rFonts w:ascii="ＭＳ ゴシック" w:hAnsi="ＭＳ ゴシック" w:hint="eastAsia"/>
        </w:rPr>
        <w:t>、６月に支給する場合においては</w:t>
      </w:r>
      <w:r w:rsidR="009E30B1">
        <w:rPr>
          <w:rFonts w:ascii="ＭＳ ゴシック" w:hAnsi="ＭＳ ゴシック" w:hint="eastAsia"/>
        </w:rPr>
        <w:t>１００</w:t>
      </w:r>
      <w:r w:rsidR="009E30B1" w:rsidRPr="009E30B1">
        <w:rPr>
          <w:rFonts w:ascii="ＭＳ ゴシック" w:hAnsi="ＭＳ ゴシック" w:hint="eastAsia"/>
        </w:rPr>
        <w:t>分の</w:t>
      </w:r>
      <w:r w:rsidR="00987056">
        <w:rPr>
          <w:rFonts w:ascii="ＭＳ ゴシック" w:hAnsi="ＭＳ ゴシック" w:hint="eastAsia"/>
          <w:szCs w:val="28"/>
        </w:rPr>
        <w:t>１１</w:t>
      </w:r>
      <w:r w:rsidR="00123179">
        <w:rPr>
          <w:rFonts w:ascii="ＭＳ ゴシック" w:hAnsi="ＭＳ ゴシック" w:hint="eastAsia"/>
          <w:szCs w:val="28"/>
        </w:rPr>
        <w:t>７</w:t>
      </w:r>
      <w:r w:rsidR="00987056" w:rsidRPr="00937E8C">
        <w:rPr>
          <w:rFonts w:ascii="ＭＳ ゴシック" w:hAnsi="ＭＳ ゴシック" w:hint="eastAsia"/>
          <w:szCs w:val="28"/>
        </w:rPr>
        <w:t>．５</w:t>
      </w:r>
      <w:r w:rsidR="009E30B1" w:rsidRPr="009E30B1">
        <w:rPr>
          <w:rFonts w:ascii="ＭＳ ゴシック" w:hAnsi="ＭＳ ゴシック" w:hint="eastAsia"/>
        </w:rPr>
        <w:t>、</w:t>
      </w:r>
      <w:r w:rsidR="009E30B1">
        <w:rPr>
          <w:rFonts w:ascii="ＭＳ ゴシック" w:hAnsi="ＭＳ ゴシック" w:hint="eastAsia"/>
        </w:rPr>
        <w:t>１２</w:t>
      </w:r>
      <w:r w:rsidR="009E30B1" w:rsidRPr="009E30B1">
        <w:rPr>
          <w:rFonts w:ascii="ＭＳ ゴシック" w:hAnsi="ＭＳ ゴシック" w:hint="eastAsia"/>
        </w:rPr>
        <w:t>月に支給する場合においては</w:t>
      </w:r>
      <w:r w:rsidR="006A2BCF">
        <w:rPr>
          <w:rFonts w:ascii="ＭＳ ゴシック" w:hAnsi="ＭＳ ゴシック" w:hint="eastAsia"/>
        </w:rPr>
        <w:t>１００</w:t>
      </w:r>
      <w:r w:rsidR="006A2BCF" w:rsidRPr="009E30B1">
        <w:rPr>
          <w:rFonts w:ascii="ＭＳ ゴシック" w:hAnsi="ＭＳ ゴシック" w:hint="eastAsia"/>
        </w:rPr>
        <w:t>分の</w:t>
      </w:r>
      <w:r w:rsidR="00987056">
        <w:rPr>
          <w:rFonts w:ascii="ＭＳ ゴシック" w:hAnsi="ＭＳ ゴシック" w:hint="eastAsia"/>
        </w:rPr>
        <w:t>１２</w:t>
      </w:r>
      <w:r w:rsidR="00123179">
        <w:rPr>
          <w:rFonts w:ascii="ＭＳ ゴシック" w:hAnsi="ＭＳ ゴシック" w:hint="eastAsia"/>
        </w:rPr>
        <w:t>０</w:t>
      </w:r>
      <w:r w:rsidR="00931D16" w:rsidRPr="00937E8C">
        <w:rPr>
          <w:rFonts w:ascii="ＭＳ ゴシック" w:hAnsi="ＭＳ ゴシック" w:hint="eastAsia"/>
        </w:rPr>
        <w:t>」</w:t>
      </w:r>
      <w:r w:rsidR="0072087E" w:rsidRPr="00937E8C">
        <w:rPr>
          <w:rFonts w:ascii="ＭＳ ゴシック" w:hAnsi="ＭＳ ゴシック" w:hint="eastAsia"/>
        </w:rPr>
        <w:t>に、</w:t>
      </w:r>
      <w:r w:rsidR="0078657D" w:rsidRPr="00937E8C">
        <w:rPr>
          <w:rFonts w:ascii="ＭＳ ゴシック" w:hAnsi="ＭＳ ゴシック" w:hint="eastAsia"/>
        </w:rPr>
        <w:t>「</w:t>
      </w:r>
      <w:r w:rsidR="009F551E" w:rsidRPr="00937E8C">
        <w:rPr>
          <w:rFonts w:ascii="ＭＳ ゴシック" w:hAnsi="ＭＳ ゴシック" w:hint="eastAsia"/>
          <w:szCs w:val="28"/>
        </w:rPr>
        <w:t>１００分の</w:t>
      </w:r>
      <w:r w:rsidR="009F551E">
        <w:rPr>
          <w:rFonts w:ascii="ＭＳ ゴシック" w:hAnsi="ＭＳ ゴシック" w:hint="eastAsia"/>
          <w:szCs w:val="28"/>
        </w:rPr>
        <w:t>１</w:t>
      </w:r>
      <w:r w:rsidR="00987056">
        <w:rPr>
          <w:rFonts w:ascii="ＭＳ ゴシック" w:hAnsi="ＭＳ ゴシック" w:hint="eastAsia"/>
          <w:szCs w:val="28"/>
        </w:rPr>
        <w:t>３</w:t>
      </w:r>
      <w:r w:rsidR="00123179">
        <w:rPr>
          <w:rFonts w:ascii="ＭＳ ゴシック" w:hAnsi="ＭＳ ゴシック" w:hint="eastAsia"/>
          <w:szCs w:val="28"/>
        </w:rPr>
        <w:t>５</w:t>
      </w:r>
      <w:r w:rsidR="00252E2B" w:rsidRPr="00937E8C">
        <w:rPr>
          <w:rFonts w:ascii="ＭＳ ゴシック" w:hAnsi="ＭＳ ゴシック" w:hint="eastAsia"/>
        </w:rPr>
        <w:t>」を「</w:t>
      </w:r>
      <w:r w:rsidR="009E30B1" w:rsidRPr="009E30B1">
        <w:rPr>
          <w:rFonts w:ascii="ＭＳ ゴシック" w:hAnsi="ＭＳ ゴシック" w:hint="eastAsia"/>
        </w:rPr>
        <w:t>、６月に支給する場合においては</w:t>
      </w:r>
      <w:r w:rsidR="009E30B1">
        <w:rPr>
          <w:rFonts w:ascii="ＭＳ ゴシック" w:hAnsi="ＭＳ ゴシック" w:hint="eastAsia"/>
        </w:rPr>
        <w:t>１００</w:t>
      </w:r>
      <w:r w:rsidR="009E30B1" w:rsidRPr="009E30B1">
        <w:rPr>
          <w:rFonts w:ascii="ＭＳ ゴシック" w:hAnsi="ＭＳ ゴシック" w:hint="eastAsia"/>
        </w:rPr>
        <w:t>分の</w:t>
      </w:r>
      <w:r w:rsidR="00987056">
        <w:rPr>
          <w:rFonts w:ascii="ＭＳ ゴシック" w:hAnsi="ＭＳ ゴシック" w:hint="eastAsia"/>
          <w:szCs w:val="28"/>
        </w:rPr>
        <w:t>１３</w:t>
      </w:r>
      <w:r w:rsidR="00123179">
        <w:rPr>
          <w:rFonts w:ascii="ＭＳ ゴシック" w:hAnsi="ＭＳ ゴシック" w:hint="eastAsia"/>
          <w:szCs w:val="28"/>
        </w:rPr>
        <w:t>５</w:t>
      </w:r>
      <w:r w:rsidR="009E30B1" w:rsidRPr="009E30B1">
        <w:rPr>
          <w:rFonts w:ascii="ＭＳ ゴシック" w:hAnsi="ＭＳ ゴシック" w:hint="eastAsia"/>
        </w:rPr>
        <w:t>、</w:t>
      </w:r>
      <w:r w:rsidR="009E30B1">
        <w:rPr>
          <w:rFonts w:ascii="ＭＳ ゴシック" w:hAnsi="ＭＳ ゴシック" w:hint="eastAsia"/>
        </w:rPr>
        <w:t>１２</w:t>
      </w:r>
      <w:r w:rsidR="009E30B1" w:rsidRPr="009E30B1">
        <w:rPr>
          <w:rFonts w:ascii="ＭＳ ゴシック" w:hAnsi="ＭＳ ゴシック" w:hint="eastAsia"/>
        </w:rPr>
        <w:t>月に支給する場合においては</w:t>
      </w:r>
      <w:r w:rsidR="009E30B1">
        <w:rPr>
          <w:rFonts w:ascii="ＭＳ ゴシック" w:hAnsi="ＭＳ ゴシック" w:hint="eastAsia"/>
        </w:rPr>
        <w:t>１００</w:t>
      </w:r>
      <w:r w:rsidR="009E30B1" w:rsidRPr="009E30B1">
        <w:rPr>
          <w:rFonts w:ascii="ＭＳ ゴシック" w:hAnsi="ＭＳ ゴシック" w:hint="eastAsia"/>
        </w:rPr>
        <w:t>分の</w:t>
      </w:r>
      <w:r w:rsidR="009E30B1">
        <w:rPr>
          <w:rFonts w:ascii="ＭＳ ゴシック" w:hAnsi="ＭＳ ゴシック" w:hint="eastAsia"/>
        </w:rPr>
        <w:t>１</w:t>
      </w:r>
      <w:r w:rsidR="00123179">
        <w:rPr>
          <w:rFonts w:ascii="ＭＳ ゴシック" w:hAnsi="ＭＳ ゴシック" w:hint="eastAsia"/>
        </w:rPr>
        <w:t>３７．</w:t>
      </w:r>
      <w:r w:rsidR="00123179">
        <w:rPr>
          <w:rFonts w:ascii="ＭＳ ゴシック" w:hAnsi="ＭＳ ゴシック" w:hint="eastAsia"/>
        </w:rPr>
        <w:lastRenderedPageBreak/>
        <w:t>５</w:t>
      </w:r>
      <w:r w:rsidR="00931D16" w:rsidRPr="00937E8C">
        <w:rPr>
          <w:rFonts w:ascii="ＭＳ ゴシック" w:hAnsi="ＭＳ ゴシック" w:hint="eastAsia"/>
        </w:rPr>
        <w:t>」に改め、</w:t>
      </w:r>
      <w:r w:rsidR="0078657D" w:rsidRPr="00937E8C">
        <w:rPr>
          <w:rFonts w:ascii="ＭＳ ゴシック" w:hAnsi="ＭＳ ゴシック" w:hint="eastAsia"/>
        </w:rPr>
        <w:t>同条第３項中</w:t>
      </w:r>
      <w:r w:rsidR="009F551E" w:rsidRPr="00937E8C">
        <w:rPr>
          <w:rFonts w:ascii="ＭＳ ゴシック" w:hAnsi="ＭＳ ゴシック" w:hint="eastAsia"/>
        </w:rPr>
        <w:t>「</w:t>
      </w:r>
      <w:r w:rsidR="009214BF">
        <w:rPr>
          <w:rFonts w:ascii="ＭＳ ゴシック" w:hAnsi="ＭＳ ゴシック" w:hint="eastAsia"/>
        </w:rPr>
        <w:t>１００分の</w:t>
      </w:r>
      <w:r w:rsidR="00987056">
        <w:rPr>
          <w:rFonts w:ascii="ＭＳ ゴシック" w:hAnsi="ＭＳ ゴシック" w:hint="eastAsia"/>
        </w:rPr>
        <w:t>５</w:t>
      </w:r>
      <w:r w:rsidR="00643CC8">
        <w:rPr>
          <w:rFonts w:ascii="ＭＳ ゴシック" w:hAnsi="ＭＳ ゴシック" w:hint="eastAsia"/>
        </w:rPr>
        <w:t>７．５</w:t>
      </w:r>
      <w:r w:rsidR="009E30B1" w:rsidRPr="009E30B1">
        <w:rPr>
          <w:rFonts w:ascii="ＭＳ ゴシック" w:hAnsi="ＭＳ ゴシック" w:hint="eastAsia"/>
        </w:rPr>
        <w:t>」と</w:t>
      </w:r>
      <w:r w:rsidR="009E30B1">
        <w:rPr>
          <w:rFonts w:ascii="ＭＳ ゴシック" w:hAnsi="ＭＳ ゴシック" w:hint="eastAsia"/>
        </w:rPr>
        <w:t>」の次に「</w:t>
      </w:r>
      <w:r w:rsidR="009E30B1" w:rsidRPr="009E30B1">
        <w:rPr>
          <w:rFonts w:ascii="ＭＳ ゴシック" w:hAnsi="ＭＳ ゴシック" w:hint="eastAsia"/>
        </w:rPr>
        <w:t>、「</w:t>
      </w:r>
      <w:r w:rsidR="009E30B1">
        <w:rPr>
          <w:rFonts w:ascii="ＭＳ ゴシック" w:hAnsi="ＭＳ ゴシック" w:hint="eastAsia"/>
        </w:rPr>
        <w:t>１００</w:t>
      </w:r>
      <w:r w:rsidR="009E30B1" w:rsidRPr="009E30B1">
        <w:rPr>
          <w:rFonts w:ascii="ＭＳ ゴシック" w:hAnsi="ＭＳ ゴシック" w:hint="eastAsia"/>
        </w:rPr>
        <w:t>分の</w:t>
      </w:r>
      <w:r w:rsidR="00987056">
        <w:rPr>
          <w:rFonts w:ascii="ＭＳ ゴシック" w:hAnsi="ＭＳ ゴシック" w:hint="eastAsia"/>
        </w:rPr>
        <w:t>１２</w:t>
      </w:r>
      <w:r w:rsidR="00123179">
        <w:rPr>
          <w:rFonts w:ascii="ＭＳ ゴシック" w:hAnsi="ＭＳ ゴシック" w:hint="eastAsia"/>
        </w:rPr>
        <w:t>０</w:t>
      </w:r>
      <w:r w:rsidR="009E30B1" w:rsidRPr="009E30B1">
        <w:rPr>
          <w:rFonts w:ascii="ＭＳ ゴシック" w:hAnsi="ＭＳ ゴシック" w:hint="eastAsia"/>
        </w:rPr>
        <w:t>」とあるのは「</w:t>
      </w:r>
      <w:r w:rsidR="009E30B1">
        <w:rPr>
          <w:rFonts w:ascii="ＭＳ ゴシック" w:hAnsi="ＭＳ ゴシック" w:hint="eastAsia"/>
        </w:rPr>
        <w:t>１００</w:t>
      </w:r>
      <w:r w:rsidR="009E30B1" w:rsidRPr="009E30B1">
        <w:rPr>
          <w:rFonts w:ascii="ＭＳ ゴシック" w:hAnsi="ＭＳ ゴシック" w:hint="eastAsia"/>
        </w:rPr>
        <w:t>分の</w:t>
      </w:r>
      <w:r w:rsidR="00987056">
        <w:rPr>
          <w:rFonts w:ascii="ＭＳ ゴシック" w:hAnsi="ＭＳ ゴシック" w:hint="eastAsia"/>
        </w:rPr>
        <w:t>６０</w:t>
      </w:r>
      <w:r w:rsidR="009E30B1" w:rsidRPr="009E30B1">
        <w:rPr>
          <w:rFonts w:ascii="ＭＳ ゴシック" w:hAnsi="ＭＳ ゴシック" w:hint="eastAsia"/>
        </w:rPr>
        <w:t>」と</w:t>
      </w:r>
      <w:r w:rsidR="009E30B1">
        <w:rPr>
          <w:rFonts w:ascii="ＭＳ ゴシック" w:hAnsi="ＭＳ ゴシック" w:hint="eastAsia"/>
        </w:rPr>
        <w:t>」を、「</w:t>
      </w:r>
      <w:r w:rsidR="009214BF">
        <w:rPr>
          <w:rFonts w:ascii="ＭＳ ゴシック" w:hAnsi="ＭＳ ゴシック" w:hint="eastAsia"/>
        </w:rPr>
        <w:t>１００分の</w:t>
      </w:r>
      <w:r w:rsidR="00123179">
        <w:rPr>
          <w:rFonts w:ascii="ＭＳ ゴシック" w:hAnsi="ＭＳ ゴシック" w:hint="eastAsia"/>
        </w:rPr>
        <w:t>６６．２５</w:t>
      </w:r>
      <w:r w:rsidR="009E30B1" w:rsidRPr="009E30B1">
        <w:rPr>
          <w:rFonts w:ascii="ＭＳ ゴシック" w:hAnsi="ＭＳ ゴシック" w:hint="eastAsia"/>
        </w:rPr>
        <w:t>」と</w:t>
      </w:r>
      <w:r w:rsidR="009E30B1">
        <w:rPr>
          <w:rFonts w:ascii="ＭＳ ゴシック" w:hAnsi="ＭＳ ゴシック" w:hint="eastAsia"/>
        </w:rPr>
        <w:t>」の次に「</w:t>
      </w:r>
      <w:r w:rsidR="009E30B1" w:rsidRPr="009E30B1">
        <w:rPr>
          <w:rFonts w:ascii="ＭＳ ゴシック" w:hAnsi="ＭＳ ゴシック" w:hint="eastAsia"/>
        </w:rPr>
        <w:t>、「</w:t>
      </w:r>
      <w:r w:rsidR="009E30B1">
        <w:rPr>
          <w:rFonts w:ascii="ＭＳ ゴシック" w:hAnsi="ＭＳ ゴシック" w:hint="eastAsia"/>
        </w:rPr>
        <w:t>１００</w:t>
      </w:r>
      <w:r w:rsidR="009E30B1" w:rsidRPr="009E30B1">
        <w:rPr>
          <w:rFonts w:ascii="ＭＳ ゴシック" w:hAnsi="ＭＳ ゴシック" w:hint="eastAsia"/>
        </w:rPr>
        <w:t>分の</w:t>
      </w:r>
      <w:r w:rsidR="009E30B1">
        <w:rPr>
          <w:rFonts w:ascii="ＭＳ ゴシック" w:hAnsi="ＭＳ ゴシック" w:hint="eastAsia"/>
        </w:rPr>
        <w:t>１</w:t>
      </w:r>
      <w:r w:rsidR="00123179">
        <w:rPr>
          <w:rFonts w:ascii="ＭＳ ゴシック" w:hAnsi="ＭＳ ゴシック" w:hint="eastAsia"/>
        </w:rPr>
        <w:t>３７．５</w:t>
      </w:r>
      <w:r w:rsidR="009E30B1" w:rsidRPr="009E30B1">
        <w:rPr>
          <w:rFonts w:ascii="ＭＳ ゴシック" w:hAnsi="ＭＳ ゴシック" w:hint="eastAsia"/>
        </w:rPr>
        <w:t>」とあるのは「</w:t>
      </w:r>
      <w:r w:rsidR="009E30B1">
        <w:rPr>
          <w:rFonts w:ascii="ＭＳ ゴシック" w:hAnsi="ＭＳ ゴシック" w:hint="eastAsia"/>
        </w:rPr>
        <w:t>１００</w:t>
      </w:r>
      <w:r w:rsidR="009E30B1" w:rsidRPr="009E30B1">
        <w:rPr>
          <w:rFonts w:ascii="ＭＳ ゴシック" w:hAnsi="ＭＳ ゴシック" w:hint="eastAsia"/>
        </w:rPr>
        <w:t>分の</w:t>
      </w:r>
      <w:r w:rsidR="00987056">
        <w:rPr>
          <w:rFonts w:ascii="ＭＳ ゴシック" w:hAnsi="ＭＳ ゴシック" w:hint="eastAsia"/>
        </w:rPr>
        <w:t>６８．７５</w:t>
      </w:r>
      <w:r w:rsidR="009E30B1" w:rsidRPr="009E30B1">
        <w:rPr>
          <w:rFonts w:ascii="ＭＳ ゴシック" w:hAnsi="ＭＳ ゴシック" w:hint="eastAsia"/>
        </w:rPr>
        <w:t>」と</w:t>
      </w:r>
      <w:r w:rsidR="009E30B1">
        <w:rPr>
          <w:rFonts w:ascii="ＭＳ ゴシック" w:hAnsi="ＭＳ ゴシック" w:hint="eastAsia"/>
        </w:rPr>
        <w:t>」を加える</w:t>
      </w:r>
      <w:r w:rsidR="009F551E">
        <w:rPr>
          <w:rFonts w:ascii="ＭＳ ゴシック" w:hAnsi="ＭＳ ゴシック" w:hint="eastAsia"/>
        </w:rPr>
        <w:t>。</w:t>
      </w:r>
    </w:p>
    <w:p w14:paraId="7AEAE58F" w14:textId="77777777" w:rsidR="0071236E" w:rsidRPr="00937E8C" w:rsidRDefault="00E851F8" w:rsidP="002732E7">
      <w:pPr>
        <w:pStyle w:val="a5"/>
        <w:jc w:val="both"/>
        <w:rPr>
          <w:rFonts w:ascii="ＭＳ ゴシック" w:hAnsi="ＭＳ ゴシック"/>
        </w:rPr>
      </w:pPr>
      <w:r w:rsidRPr="00937E8C">
        <w:rPr>
          <w:rFonts w:ascii="ＭＳ ゴシック" w:hAnsi="ＭＳ ゴシック" w:hint="eastAsia"/>
        </w:rPr>
        <w:t xml:space="preserve">　</w:t>
      </w:r>
      <w:r w:rsidR="00931D16" w:rsidRPr="00937E8C">
        <w:rPr>
          <w:rFonts w:ascii="ＭＳ ゴシック" w:hAnsi="ＭＳ ゴシック" w:hint="eastAsia"/>
        </w:rPr>
        <w:t xml:space="preserve">　</w:t>
      </w:r>
      <w:r w:rsidR="00A60605" w:rsidRPr="00937E8C">
        <w:rPr>
          <w:rFonts w:ascii="ＭＳ ゴシック" w:hAnsi="ＭＳ ゴシック" w:hint="eastAsia"/>
        </w:rPr>
        <w:t>別表第１</w:t>
      </w:r>
      <w:r w:rsidR="00F45A92">
        <w:rPr>
          <w:rFonts w:ascii="ＭＳ ゴシック" w:hAnsi="ＭＳ ゴシック" w:hint="eastAsia"/>
        </w:rPr>
        <w:t>および別表第２</w:t>
      </w:r>
      <w:r w:rsidR="00A60605" w:rsidRPr="00937E8C">
        <w:rPr>
          <w:rFonts w:ascii="ＭＳ ゴシック" w:hAnsi="ＭＳ ゴシック" w:hint="eastAsia"/>
        </w:rPr>
        <w:t>を次のように改める。</w:t>
      </w:r>
    </w:p>
    <w:p w14:paraId="2075A273" w14:textId="77777777" w:rsidR="008B1F3D" w:rsidRPr="00937E8C" w:rsidRDefault="0071236E" w:rsidP="002732E7">
      <w:pPr>
        <w:pStyle w:val="a5"/>
        <w:jc w:val="both"/>
        <w:rPr>
          <w:rFonts w:ascii="ＭＳ ゴシック" w:hAnsi="ＭＳ ゴシック"/>
        </w:rPr>
      </w:pPr>
      <w:r w:rsidRPr="00937E8C">
        <w:rPr>
          <w:rFonts w:ascii="ＭＳ ゴシック" w:hAnsi="ＭＳ ゴシック"/>
        </w:rPr>
        <w:br w:type="page"/>
      </w:r>
    </w:p>
    <w:p w14:paraId="3098865C" w14:textId="74F3938B" w:rsidR="006A2BCF" w:rsidRPr="006A2BCF" w:rsidRDefault="00931D16" w:rsidP="00DB545E">
      <w:pPr>
        <w:ind w:left="266" w:hangingChars="100" w:hanging="266"/>
        <w:rPr>
          <w:rFonts w:ascii="ＭＳ ゴシック" w:hAnsi="ＭＳ ゴシック"/>
        </w:rPr>
      </w:pPr>
      <w:r w:rsidRPr="00937E8C">
        <w:rPr>
          <w:rFonts w:ascii="ＭＳ ゴシック" w:hAnsi="ＭＳ ゴシック" w:hint="eastAsia"/>
          <w:szCs w:val="28"/>
        </w:rPr>
        <w:lastRenderedPageBreak/>
        <w:t xml:space="preserve">第２条　</w:t>
      </w:r>
      <w:r w:rsidRPr="00937E8C">
        <w:rPr>
          <w:rFonts w:ascii="ＭＳ ゴシック" w:hAnsi="ＭＳ ゴシック" w:hint="eastAsia"/>
        </w:rPr>
        <w:t>職員の給与に関する条例の一部を次のように改正する。</w:t>
      </w:r>
    </w:p>
    <w:p w14:paraId="1DE4608F" w14:textId="48DE7971" w:rsidR="00F45A92" w:rsidRDefault="00F45A92" w:rsidP="002732E7">
      <w:pPr>
        <w:ind w:left="266" w:hangingChars="100" w:hanging="266"/>
        <w:rPr>
          <w:rFonts w:ascii="ＭＳ ゴシック" w:hAnsi="ＭＳ ゴシック"/>
          <w:szCs w:val="28"/>
        </w:rPr>
      </w:pPr>
      <w:r>
        <w:rPr>
          <w:rFonts w:ascii="ＭＳ ゴシック" w:hAnsi="ＭＳ ゴシック" w:hint="eastAsia"/>
          <w:szCs w:val="28"/>
        </w:rPr>
        <w:t xml:space="preserve">　　第２１条第２項</w:t>
      </w:r>
      <w:r w:rsidR="00F95B1B">
        <w:rPr>
          <w:rFonts w:ascii="ＭＳ ゴシック" w:hAnsi="ＭＳ ゴシック" w:hint="eastAsia"/>
          <w:szCs w:val="28"/>
        </w:rPr>
        <w:t>中「</w:t>
      </w:r>
      <w:r w:rsidR="00F95B1B" w:rsidRPr="00F95B1B">
        <w:rPr>
          <w:rFonts w:ascii="ＭＳ ゴシック" w:hAnsi="ＭＳ ゴシック" w:hint="eastAsia"/>
          <w:szCs w:val="28"/>
        </w:rPr>
        <w:t>、６月に支給する場合においては</w:t>
      </w:r>
      <w:r w:rsidR="00D77FB8">
        <w:rPr>
          <w:rFonts w:ascii="ＭＳ ゴシック" w:hAnsi="ＭＳ ゴシック" w:hint="eastAsia"/>
          <w:szCs w:val="28"/>
        </w:rPr>
        <w:t>１００</w:t>
      </w:r>
      <w:r w:rsidR="00F95B1B" w:rsidRPr="00F95B1B">
        <w:rPr>
          <w:rFonts w:ascii="ＭＳ ゴシック" w:hAnsi="ＭＳ ゴシック" w:hint="eastAsia"/>
          <w:szCs w:val="28"/>
        </w:rPr>
        <w:t>分の</w:t>
      </w:r>
      <w:r w:rsidR="00D77FB8">
        <w:rPr>
          <w:rFonts w:ascii="ＭＳ ゴシック" w:hAnsi="ＭＳ ゴシック" w:hint="eastAsia"/>
          <w:szCs w:val="28"/>
        </w:rPr>
        <w:t>１２</w:t>
      </w:r>
      <w:r w:rsidR="00123179">
        <w:rPr>
          <w:rFonts w:ascii="ＭＳ ゴシック" w:hAnsi="ＭＳ ゴシック" w:hint="eastAsia"/>
          <w:szCs w:val="28"/>
        </w:rPr>
        <w:t>５</w:t>
      </w:r>
      <w:r w:rsidR="00F95B1B" w:rsidRPr="00F95B1B">
        <w:rPr>
          <w:rFonts w:ascii="ＭＳ ゴシック" w:hAnsi="ＭＳ ゴシック" w:hint="eastAsia"/>
          <w:szCs w:val="28"/>
        </w:rPr>
        <w:t>、</w:t>
      </w:r>
      <w:r w:rsidR="00D77FB8">
        <w:rPr>
          <w:rFonts w:ascii="ＭＳ ゴシック" w:hAnsi="ＭＳ ゴシック" w:hint="eastAsia"/>
          <w:szCs w:val="28"/>
        </w:rPr>
        <w:t>１２</w:t>
      </w:r>
      <w:r w:rsidR="00F95B1B" w:rsidRPr="00F95B1B">
        <w:rPr>
          <w:rFonts w:ascii="ＭＳ ゴシック" w:hAnsi="ＭＳ ゴシック" w:hint="eastAsia"/>
          <w:szCs w:val="28"/>
        </w:rPr>
        <w:t>月に支給する場合においては</w:t>
      </w:r>
      <w:r w:rsidR="00D77FB8">
        <w:rPr>
          <w:rFonts w:ascii="ＭＳ ゴシック" w:hAnsi="ＭＳ ゴシック" w:hint="eastAsia"/>
          <w:szCs w:val="28"/>
        </w:rPr>
        <w:t>１００</w:t>
      </w:r>
      <w:r w:rsidR="00F95B1B" w:rsidRPr="00F95B1B">
        <w:rPr>
          <w:rFonts w:ascii="ＭＳ ゴシック" w:hAnsi="ＭＳ ゴシック" w:hint="eastAsia"/>
          <w:szCs w:val="28"/>
        </w:rPr>
        <w:t>分の</w:t>
      </w:r>
      <w:r w:rsidR="00D77FB8">
        <w:rPr>
          <w:rFonts w:ascii="ＭＳ ゴシック" w:hAnsi="ＭＳ ゴシック" w:hint="eastAsia"/>
          <w:szCs w:val="28"/>
        </w:rPr>
        <w:t>１</w:t>
      </w:r>
      <w:r w:rsidR="00123179">
        <w:rPr>
          <w:rFonts w:ascii="ＭＳ ゴシック" w:hAnsi="ＭＳ ゴシック" w:hint="eastAsia"/>
          <w:szCs w:val="28"/>
        </w:rPr>
        <w:t>２７．５</w:t>
      </w:r>
      <w:r w:rsidR="00F95B1B">
        <w:rPr>
          <w:rFonts w:ascii="ＭＳ ゴシック" w:hAnsi="ＭＳ ゴシック" w:hint="eastAsia"/>
          <w:szCs w:val="28"/>
        </w:rPr>
        <w:t>」を「</w:t>
      </w:r>
      <w:r w:rsidR="00D77FB8">
        <w:rPr>
          <w:rFonts w:ascii="ＭＳ ゴシック" w:hAnsi="ＭＳ ゴシック" w:hint="eastAsia"/>
          <w:szCs w:val="28"/>
        </w:rPr>
        <w:t>１００</w:t>
      </w:r>
      <w:r w:rsidR="00D77FB8" w:rsidRPr="00D77FB8">
        <w:rPr>
          <w:rFonts w:ascii="ＭＳ ゴシック" w:hAnsi="ＭＳ ゴシック" w:hint="eastAsia"/>
          <w:szCs w:val="28"/>
        </w:rPr>
        <w:t>分の</w:t>
      </w:r>
      <w:r w:rsidR="00D77FB8">
        <w:rPr>
          <w:rFonts w:ascii="ＭＳ ゴシック" w:hAnsi="ＭＳ ゴシック" w:hint="eastAsia"/>
          <w:szCs w:val="28"/>
        </w:rPr>
        <w:t>１２</w:t>
      </w:r>
      <w:r w:rsidR="00123179">
        <w:rPr>
          <w:rFonts w:ascii="ＭＳ ゴシック" w:hAnsi="ＭＳ ゴシック" w:hint="eastAsia"/>
          <w:szCs w:val="28"/>
        </w:rPr>
        <w:t>６．２５</w:t>
      </w:r>
      <w:r w:rsidR="00D77FB8">
        <w:rPr>
          <w:rFonts w:ascii="ＭＳ ゴシック" w:hAnsi="ＭＳ ゴシック" w:hint="eastAsia"/>
          <w:szCs w:val="28"/>
        </w:rPr>
        <w:t>」に改め、同項</w:t>
      </w:r>
      <w:r w:rsidR="00310421">
        <w:rPr>
          <w:rFonts w:ascii="ＭＳ ゴシック" w:hAnsi="ＭＳ ゴシック" w:hint="eastAsia"/>
          <w:szCs w:val="28"/>
        </w:rPr>
        <w:t>ただし書</w:t>
      </w:r>
      <w:r w:rsidR="006A1802">
        <w:rPr>
          <w:rFonts w:ascii="ＭＳ ゴシック" w:hAnsi="ＭＳ ゴシック" w:hint="eastAsia"/>
          <w:szCs w:val="28"/>
        </w:rPr>
        <w:t>中</w:t>
      </w:r>
      <w:r>
        <w:rPr>
          <w:rFonts w:ascii="ＭＳ ゴシック" w:hAnsi="ＭＳ ゴシック" w:hint="eastAsia"/>
          <w:szCs w:val="28"/>
        </w:rPr>
        <w:t>「</w:t>
      </w:r>
      <w:r w:rsidR="00D77FB8" w:rsidRPr="00D77FB8">
        <w:rPr>
          <w:rFonts w:ascii="ＭＳ ゴシック" w:hAnsi="ＭＳ ゴシック" w:hint="eastAsia"/>
          <w:szCs w:val="28"/>
        </w:rPr>
        <w:t>、６月に支給する場合においては</w:t>
      </w:r>
      <w:r w:rsidR="00D77FB8">
        <w:rPr>
          <w:rFonts w:ascii="ＭＳ ゴシック" w:hAnsi="ＭＳ ゴシック" w:hint="eastAsia"/>
          <w:szCs w:val="28"/>
        </w:rPr>
        <w:t>１００</w:t>
      </w:r>
      <w:r w:rsidR="00D77FB8" w:rsidRPr="00D77FB8">
        <w:rPr>
          <w:rFonts w:ascii="ＭＳ ゴシック" w:hAnsi="ＭＳ ゴシック" w:hint="eastAsia"/>
          <w:szCs w:val="28"/>
        </w:rPr>
        <w:t>分の</w:t>
      </w:r>
      <w:r w:rsidR="00D77FB8">
        <w:rPr>
          <w:rFonts w:ascii="ＭＳ ゴシック" w:hAnsi="ＭＳ ゴシック" w:hint="eastAsia"/>
          <w:szCs w:val="28"/>
        </w:rPr>
        <w:t>１０</w:t>
      </w:r>
      <w:r w:rsidR="00123179">
        <w:rPr>
          <w:rFonts w:ascii="ＭＳ ゴシック" w:hAnsi="ＭＳ ゴシック" w:hint="eastAsia"/>
          <w:szCs w:val="28"/>
        </w:rPr>
        <w:t>７</w:t>
      </w:r>
      <w:r w:rsidR="00D77FB8">
        <w:rPr>
          <w:rFonts w:ascii="ＭＳ ゴシック" w:hAnsi="ＭＳ ゴシック" w:hint="eastAsia"/>
          <w:szCs w:val="28"/>
        </w:rPr>
        <w:t>．５</w:t>
      </w:r>
      <w:r w:rsidR="00D77FB8" w:rsidRPr="00D77FB8">
        <w:rPr>
          <w:rFonts w:ascii="ＭＳ ゴシック" w:hAnsi="ＭＳ ゴシック" w:hint="eastAsia"/>
          <w:szCs w:val="28"/>
        </w:rPr>
        <w:t>、</w:t>
      </w:r>
      <w:r w:rsidR="00D77FB8">
        <w:rPr>
          <w:rFonts w:ascii="ＭＳ ゴシック" w:hAnsi="ＭＳ ゴシック" w:hint="eastAsia"/>
          <w:szCs w:val="28"/>
        </w:rPr>
        <w:t>１２</w:t>
      </w:r>
      <w:r w:rsidR="00D77FB8" w:rsidRPr="00D77FB8">
        <w:rPr>
          <w:rFonts w:ascii="ＭＳ ゴシック" w:hAnsi="ＭＳ ゴシック" w:hint="eastAsia"/>
          <w:szCs w:val="28"/>
        </w:rPr>
        <w:t>月に支給する場合においては</w:t>
      </w:r>
      <w:r w:rsidR="00D77FB8">
        <w:rPr>
          <w:rFonts w:ascii="ＭＳ ゴシック" w:hAnsi="ＭＳ ゴシック" w:hint="eastAsia"/>
          <w:szCs w:val="28"/>
        </w:rPr>
        <w:t>１００</w:t>
      </w:r>
      <w:r w:rsidR="00D77FB8" w:rsidRPr="00D77FB8">
        <w:rPr>
          <w:rFonts w:ascii="ＭＳ ゴシック" w:hAnsi="ＭＳ ゴシック" w:hint="eastAsia"/>
          <w:szCs w:val="28"/>
        </w:rPr>
        <w:t>分の</w:t>
      </w:r>
      <w:r w:rsidR="00D77FB8">
        <w:rPr>
          <w:rFonts w:ascii="ＭＳ ゴシック" w:hAnsi="ＭＳ ゴシック" w:hint="eastAsia"/>
          <w:szCs w:val="28"/>
        </w:rPr>
        <w:t>１１</w:t>
      </w:r>
      <w:r w:rsidR="00123179">
        <w:rPr>
          <w:rFonts w:ascii="ＭＳ ゴシック" w:hAnsi="ＭＳ ゴシック" w:hint="eastAsia"/>
          <w:szCs w:val="28"/>
        </w:rPr>
        <w:t>０</w:t>
      </w:r>
      <w:r>
        <w:rPr>
          <w:rFonts w:ascii="ＭＳ ゴシック" w:hAnsi="ＭＳ ゴシック" w:hint="eastAsia"/>
          <w:szCs w:val="28"/>
        </w:rPr>
        <w:t>」を「</w:t>
      </w:r>
      <w:r w:rsidR="00D77FB8">
        <w:rPr>
          <w:rFonts w:ascii="ＭＳ ゴシック" w:hAnsi="ＭＳ ゴシック" w:hint="eastAsia"/>
          <w:szCs w:val="28"/>
        </w:rPr>
        <w:t>１００</w:t>
      </w:r>
      <w:r w:rsidR="00D77FB8" w:rsidRPr="00D77FB8">
        <w:rPr>
          <w:rFonts w:ascii="ＭＳ ゴシック" w:hAnsi="ＭＳ ゴシック" w:hint="eastAsia"/>
          <w:szCs w:val="28"/>
        </w:rPr>
        <w:t>分の</w:t>
      </w:r>
      <w:r w:rsidR="00D77FB8">
        <w:rPr>
          <w:rFonts w:ascii="ＭＳ ゴシック" w:hAnsi="ＭＳ ゴシック" w:hint="eastAsia"/>
          <w:szCs w:val="28"/>
        </w:rPr>
        <w:t>１０</w:t>
      </w:r>
      <w:r w:rsidR="00123179">
        <w:rPr>
          <w:rFonts w:ascii="ＭＳ ゴシック" w:hAnsi="ＭＳ ゴシック" w:hint="eastAsia"/>
          <w:szCs w:val="28"/>
        </w:rPr>
        <w:t>８</w:t>
      </w:r>
      <w:r w:rsidR="00D77FB8">
        <w:rPr>
          <w:rFonts w:ascii="ＭＳ ゴシック" w:hAnsi="ＭＳ ゴシック" w:hint="eastAsia"/>
          <w:szCs w:val="28"/>
        </w:rPr>
        <w:t>．</w:t>
      </w:r>
      <w:r w:rsidR="00123179">
        <w:rPr>
          <w:rFonts w:ascii="ＭＳ ゴシック" w:hAnsi="ＭＳ ゴシック" w:hint="eastAsia"/>
          <w:szCs w:val="28"/>
        </w:rPr>
        <w:t>７</w:t>
      </w:r>
      <w:r w:rsidR="00D77FB8">
        <w:rPr>
          <w:rFonts w:ascii="ＭＳ ゴシック" w:hAnsi="ＭＳ ゴシック" w:hint="eastAsia"/>
          <w:szCs w:val="28"/>
        </w:rPr>
        <w:t>５</w:t>
      </w:r>
      <w:r>
        <w:rPr>
          <w:rFonts w:ascii="ＭＳ ゴシック" w:hAnsi="ＭＳ ゴシック" w:hint="eastAsia"/>
          <w:szCs w:val="28"/>
        </w:rPr>
        <w:t>」に</w:t>
      </w:r>
      <w:r w:rsidR="004001E5">
        <w:rPr>
          <w:rFonts w:ascii="ＭＳ ゴシック" w:hAnsi="ＭＳ ゴシック" w:hint="eastAsia"/>
          <w:szCs w:val="28"/>
        </w:rPr>
        <w:t>改め</w:t>
      </w:r>
      <w:r>
        <w:rPr>
          <w:rFonts w:ascii="ＭＳ ゴシック" w:hAnsi="ＭＳ ゴシック" w:hint="eastAsia"/>
          <w:szCs w:val="28"/>
        </w:rPr>
        <w:t>、</w:t>
      </w:r>
      <w:r w:rsidR="004001E5">
        <w:rPr>
          <w:rFonts w:ascii="ＭＳ ゴシック" w:hAnsi="ＭＳ ゴシック" w:hint="eastAsia"/>
          <w:szCs w:val="28"/>
        </w:rPr>
        <w:t>同条第３項中「</w:t>
      </w:r>
      <w:r w:rsidR="00D77FB8">
        <w:rPr>
          <w:rFonts w:ascii="ＭＳ ゴシック" w:hAnsi="ＭＳ ゴシック" w:hint="eastAsia"/>
          <w:szCs w:val="28"/>
        </w:rPr>
        <w:t>１００</w:t>
      </w:r>
      <w:r w:rsidR="00D77FB8" w:rsidRPr="00D77FB8">
        <w:rPr>
          <w:rFonts w:ascii="ＭＳ ゴシック" w:hAnsi="ＭＳ ゴシック" w:hint="eastAsia"/>
          <w:szCs w:val="28"/>
        </w:rPr>
        <w:t>分の</w:t>
      </w:r>
      <w:r w:rsidR="00D77FB8">
        <w:rPr>
          <w:rFonts w:ascii="ＭＳ ゴシック" w:hAnsi="ＭＳ ゴシック" w:hint="eastAsia"/>
          <w:szCs w:val="28"/>
        </w:rPr>
        <w:t>１２</w:t>
      </w:r>
      <w:r w:rsidR="00123179">
        <w:rPr>
          <w:rFonts w:ascii="ＭＳ ゴシック" w:hAnsi="ＭＳ ゴシック" w:hint="eastAsia"/>
          <w:szCs w:val="28"/>
        </w:rPr>
        <w:t>５</w:t>
      </w:r>
      <w:r w:rsidR="00D77FB8" w:rsidRPr="00D77FB8">
        <w:rPr>
          <w:rFonts w:ascii="ＭＳ ゴシック" w:hAnsi="ＭＳ ゴシック" w:hint="eastAsia"/>
          <w:szCs w:val="28"/>
        </w:rPr>
        <w:t>」とあるのは「</w:t>
      </w:r>
      <w:r w:rsidR="00D77FB8">
        <w:rPr>
          <w:rFonts w:ascii="ＭＳ ゴシック" w:hAnsi="ＭＳ ゴシック" w:hint="eastAsia"/>
          <w:szCs w:val="28"/>
        </w:rPr>
        <w:t>１００</w:t>
      </w:r>
      <w:r w:rsidR="00D77FB8" w:rsidRPr="00D77FB8">
        <w:rPr>
          <w:rFonts w:ascii="ＭＳ ゴシック" w:hAnsi="ＭＳ ゴシック" w:hint="eastAsia"/>
          <w:szCs w:val="28"/>
        </w:rPr>
        <w:t>分の</w:t>
      </w:r>
      <w:r w:rsidR="00123179">
        <w:rPr>
          <w:rFonts w:ascii="ＭＳ ゴシック" w:hAnsi="ＭＳ ゴシック" w:hint="eastAsia"/>
          <w:szCs w:val="28"/>
        </w:rPr>
        <w:t>７０</w:t>
      </w:r>
      <w:r w:rsidR="00D77FB8" w:rsidRPr="00D77FB8">
        <w:rPr>
          <w:rFonts w:ascii="ＭＳ ゴシック" w:hAnsi="ＭＳ ゴシック" w:hint="eastAsia"/>
          <w:szCs w:val="28"/>
        </w:rPr>
        <w:t>」と、「</w:t>
      </w:r>
      <w:r w:rsidR="00D77FB8">
        <w:rPr>
          <w:rFonts w:ascii="ＭＳ ゴシック" w:hAnsi="ＭＳ ゴシック" w:hint="eastAsia"/>
          <w:szCs w:val="28"/>
        </w:rPr>
        <w:t>１００</w:t>
      </w:r>
      <w:r w:rsidR="00D77FB8" w:rsidRPr="00D77FB8">
        <w:rPr>
          <w:rFonts w:ascii="ＭＳ ゴシック" w:hAnsi="ＭＳ ゴシック" w:hint="eastAsia"/>
          <w:szCs w:val="28"/>
        </w:rPr>
        <w:t>分の</w:t>
      </w:r>
      <w:r w:rsidR="00D77FB8">
        <w:rPr>
          <w:rFonts w:ascii="ＭＳ ゴシック" w:hAnsi="ＭＳ ゴシック" w:hint="eastAsia"/>
          <w:szCs w:val="28"/>
        </w:rPr>
        <w:t>１</w:t>
      </w:r>
      <w:r w:rsidR="00123179">
        <w:rPr>
          <w:rFonts w:ascii="ＭＳ ゴシック" w:hAnsi="ＭＳ ゴシック" w:hint="eastAsia"/>
          <w:szCs w:val="28"/>
        </w:rPr>
        <w:t>２７．５</w:t>
      </w:r>
      <w:r w:rsidR="00D77FB8" w:rsidRPr="00D77FB8">
        <w:rPr>
          <w:rFonts w:ascii="ＭＳ ゴシック" w:hAnsi="ＭＳ ゴシック" w:hint="eastAsia"/>
          <w:szCs w:val="28"/>
        </w:rPr>
        <w:t>」とあるのは「</w:t>
      </w:r>
      <w:r w:rsidR="00D77FB8">
        <w:rPr>
          <w:rFonts w:ascii="ＭＳ ゴシック" w:hAnsi="ＭＳ ゴシック" w:hint="eastAsia"/>
          <w:szCs w:val="28"/>
        </w:rPr>
        <w:t>１００</w:t>
      </w:r>
      <w:r w:rsidR="00D77FB8" w:rsidRPr="00D77FB8">
        <w:rPr>
          <w:rFonts w:ascii="ＭＳ ゴシック" w:hAnsi="ＭＳ ゴシック" w:hint="eastAsia"/>
          <w:szCs w:val="28"/>
        </w:rPr>
        <w:t>分の</w:t>
      </w:r>
      <w:r w:rsidR="00D77FB8">
        <w:rPr>
          <w:rFonts w:ascii="ＭＳ ゴシック" w:hAnsi="ＭＳ ゴシック" w:hint="eastAsia"/>
          <w:szCs w:val="28"/>
        </w:rPr>
        <w:t>７２．５</w:t>
      </w:r>
      <w:r w:rsidR="004001E5">
        <w:rPr>
          <w:rFonts w:ascii="ＭＳ ゴシック" w:hAnsi="ＭＳ ゴシック" w:hint="eastAsia"/>
          <w:szCs w:val="28"/>
        </w:rPr>
        <w:t>」を「</w:t>
      </w:r>
      <w:r w:rsidR="00D77FB8">
        <w:rPr>
          <w:rFonts w:ascii="ＭＳ ゴシック" w:hAnsi="ＭＳ ゴシック" w:hint="eastAsia"/>
          <w:szCs w:val="28"/>
        </w:rPr>
        <w:t>１００</w:t>
      </w:r>
      <w:r w:rsidR="00D77FB8" w:rsidRPr="00D77FB8">
        <w:rPr>
          <w:rFonts w:ascii="ＭＳ ゴシック" w:hAnsi="ＭＳ ゴシック" w:hint="eastAsia"/>
          <w:szCs w:val="28"/>
        </w:rPr>
        <w:t>分の</w:t>
      </w:r>
      <w:r w:rsidR="00D77FB8">
        <w:rPr>
          <w:rFonts w:ascii="ＭＳ ゴシック" w:hAnsi="ＭＳ ゴシック" w:hint="eastAsia"/>
          <w:szCs w:val="28"/>
        </w:rPr>
        <w:t>１２</w:t>
      </w:r>
      <w:r w:rsidR="006F1CA8">
        <w:rPr>
          <w:rFonts w:ascii="ＭＳ ゴシック" w:hAnsi="ＭＳ ゴシック" w:hint="eastAsia"/>
          <w:szCs w:val="28"/>
        </w:rPr>
        <w:t>６．２５</w:t>
      </w:r>
      <w:r w:rsidR="00D77FB8" w:rsidRPr="00D77FB8">
        <w:rPr>
          <w:rFonts w:ascii="ＭＳ ゴシック" w:hAnsi="ＭＳ ゴシック" w:hint="eastAsia"/>
          <w:szCs w:val="28"/>
        </w:rPr>
        <w:t>」とあるのは「</w:t>
      </w:r>
      <w:r w:rsidR="00D77FB8">
        <w:rPr>
          <w:rFonts w:ascii="ＭＳ ゴシック" w:hAnsi="ＭＳ ゴシック" w:hint="eastAsia"/>
          <w:szCs w:val="28"/>
        </w:rPr>
        <w:t>１００</w:t>
      </w:r>
      <w:r w:rsidR="00D77FB8" w:rsidRPr="00D77FB8">
        <w:rPr>
          <w:rFonts w:ascii="ＭＳ ゴシック" w:hAnsi="ＭＳ ゴシック" w:hint="eastAsia"/>
          <w:szCs w:val="28"/>
        </w:rPr>
        <w:t>分の</w:t>
      </w:r>
      <w:r w:rsidR="00D77FB8">
        <w:rPr>
          <w:rFonts w:ascii="ＭＳ ゴシック" w:hAnsi="ＭＳ ゴシック" w:hint="eastAsia"/>
          <w:szCs w:val="28"/>
        </w:rPr>
        <w:t>７</w:t>
      </w:r>
      <w:r w:rsidR="006F1CA8">
        <w:rPr>
          <w:rFonts w:ascii="ＭＳ ゴシック" w:hAnsi="ＭＳ ゴシック" w:hint="eastAsia"/>
          <w:szCs w:val="28"/>
        </w:rPr>
        <w:t>１．２５</w:t>
      </w:r>
      <w:r w:rsidR="004001E5">
        <w:rPr>
          <w:rFonts w:ascii="ＭＳ ゴシック" w:hAnsi="ＭＳ ゴシック" w:hint="eastAsia"/>
        </w:rPr>
        <w:t>」に</w:t>
      </w:r>
      <w:r w:rsidR="00D77FB8">
        <w:rPr>
          <w:rFonts w:ascii="ＭＳ ゴシック" w:hAnsi="ＭＳ ゴシック" w:hint="eastAsia"/>
        </w:rPr>
        <w:t>、「１００</w:t>
      </w:r>
      <w:r w:rsidR="00D77FB8" w:rsidRPr="00D77FB8">
        <w:rPr>
          <w:rFonts w:ascii="ＭＳ ゴシック" w:hAnsi="ＭＳ ゴシック" w:hint="eastAsia"/>
        </w:rPr>
        <w:t>分の</w:t>
      </w:r>
      <w:r w:rsidR="00D77FB8">
        <w:rPr>
          <w:rFonts w:ascii="ＭＳ ゴシック" w:hAnsi="ＭＳ ゴシック" w:hint="eastAsia"/>
        </w:rPr>
        <w:t>１０</w:t>
      </w:r>
      <w:r w:rsidR="006F1CA8">
        <w:rPr>
          <w:rFonts w:ascii="ＭＳ ゴシック" w:hAnsi="ＭＳ ゴシック" w:hint="eastAsia"/>
        </w:rPr>
        <w:t>７</w:t>
      </w:r>
      <w:r w:rsidR="00D77FB8">
        <w:rPr>
          <w:rFonts w:ascii="ＭＳ ゴシック" w:hAnsi="ＭＳ ゴシック" w:hint="eastAsia"/>
        </w:rPr>
        <w:t>．５</w:t>
      </w:r>
      <w:r w:rsidR="00D77FB8" w:rsidRPr="00D77FB8">
        <w:rPr>
          <w:rFonts w:ascii="ＭＳ ゴシック" w:hAnsi="ＭＳ ゴシック" w:hint="eastAsia"/>
        </w:rPr>
        <w:t>」とあるのは「</w:t>
      </w:r>
      <w:r w:rsidR="00D77FB8">
        <w:rPr>
          <w:rFonts w:ascii="ＭＳ ゴシック" w:hAnsi="ＭＳ ゴシック" w:hint="eastAsia"/>
        </w:rPr>
        <w:t>１００</w:t>
      </w:r>
      <w:r w:rsidR="00D77FB8" w:rsidRPr="00D77FB8">
        <w:rPr>
          <w:rFonts w:ascii="ＭＳ ゴシック" w:hAnsi="ＭＳ ゴシック" w:hint="eastAsia"/>
        </w:rPr>
        <w:t>分の</w:t>
      </w:r>
      <w:r w:rsidR="006F1CA8">
        <w:rPr>
          <w:rFonts w:ascii="ＭＳ ゴシック" w:hAnsi="ＭＳ ゴシック" w:hint="eastAsia"/>
        </w:rPr>
        <w:t>６１</w:t>
      </w:r>
      <w:r w:rsidR="00D77FB8">
        <w:rPr>
          <w:rFonts w:ascii="ＭＳ ゴシック" w:hAnsi="ＭＳ ゴシック" w:hint="eastAsia"/>
        </w:rPr>
        <w:t>．</w:t>
      </w:r>
      <w:r w:rsidR="006F1CA8">
        <w:rPr>
          <w:rFonts w:ascii="ＭＳ ゴシック" w:hAnsi="ＭＳ ゴシック" w:hint="eastAsia"/>
        </w:rPr>
        <w:t>２</w:t>
      </w:r>
      <w:r w:rsidR="00D77FB8">
        <w:rPr>
          <w:rFonts w:ascii="ＭＳ ゴシック" w:hAnsi="ＭＳ ゴシック" w:hint="eastAsia"/>
        </w:rPr>
        <w:t>５</w:t>
      </w:r>
      <w:r w:rsidR="00D77FB8" w:rsidRPr="00D77FB8">
        <w:rPr>
          <w:rFonts w:ascii="ＭＳ ゴシック" w:hAnsi="ＭＳ ゴシック" w:hint="eastAsia"/>
        </w:rPr>
        <w:t>」と、「</w:t>
      </w:r>
      <w:r w:rsidR="00D77FB8">
        <w:rPr>
          <w:rFonts w:ascii="ＭＳ ゴシック" w:hAnsi="ＭＳ ゴシック" w:hint="eastAsia"/>
        </w:rPr>
        <w:t>１００</w:t>
      </w:r>
      <w:r w:rsidR="00D77FB8" w:rsidRPr="00D77FB8">
        <w:rPr>
          <w:rFonts w:ascii="ＭＳ ゴシック" w:hAnsi="ＭＳ ゴシック" w:hint="eastAsia"/>
        </w:rPr>
        <w:t>分の</w:t>
      </w:r>
      <w:r w:rsidR="00D77FB8">
        <w:rPr>
          <w:rFonts w:ascii="ＭＳ ゴシック" w:hAnsi="ＭＳ ゴシック" w:hint="eastAsia"/>
        </w:rPr>
        <w:t>１１</w:t>
      </w:r>
      <w:r w:rsidR="006F1CA8">
        <w:rPr>
          <w:rFonts w:ascii="ＭＳ ゴシック" w:hAnsi="ＭＳ ゴシック" w:hint="eastAsia"/>
        </w:rPr>
        <w:t>０</w:t>
      </w:r>
      <w:r w:rsidR="00D77FB8" w:rsidRPr="00D77FB8">
        <w:rPr>
          <w:rFonts w:ascii="ＭＳ ゴシック" w:hAnsi="ＭＳ ゴシック" w:hint="eastAsia"/>
        </w:rPr>
        <w:t>」とあるのは「</w:t>
      </w:r>
      <w:r w:rsidR="00D77FB8">
        <w:rPr>
          <w:rFonts w:ascii="ＭＳ ゴシック" w:hAnsi="ＭＳ ゴシック" w:hint="eastAsia"/>
        </w:rPr>
        <w:t>１００</w:t>
      </w:r>
      <w:r w:rsidR="00D77FB8" w:rsidRPr="00D77FB8">
        <w:rPr>
          <w:rFonts w:ascii="ＭＳ ゴシック" w:hAnsi="ＭＳ ゴシック" w:hint="eastAsia"/>
        </w:rPr>
        <w:t>分の</w:t>
      </w:r>
      <w:r w:rsidR="00D77FB8">
        <w:rPr>
          <w:rFonts w:ascii="ＭＳ ゴシック" w:hAnsi="ＭＳ ゴシック" w:hint="eastAsia"/>
        </w:rPr>
        <w:t>６３．７５」を「１００</w:t>
      </w:r>
      <w:r w:rsidR="00D77FB8" w:rsidRPr="00D77FB8">
        <w:rPr>
          <w:rFonts w:ascii="ＭＳ ゴシック" w:hAnsi="ＭＳ ゴシック" w:hint="eastAsia"/>
        </w:rPr>
        <w:t>分の</w:t>
      </w:r>
      <w:r w:rsidR="00DB545E">
        <w:rPr>
          <w:rFonts w:ascii="ＭＳ ゴシック" w:hAnsi="ＭＳ ゴシック" w:hint="eastAsia"/>
        </w:rPr>
        <w:t>１０８．７</w:t>
      </w:r>
      <w:r w:rsidR="00D77FB8">
        <w:rPr>
          <w:rFonts w:ascii="ＭＳ ゴシック" w:hAnsi="ＭＳ ゴシック" w:hint="eastAsia"/>
        </w:rPr>
        <w:t>５</w:t>
      </w:r>
      <w:r w:rsidR="00D77FB8" w:rsidRPr="00D77FB8">
        <w:rPr>
          <w:rFonts w:ascii="ＭＳ ゴシック" w:hAnsi="ＭＳ ゴシック" w:hint="eastAsia"/>
        </w:rPr>
        <w:t>」とあるのは「</w:t>
      </w:r>
      <w:r w:rsidR="00D77FB8">
        <w:rPr>
          <w:rFonts w:ascii="ＭＳ ゴシック" w:hAnsi="ＭＳ ゴシック" w:hint="eastAsia"/>
        </w:rPr>
        <w:t>１００</w:t>
      </w:r>
      <w:r w:rsidR="00D77FB8" w:rsidRPr="00D77FB8">
        <w:rPr>
          <w:rFonts w:ascii="ＭＳ ゴシック" w:hAnsi="ＭＳ ゴシック" w:hint="eastAsia"/>
        </w:rPr>
        <w:t>分の</w:t>
      </w:r>
      <w:r w:rsidR="00D77FB8">
        <w:rPr>
          <w:rFonts w:ascii="ＭＳ ゴシック" w:hAnsi="ＭＳ ゴシック" w:hint="eastAsia"/>
        </w:rPr>
        <w:t>６</w:t>
      </w:r>
      <w:r w:rsidR="006F1CA8">
        <w:rPr>
          <w:rFonts w:ascii="ＭＳ ゴシック" w:hAnsi="ＭＳ ゴシック" w:hint="eastAsia"/>
        </w:rPr>
        <w:t>２</w:t>
      </w:r>
      <w:r w:rsidR="00D77FB8">
        <w:rPr>
          <w:rFonts w:ascii="ＭＳ ゴシック" w:hAnsi="ＭＳ ゴシック" w:hint="eastAsia"/>
        </w:rPr>
        <w:t>．５」に</w:t>
      </w:r>
      <w:r w:rsidR="009F11C6">
        <w:rPr>
          <w:rFonts w:ascii="ＭＳ ゴシック" w:hAnsi="ＭＳ ゴシック" w:hint="eastAsia"/>
        </w:rPr>
        <w:t>改め</w:t>
      </w:r>
      <w:r w:rsidR="003D12CD">
        <w:rPr>
          <w:rFonts w:ascii="ＭＳ ゴシック" w:hAnsi="ＭＳ ゴシック" w:hint="eastAsia"/>
        </w:rPr>
        <w:t>る。</w:t>
      </w:r>
    </w:p>
    <w:p w14:paraId="5D59022C" w14:textId="06455921" w:rsidR="00931D16" w:rsidRDefault="00931D16" w:rsidP="002732E7">
      <w:pPr>
        <w:ind w:left="266" w:hangingChars="100" w:hanging="266"/>
        <w:rPr>
          <w:rFonts w:ascii="ＭＳ ゴシック" w:hAnsi="ＭＳ ゴシック"/>
          <w:szCs w:val="28"/>
        </w:rPr>
      </w:pPr>
      <w:r w:rsidRPr="00937E8C">
        <w:rPr>
          <w:rFonts w:ascii="ＭＳ ゴシック" w:hAnsi="ＭＳ ゴシック" w:hint="eastAsia"/>
          <w:szCs w:val="28"/>
        </w:rPr>
        <w:t xml:space="preserve">　</w:t>
      </w:r>
      <w:r w:rsidR="0095222D" w:rsidRPr="00937E8C">
        <w:rPr>
          <w:rFonts w:ascii="ＭＳ ゴシック" w:hAnsi="ＭＳ ゴシック" w:hint="eastAsia"/>
          <w:szCs w:val="28"/>
        </w:rPr>
        <w:t xml:space="preserve">　</w:t>
      </w:r>
      <w:r w:rsidRPr="00937E8C">
        <w:rPr>
          <w:rFonts w:ascii="ＭＳ ゴシック" w:hAnsi="ＭＳ ゴシック" w:hint="eastAsia"/>
          <w:szCs w:val="28"/>
        </w:rPr>
        <w:t>第２１</w:t>
      </w:r>
      <w:r w:rsidR="0095222D" w:rsidRPr="00937E8C">
        <w:rPr>
          <w:rFonts w:ascii="ＭＳ ゴシック" w:hAnsi="ＭＳ ゴシック" w:hint="eastAsia"/>
          <w:szCs w:val="28"/>
        </w:rPr>
        <w:t>条の４第２項中</w:t>
      </w:r>
      <w:r w:rsidR="003D12CD" w:rsidRPr="00937E8C">
        <w:rPr>
          <w:rFonts w:ascii="ＭＳ ゴシック" w:hAnsi="ＭＳ ゴシック" w:hint="eastAsia"/>
        </w:rPr>
        <w:t>「</w:t>
      </w:r>
      <w:r w:rsidR="00261952" w:rsidRPr="00261952">
        <w:rPr>
          <w:rFonts w:ascii="ＭＳ ゴシック" w:hAnsi="ＭＳ ゴシック" w:hint="eastAsia"/>
          <w:szCs w:val="28"/>
        </w:rPr>
        <w:t>、６月に支給する場合においては</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１１</w:t>
      </w:r>
      <w:r w:rsidR="006F1CA8">
        <w:rPr>
          <w:rFonts w:ascii="ＭＳ ゴシック" w:hAnsi="ＭＳ ゴシック" w:hint="eastAsia"/>
          <w:szCs w:val="28"/>
        </w:rPr>
        <w:t>７</w:t>
      </w:r>
      <w:r w:rsidR="00261952">
        <w:rPr>
          <w:rFonts w:ascii="ＭＳ ゴシック" w:hAnsi="ＭＳ ゴシック" w:hint="eastAsia"/>
          <w:szCs w:val="28"/>
        </w:rPr>
        <w:t>．５</w:t>
      </w:r>
      <w:r w:rsidR="00261952" w:rsidRPr="00261952">
        <w:rPr>
          <w:rFonts w:ascii="ＭＳ ゴシック" w:hAnsi="ＭＳ ゴシック" w:hint="eastAsia"/>
          <w:szCs w:val="28"/>
        </w:rPr>
        <w:t>、</w:t>
      </w:r>
      <w:r w:rsidR="00261952">
        <w:rPr>
          <w:rFonts w:ascii="ＭＳ ゴシック" w:hAnsi="ＭＳ ゴシック" w:hint="eastAsia"/>
          <w:szCs w:val="28"/>
        </w:rPr>
        <w:t>１２</w:t>
      </w:r>
      <w:r w:rsidR="00261952" w:rsidRPr="00261952">
        <w:rPr>
          <w:rFonts w:ascii="ＭＳ ゴシック" w:hAnsi="ＭＳ ゴシック" w:hint="eastAsia"/>
          <w:szCs w:val="28"/>
        </w:rPr>
        <w:t>月に支給する場合においては</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１２</w:t>
      </w:r>
      <w:r w:rsidR="006F1CA8">
        <w:rPr>
          <w:rFonts w:ascii="ＭＳ ゴシック" w:hAnsi="ＭＳ ゴシック" w:hint="eastAsia"/>
          <w:szCs w:val="28"/>
        </w:rPr>
        <w:t>０</w:t>
      </w:r>
      <w:r w:rsidR="003D12CD" w:rsidRPr="00937E8C">
        <w:rPr>
          <w:rFonts w:ascii="ＭＳ ゴシック" w:hAnsi="ＭＳ ゴシック" w:hint="eastAsia"/>
        </w:rPr>
        <w:t>」</w:t>
      </w:r>
      <w:r w:rsidR="0095222D" w:rsidRPr="00937E8C">
        <w:rPr>
          <w:rFonts w:ascii="ＭＳ ゴシック" w:hAnsi="ＭＳ ゴシック" w:hint="eastAsia"/>
          <w:szCs w:val="28"/>
        </w:rPr>
        <w:t>を「</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１１</w:t>
      </w:r>
      <w:r w:rsidR="006F1CA8">
        <w:rPr>
          <w:rFonts w:ascii="ＭＳ ゴシック" w:hAnsi="ＭＳ ゴシック" w:hint="eastAsia"/>
          <w:szCs w:val="28"/>
        </w:rPr>
        <w:t>８</w:t>
      </w:r>
      <w:r w:rsidR="00261952">
        <w:rPr>
          <w:rFonts w:ascii="ＭＳ ゴシック" w:hAnsi="ＭＳ ゴシック" w:hint="eastAsia"/>
          <w:szCs w:val="28"/>
        </w:rPr>
        <w:t>．</w:t>
      </w:r>
      <w:r w:rsidR="006F1CA8">
        <w:rPr>
          <w:rFonts w:ascii="ＭＳ ゴシック" w:hAnsi="ＭＳ ゴシック" w:hint="eastAsia"/>
          <w:szCs w:val="28"/>
        </w:rPr>
        <w:t>７</w:t>
      </w:r>
      <w:r w:rsidR="00261952">
        <w:rPr>
          <w:rFonts w:ascii="ＭＳ ゴシック" w:hAnsi="ＭＳ ゴシック" w:hint="eastAsia"/>
          <w:szCs w:val="28"/>
        </w:rPr>
        <w:t>５</w:t>
      </w:r>
      <w:r w:rsidR="0095222D" w:rsidRPr="00937E8C">
        <w:rPr>
          <w:rFonts w:ascii="ＭＳ ゴシック" w:hAnsi="ＭＳ ゴシック" w:hint="eastAsia"/>
          <w:szCs w:val="28"/>
        </w:rPr>
        <w:t>」に、</w:t>
      </w:r>
      <w:r w:rsidR="0078657D" w:rsidRPr="00937E8C">
        <w:rPr>
          <w:rFonts w:ascii="ＭＳ ゴシック" w:hAnsi="ＭＳ ゴシック" w:hint="eastAsia"/>
        </w:rPr>
        <w:t>「</w:t>
      </w:r>
      <w:r w:rsidR="00261952" w:rsidRPr="00261952">
        <w:rPr>
          <w:rFonts w:ascii="ＭＳ ゴシック" w:hAnsi="ＭＳ ゴシック" w:hint="eastAsia"/>
          <w:szCs w:val="28"/>
        </w:rPr>
        <w:t>、６月に支給する場合においては</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１３</w:t>
      </w:r>
      <w:r w:rsidR="006F1CA8">
        <w:rPr>
          <w:rFonts w:ascii="ＭＳ ゴシック" w:hAnsi="ＭＳ ゴシック" w:hint="eastAsia"/>
          <w:szCs w:val="28"/>
        </w:rPr>
        <w:t>５</w:t>
      </w:r>
      <w:r w:rsidR="00261952" w:rsidRPr="00261952">
        <w:rPr>
          <w:rFonts w:ascii="ＭＳ ゴシック" w:hAnsi="ＭＳ ゴシック" w:hint="eastAsia"/>
          <w:szCs w:val="28"/>
        </w:rPr>
        <w:t>、</w:t>
      </w:r>
      <w:r w:rsidR="00261952">
        <w:rPr>
          <w:rFonts w:ascii="ＭＳ ゴシック" w:hAnsi="ＭＳ ゴシック" w:hint="eastAsia"/>
          <w:szCs w:val="28"/>
        </w:rPr>
        <w:t>１２月</w:t>
      </w:r>
      <w:r w:rsidR="00261952" w:rsidRPr="00261952">
        <w:rPr>
          <w:rFonts w:ascii="ＭＳ ゴシック" w:hAnsi="ＭＳ ゴシック" w:hint="eastAsia"/>
          <w:szCs w:val="28"/>
        </w:rPr>
        <w:t>に支給する場合においては</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w:t>
      </w:r>
      <w:r w:rsidR="006F1CA8">
        <w:rPr>
          <w:rFonts w:ascii="ＭＳ ゴシック" w:hAnsi="ＭＳ ゴシック" w:hint="eastAsia"/>
          <w:szCs w:val="28"/>
        </w:rPr>
        <w:t>３７．５</w:t>
      </w:r>
      <w:r w:rsidR="00261952">
        <w:rPr>
          <w:rFonts w:ascii="ＭＳ ゴシック" w:hAnsi="ＭＳ ゴシック" w:hint="eastAsia"/>
          <w:szCs w:val="28"/>
        </w:rPr>
        <w:t>」</w:t>
      </w:r>
      <w:r w:rsidR="003D12CD">
        <w:rPr>
          <w:rFonts w:ascii="ＭＳ ゴシック" w:hAnsi="ＭＳ ゴシック" w:hint="eastAsia"/>
          <w:szCs w:val="28"/>
        </w:rPr>
        <w:t>を「</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6F1CA8">
        <w:rPr>
          <w:rFonts w:ascii="ＭＳ ゴシック" w:hAnsi="ＭＳ ゴシック" w:hint="eastAsia"/>
          <w:szCs w:val="28"/>
        </w:rPr>
        <w:t>１３６．２５</w:t>
      </w:r>
      <w:r w:rsidR="0095222D" w:rsidRPr="00937E8C">
        <w:rPr>
          <w:rFonts w:ascii="ＭＳ ゴシック" w:hAnsi="ＭＳ ゴシック" w:hint="eastAsia"/>
          <w:szCs w:val="28"/>
        </w:rPr>
        <w:t>」に改め、</w:t>
      </w:r>
      <w:r w:rsidR="00146B0C" w:rsidRPr="00937E8C">
        <w:rPr>
          <w:rFonts w:ascii="ＭＳ ゴシック" w:hAnsi="ＭＳ ゴシック" w:hint="eastAsia"/>
          <w:szCs w:val="28"/>
        </w:rPr>
        <w:t>同条第３項中「</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１１</w:t>
      </w:r>
      <w:r w:rsidR="006F1CA8">
        <w:rPr>
          <w:rFonts w:ascii="ＭＳ ゴシック" w:hAnsi="ＭＳ ゴシック" w:hint="eastAsia"/>
          <w:szCs w:val="28"/>
        </w:rPr>
        <w:t>７</w:t>
      </w:r>
      <w:r w:rsidR="00261952">
        <w:rPr>
          <w:rFonts w:ascii="ＭＳ ゴシック" w:hAnsi="ＭＳ ゴシック" w:hint="eastAsia"/>
          <w:szCs w:val="28"/>
        </w:rPr>
        <w:t>．５</w:t>
      </w:r>
      <w:r w:rsidR="00261952" w:rsidRPr="00261952">
        <w:rPr>
          <w:rFonts w:ascii="ＭＳ ゴシック" w:hAnsi="ＭＳ ゴシック" w:hint="eastAsia"/>
          <w:szCs w:val="28"/>
        </w:rPr>
        <w:t>」とあるのは「</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５</w:t>
      </w:r>
      <w:r w:rsidR="006F1CA8">
        <w:rPr>
          <w:rFonts w:ascii="ＭＳ ゴシック" w:hAnsi="ＭＳ ゴシック" w:hint="eastAsia"/>
          <w:szCs w:val="28"/>
        </w:rPr>
        <w:t>７．５</w:t>
      </w:r>
      <w:r w:rsidR="00261952" w:rsidRPr="00261952">
        <w:rPr>
          <w:rFonts w:ascii="ＭＳ ゴシック" w:hAnsi="ＭＳ ゴシック" w:hint="eastAsia"/>
          <w:szCs w:val="28"/>
        </w:rPr>
        <w:t>」と、「</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w:t>
      </w:r>
      <w:r w:rsidR="00643CC8">
        <w:rPr>
          <w:rFonts w:ascii="ＭＳ ゴシック" w:hAnsi="ＭＳ ゴシック" w:hint="eastAsia"/>
          <w:szCs w:val="28"/>
        </w:rPr>
        <w:t>２０</w:t>
      </w:r>
      <w:r w:rsidR="00261952" w:rsidRPr="00261952">
        <w:rPr>
          <w:rFonts w:ascii="ＭＳ ゴシック" w:hAnsi="ＭＳ ゴシック" w:hint="eastAsia"/>
          <w:szCs w:val="28"/>
        </w:rPr>
        <w:t>」とあるのは「</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６</w:t>
      </w:r>
      <w:r w:rsidR="00643CC8">
        <w:rPr>
          <w:rFonts w:ascii="ＭＳ ゴシック" w:hAnsi="ＭＳ ゴシック" w:hint="eastAsia"/>
          <w:szCs w:val="28"/>
        </w:rPr>
        <w:t>０</w:t>
      </w:r>
      <w:r w:rsidR="00261952">
        <w:rPr>
          <w:rFonts w:ascii="ＭＳ ゴシック" w:hAnsi="ＭＳ ゴシック" w:hint="eastAsia"/>
          <w:szCs w:val="28"/>
        </w:rPr>
        <w:t>」</w:t>
      </w:r>
      <w:r w:rsidR="00146B0C" w:rsidRPr="00937E8C">
        <w:rPr>
          <w:rFonts w:ascii="ＭＳ ゴシック" w:hAnsi="ＭＳ ゴシック" w:hint="eastAsia"/>
          <w:szCs w:val="28"/>
        </w:rPr>
        <w:t>を「</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１１</w:t>
      </w:r>
      <w:r w:rsidR="006F1CA8">
        <w:rPr>
          <w:rFonts w:ascii="ＭＳ ゴシック" w:hAnsi="ＭＳ ゴシック" w:hint="eastAsia"/>
          <w:szCs w:val="28"/>
        </w:rPr>
        <w:t>８</w:t>
      </w:r>
      <w:r w:rsidR="00261952">
        <w:rPr>
          <w:rFonts w:ascii="ＭＳ ゴシック" w:hAnsi="ＭＳ ゴシック" w:hint="eastAsia"/>
          <w:szCs w:val="28"/>
        </w:rPr>
        <w:t>．</w:t>
      </w:r>
      <w:r w:rsidR="006F1CA8">
        <w:rPr>
          <w:rFonts w:ascii="ＭＳ ゴシック" w:hAnsi="ＭＳ ゴシック" w:hint="eastAsia"/>
          <w:szCs w:val="28"/>
        </w:rPr>
        <w:t>７</w:t>
      </w:r>
      <w:r w:rsidR="00261952">
        <w:rPr>
          <w:rFonts w:ascii="ＭＳ ゴシック" w:hAnsi="ＭＳ ゴシック" w:hint="eastAsia"/>
          <w:szCs w:val="28"/>
        </w:rPr>
        <w:t>５</w:t>
      </w:r>
      <w:r w:rsidR="00261952" w:rsidRPr="00261952">
        <w:rPr>
          <w:rFonts w:ascii="ＭＳ ゴシック" w:hAnsi="ＭＳ ゴシック" w:hint="eastAsia"/>
          <w:szCs w:val="28"/>
        </w:rPr>
        <w:t>」とあるのは「</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５</w:t>
      </w:r>
      <w:r w:rsidR="006F1CA8">
        <w:rPr>
          <w:rFonts w:ascii="ＭＳ ゴシック" w:hAnsi="ＭＳ ゴシック" w:hint="eastAsia"/>
          <w:szCs w:val="28"/>
        </w:rPr>
        <w:t>８</w:t>
      </w:r>
      <w:r w:rsidR="00261952">
        <w:rPr>
          <w:rFonts w:ascii="ＭＳ ゴシック" w:hAnsi="ＭＳ ゴシック" w:hint="eastAsia"/>
          <w:szCs w:val="28"/>
        </w:rPr>
        <w:t>．</w:t>
      </w:r>
      <w:r w:rsidR="006F1CA8">
        <w:rPr>
          <w:rFonts w:ascii="ＭＳ ゴシック" w:hAnsi="ＭＳ ゴシック" w:hint="eastAsia"/>
          <w:szCs w:val="28"/>
        </w:rPr>
        <w:t>７</w:t>
      </w:r>
      <w:r w:rsidR="00261952">
        <w:rPr>
          <w:rFonts w:ascii="ＭＳ ゴシック" w:hAnsi="ＭＳ ゴシック" w:hint="eastAsia"/>
          <w:szCs w:val="28"/>
        </w:rPr>
        <w:t>５</w:t>
      </w:r>
      <w:r w:rsidR="003D12CD">
        <w:rPr>
          <w:rFonts w:ascii="ＭＳ ゴシック" w:hAnsi="ＭＳ ゴシック" w:hint="eastAsia"/>
          <w:szCs w:val="28"/>
        </w:rPr>
        <w:t>」に、「</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１３</w:t>
      </w:r>
      <w:r w:rsidR="006F1CA8">
        <w:rPr>
          <w:rFonts w:ascii="ＭＳ ゴシック" w:hAnsi="ＭＳ ゴシック" w:hint="eastAsia"/>
          <w:szCs w:val="28"/>
        </w:rPr>
        <w:t>５</w:t>
      </w:r>
      <w:r w:rsidR="00261952" w:rsidRPr="00261952">
        <w:rPr>
          <w:rFonts w:ascii="ＭＳ ゴシック" w:hAnsi="ＭＳ ゴシック" w:hint="eastAsia"/>
          <w:szCs w:val="28"/>
        </w:rPr>
        <w:t>」とあるのは「</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６</w:t>
      </w:r>
      <w:r w:rsidR="006F1CA8">
        <w:rPr>
          <w:rFonts w:ascii="ＭＳ ゴシック" w:hAnsi="ＭＳ ゴシック" w:hint="eastAsia"/>
          <w:szCs w:val="28"/>
        </w:rPr>
        <w:t>６</w:t>
      </w:r>
      <w:r w:rsidR="00261952">
        <w:rPr>
          <w:rFonts w:ascii="ＭＳ ゴシック" w:hAnsi="ＭＳ ゴシック" w:hint="eastAsia"/>
          <w:szCs w:val="28"/>
        </w:rPr>
        <w:t>．</w:t>
      </w:r>
      <w:r w:rsidR="006F1CA8">
        <w:rPr>
          <w:rFonts w:ascii="ＭＳ ゴシック" w:hAnsi="ＭＳ ゴシック" w:hint="eastAsia"/>
          <w:szCs w:val="28"/>
        </w:rPr>
        <w:t>２</w:t>
      </w:r>
      <w:r w:rsidR="00261952">
        <w:rPr>
          <w:rFonts w:ascii="ＭＳ ゴシック" w:hAnsi="ＭＳ ゴシック" w:hint="eastAsia"/>
          <w:szCs w:val="28"/>
        </w:rPr>
        <w:t>５</w:t>
      </w:r>
      <w:r w:rsidR="00261952" w:rsidRPr="00261952">
        <w:rPr>
          <w:rFonts w:ascii="ＭＳ ゴシック" w:hAnsi="ＭＳ ゴシック" w:hint="eastAsia"/>
          <w:szCs w:val="28"/>
        </w:rPr>
        <w:t>」と、「</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w:t>
      </w:r>
      <w:r w:rsidR="006F1CA8">
        <w:rPr>
          <w:rFonts w:ascii="ＭＳ ゴシック" w:hAnsi="ＭＳ ゴシック" w:hint="eastAsia"/>
          <w:szCs w:val="28"/>
        </w:rPr>
        <w:t>３７．５</w:t>
      </w:r>
      <w:r w:rsidR="00261952" w:rsidRPr="00261952">
        <w:rPr>
          <w:rFonts w:ascii="ＭＳ ゴシック" w:hAnsi="ＭＳ ゴシック" w:hint="eastAsia"/>
          <w:szCs w:val="28"/>
        </w:rPr>
        <w:t>」とあるのは「</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６８．７５</w:t>
      </w:r>
      <w:r w:rsidR="0095222D" w:rsidRPr="00937E8C">
        <w:rPr>
          <w:rFonts w:ascii="ＭＳ ゴシック" w:hAnsi="ＭＳ ゴシック" w:hint="eastAsia"/>
          <w:szCs w:val="28"/>
        </w:rPr>
        <w:t>」</w:t>
      </w:r>
      <w:r w:rsidR="00795777" w:rsidRPr="00937E8C">
        <w:rPr>
          <w:rFonts w:ascii="ＭＳ ゴシック" w:hAnsi="ＭＳ ゴシック" w:hint="eastAsia"/>
          <w:szCs w:val="28"/>
        </w:rPr>
        <w:t>を「</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１３</w:t>
      </w:r>
      <w:r w:rsidR="006F1CA8">
        <w:rPr>
          <w:rFonts w:ascii="ＭＳ ゴシック" w:hAnsi="ＭＳ ゴシック" w:hint="eastAsia"/>
          <w:szCs w:val="28"/>
        </w:rPr>
        <w:t>６．２５</w:t>
      </w:r>
      <w:r w:rsidR="00261952" w:rsidRPr="00261952">
        <w:rPr>
          <w:rFonts w:ascii="ＭＳ ゴシック" w:hAnsi="ＭＳ ゴシック" w:hint="eastAsia"/>
          <w:szCs w:val="28"/>
        </w:rPr>
        <w:t>」とあるのは「</w:t>
      </w:r>
      <w:r w:rsidR="00261952">
        <w:rPr>
          <w:rFonts w:ascii="ＭＳ ゴシック" w:hAnsi="ＭＳ ゴシック" w:hint="eastAsia"/>
          <w:szCs w:val="28"/>
        </w:rPr>
        <w:t>１００</w:t>
      </w:r>
      <w:r w:rsidR="00261952" w:rsidRPr="00261952">
        <w:rPr>
          <w:rFonts w:ascii="ＭＳ ゴシック" w:hAnsi="ＭＳ ゴシック" w:hint="eastAsia"/>
          <w:szCs w:val="28"/>
        </w:rPr>
        <w:t>分の</w:t>
      </w:r>
      <w:r w:rsidR="00261952">
        <w:rPr>
          <w:rFonts w:ascii="ＭＳ ゴシック" w:hAnsi="ＭＳ ゴシック" w:hint="eastAsia"/>
          <w:szCs w:val="28"/>
        </w:rPr>
        <w:t>６</w:t>
      </w:r>
      <w:r w:rsidR="006F1CA8">
        <w:rPr>
          <w:rFonts w:ascii="ＭＳ ゴシック" w:hAnsi="ＭＳ ゴシック" w:hint="eastAsia"/>
          <w:szCs w:val="28"/>
        </w:rPr>
        <w:t>７</w:t>
      </w:r>
      <w:r w:rsidR="00261952">
        <w:rPr>
          <w:rFonts w:ascii="ＭＳ ゴシック" w:hAnsi="ＭＳ ゴシック" w:hint="eastAsia"/>
          <w:szCs w:val="28"/>
        </w:rPr>
        <w:t>．５</w:t>
      </w:r>
      <w:r w:rsidR="00FE26CC">
        <w:rPr>
          <w:rFonts w:ascii="ＭＳ ゴシック" w:hAnsi="ＭＳ ゴシック" w:hint="eastAsia"/>
          <w:szCs w:val="28"/>
        </w:rPr>
        <w:t>」に改める。</w:t>
      </w:r>
    </w:p>
    <w:p w14:paraId="3AB542FA" w14:textId="77777777" w:rsidR="003F3317" w:rsidRPr="003F3317" w:rsidRDefault="003F3317" w:rsidP="002732E7">
      <w:pPr>
        <w:ind w:left="266" w:hangingChars="100" w:hanging="266"/>
        <w:rPr>
          <w:rFonts w:ascii="ＭＳ ゴシック" w:hAnsi="ＭＳ ゴシック"/>
          <w:szCs w:val="28"/>
        </w:rPr>
      </w:pPr>
      <w:r w:rsidRPr="003F3317">
        <w:rPr>
          <w:rFonts w:ascii="ＭＳ ゴシック" w:hAnsi="ＭＳ ゴシック" w:hint="eastAsia"/>
          <w:szCs w:val="28"/>
        </w:rPr>
        <w:t xml:space="preserve">　　　付　則</w:t>
      </w:r>
    </w:p>
    <w:p w14:paraId="23C9E4FB" w14:textId="19BED958" w:rsidR="00795770" w:rsidRDefault="00795770" w:rsidP="002732E7">
      <w:pPr>
        <w:ind w:left="266" w:hangingChars="100" w:hanging="266"/>
        <w:rPr>
          <w:rFonts w:ascii="ＭＳ ゴシック" w:hAnsi="ＭＳ ゴシック"/>
          <w:szCs w:val="28"/>
        </w:rPr>
      </w:pPr>
      <w:r>
        <w:rPr>
          <w:rFonts w:ascii="ＭＳ ゴシック" w:hAnsi="ＭＳ ゴシック" w:hint="eastAsia"/>
          <w:szCs w:val="28"/>
        </w:rPr>
        <w:lastRenderedPageBreak/>
        <w:t xml:space="preserve">　</w:t>
      </w:r>
      <w:r w:rsidRPr="00795770">
        <w:rPr>
          <w:rFonts w:ascii="ＭＳ ゴシック" w:hAnsi="ＭＳ ゴシック" w:hint="eastAsia"/>
          <w:szCs w:val="28"/>
        </w:rPr>
        <w:t>（施行期日等）</w:t>
      </w:r>
    </w:p>
    <w:p w14:paraId="56D7475D" w14:textId="7F618456" w:rsidR="00AE0277" w:rsidRDefault="00AE0277" w:rsidP="002732E7">
      <w:pPr>
        <w:ind w:left="266" w:hangingChars="100" w:hanging="266"/>
        <w:rPr>
          <w:rFonts w:ascii="ＭＳ ゴシック" w:hAnsi="ＭＳ ゴシック"/>
          <w:szCs w:val="28"/>
        </w:rPr>
      </w:pPr>
      <w:r w:rsidRPr="00AE0277">
        <w:rPr>
          <w:rFonts w:ascii="ＭＳ ゴシック" w:hAnsi="ＭＳ ゴシック" w:hint="eastAsia"/>
          <w:szCs w:val="28"/>
        </w:rPr>
        <w:t xml:space="preserve">１　</w:t>
      </w:r>
      <w:r w:rsidR="00261952" w:rsidRPr="00261952">
        <w:rPr>
          <w:rFonts w:ascii="ＭＳ ゴシック" w:hAnsi="ＭＳ ゴシック" w:hint="eastAsia"/>
          <w:szCs w:val="28"/>
        </w:rPr>
        <w:t>この条例は、公布の日から施行する。ただし、第２条の規定は、令和</w:t>
      </w:r>
      <w:r w:rsidR="006F1CA8">
        <w:rPr>
          <w:rFonts w:ascii="ＭＳ ゴシック" w:hAnsi="ＭＳ ゴシック" w:hint="eastAsia"/>
          <w:szCs w:val="28"/>
        </w:rPr>
        <w:t>８</w:t>
      </w:r>
      <w:r w:rsidR="00261952" w:rsidRPr="00261952">
        <w:rPr>
          <w:rFonts w:ascii="ＭＳ ゴシック" w:hAnsi="ＭＳ ゴシック" w:hint="eastAsia"/>
          <w:szCs w:val="28"/>
        </w:rPr>
        <w:t>年４月１日から施行する。</w:t>
      </w:r>
    </w:p>
    <w:p w14:paraId="1BD98CC2" w14:textId="73DD31F1" w:rsidR="003F3317" w:rsidRDefault="003F3317" w:rsidP="002732E7">
      <w:pPr>
        <w:ind w:left="266" w:hangingChars="100" w:hanging="266"/>
        <w:rPr>
          <w:rFonts w:ascii="ＭＳ ゴシック" w:hAnsi="ＭＳ ゴシック"/>
          <w:szCs w:val="28"/>
        </w:rPr>
      </w:pPr>
      <w:r w:rsidRPr="003F3317">
        <w:rPr>
          <w:rFonts w:ascii="ＭＳ ゴシック" w:hAnsi="ＭＳ ゴシック" w:hint="eastAsia"/>
          <w:szCs w:val="28"/>
        </w:rPr>
        <w:t xml:space="preserve">２　</w:t>
      </w:r>
      <w:r w:rsidR="00261952" w:rsidRPr="00261952">
        <w:rPr>
          <w:rFonts w:ascii="ＭＳ ゴシック" w:hAnsi="ＭＳ ゴシック" w:hint="eastAsia"/>
          <w:szCs w:val="28"/>
        </w:rPr>
        <w:t>第１条の規定（第</w:t>
      </w:r>
      <w:r w:rsidR="00261952">
        <w:rPr>
          <w:rFonts w:ascii="ＭＳ ゴシック" w:hAnsi="ＭＳ ゴシック" w:hint="eastAsia"/>
          <w:szCs w:val="28"/>
        </w:rPr>
        <w:t>２１</w:t>
      </w:r>
      <w:r w:rsidR="00261952" w:rsidRPr="00261952">
        <w:rPr>
          <w:rFonts w:ascii="ＭＳ ゴシック" w:hAnsi="ＭＳ ゴシック" w:hint="eastAsia"/>
          <w:szCs w:val="28"/>
        </w:rPr>
        <w:t>条第２項および第３項ならびに第</w:t>
      </w:r>
      <w:r w:rsidR="00261952">
        <w:rPr>
          <w:rFonts w:ascii="ＭＳ ゴシック" w:hAnsi="ＭＳ ゴシック" w:hint="eastAsia"/>
          <w:szCs w:val="28"/>
        </w:rPr>
        <w:t>２１</w:t>
      </w:r>
      <w:r w:rsidR="00261952" w:rsidRPr="00261952">
        <w:rPr>
          <w:rFonts w:ascii="ＭＳ ゴシック" w:hAnsi="ＭＳ ゴシック" w:hint="eastAsia"/>
          <w:szCs w:val="28"/>
        </w:rPr>
        <w:t>条の４第２項および第３項の改正規定を除く。）による改正後の職員の給与に関する条例（以下「第１条による改正後の条例」という。）の規定は、令和</w:t>
      </w:r>
      <w:r w:rsidR="006F1CA8">
        <w:rPr>
          <w:rFonts w:ascii="ＭＳ ゴシック" w:hAnsi="ＭＳ ゴシック" w:hint="eastAsia"/>
          <w:szCs w:val="28"/>
        </w:rPr>
        <w:t>７</w:t>
      </w:r>
      <w:r w:rsidR="00261952" w:rsidRPr="00261952">
        <w:rPr>
          <w:rFonts w:ascii="ＭＳ ゴシック" w:hAnsi="ＭＳ ゴシック" w:hint="eastAsia"/>
          <w:szCs w:val="28"/>
        </w:rPr>
        <w:t>年４月１日から適用する。</w:t>
      </w:r>
    </w:p>
    <w:p w14:paraId="4EADD5E0" w14:textId="0B3F589C" w:rsidR="00795770" w:rsidRPr="00AE0901" w:rsidRDefault="00795770" w:rsidP="002732E7">
      <w:pPr>
        <w:ind w:left="266" w:hangingChars="100" w:hanging="266"/>
        <w:rPr>
          <w:rFonts w:ascii="ＭＳ ゴシック" w:hAnsi="ＭＳ ゴシック"/>
          <w:szCs w:val="28"/>
        </w:rPr>
      </w:pPr>
      <w:r>
        <w:rPr>
          <w:rFonts w:ascii="ＭＳ ゴシック" w:hAnsi="ＭＳ ゴシック" w:hint="eastAsia"/>
          <w:szCs w:val="28"/>
        </w:rPr>
        <w:t xml:space="preserve">　</w:t>
      </w:r>
      <w:r w:rsidRPr="00795770">
        <w:rPr>
          <w:rFonts w:ascii="ＭＳ ゴシック" w:hAnsi="ＭＳ ゴシック" w:hint="eastAsia"/>
          <w:szCs w:val="28"/>
        </w:rPr>
        <w:t>（令和</w:t>
      </w:r>
      <w:r w:rsidR="006F1CA8">
        <w:rPr>
          <w:rFonts w:ascii="ＭＳ ゴシック" w:hAnsi="ＭＳ ゴシック" w:hint="eastAsia"/>
          <w:szCs w:val="28"/>
        </w:rPr>
        <w:t>７</w:t>
      </w:r>
      <w:r w:rsidRPr="00795770">
        <w:rPr>
          <w:rFonts w:ascii="ＭＳ ゴシック" w:hAnsi="ＭＳ ゴシック" w:hint="eastAsia"/>
          <w:szCs w:val="28"/>
        </w:rPr>
        <w:t>年４月１日から施行日の前日までの間における異動者の号給）</w:t>
      </w:r>
    </w:p>
    <w:p w14:paraId="03F9BD61" w14:textId="3B59EAE3" w:rsidR="003F3317" w:rsidRDefault="003F3317" w:rsidP="009F6793">
      <w:pPr>
        <w:ind w:left="266" w:hangingChars="100" w:hanging="266"/>
        <w:rPr>
          <w:rFonts w:ascii="ＭＳ ゴシック" w:hAnsi="ＭＳ ゴシック"/>
          <w:szCs w:val="28"/>
        </w:rPr>
      </w:pPr>
      <w:r w:rsidRPr="00AE0901">
        <w:rPr>
          <w:rFonts w:ascii="ＭＳ ゴシック" w:hAnsi="ＭＳ ゴシック" w:hint="eastAsia"/>
          <w:szCs w:val="28"/>
        </w:rPr>
        <w:t xml:space="preserve">３　</w:t>
      </w:r>
      <w:r w:rsidR="00CA1132">
        <w:rPr>
          <w:rFonts w:ascii="ＭＳ ゴシック" w:hAnsi="ＭＳ ゴシック" w:hint="eastAsia"/>
          <w:szCs w:val="28"/>
        </w:rPr>
        <w:t>令和</w:t>
      </w:r>
      <w:r w:rsidR="009F6793">
        <w:rPr>
          <w:rFonts w:ascii="ＭＳ ゴシック" w:hAnsi="ＭＳ ゴシック" w:hint="eastAsia"/>
          <w:szCs w:val="28"/>
        </w:rPr>
        <w:t>７</w:t>
      </w:r>
      <w:r w:rsidR="00CA1132">
        <w:rPr>
          <w:rFonts w:ascii="ＭＳ ゴシック" w:hAnsi="ＭＳ ゴシック" w:hint="eastAsia"/>
          <w:szCs w:val="28"/>
        </w:rPr>
        <w:t>年４月１日からこの条例</w:t>
      </w:r>
      <w:r w:rsidR="00261952" w:rsidRPr="00261952">
        <w:rPr>
          <w:rFonts w:ascii="ＭＳ ゴシック" w:hAnsi="ＭＳ ゴシック" w:hint="eastAsia"/>
          <w:szCs w:val="28"/>
        </w:rPr>
        <w:t>の施行の日（以下「施行日」という。）の前日までの間において、第１条の規定</w:t>
      </w:r>
      <w:r w:rsidR="006F1CA8">
        <w:rPr>
          <w:rFonts w:ascii="ＭＳ ゴシック" w:hAnsi="ＭＳ ゴシック" w:hint="eastAsia"/>
          <w:szCs w:val="28"/>
        </w:rPr>
        <w:t>（</w:t>
      </w:r>
      <w:r w:rsidR="006F1CA8" w:rsidRPr="00261952">
        <w:rPr>
          <w:rFonts w:ascii="ＭＳ ゴシック" w:hAnsi="ＭＳ ゴシック" w:hint="eastAsia"/>
          <w:szCs w:val="28"/>
        </w:rPr>
        <w:t>第</w:t>
      </w:r>
      <w:r w:rsidR="006F1CA8">
        <w:rPr>
          <w:rFonts w:ascii="ＭＳ ゴシック" w:hAnsi="ＭＳ ゴシック" w:hint="eastAsia"/>
          <w:szCs w:val="28"/>
        </w:rPr>
        <w:t>２１</w:t>
      </w:r>
      <w:r w:rsidR="006F1CA8" w:rsidRPr="00261952">
        <w:rPr>
          <w:rFonts w:ascii="ＭＳ ゴシック" w:hAnsi="ＭＳ ゴシック" w:hint="eastAsia"/>
          <w:szCs w:val="28"/>
        </w:rPr>
        <w:t>条第２項および第３項ならびに第</w:t>
      </w:r>
      <w:r w:rsidR="006F1CA8">
        <w:rPr>
          <w:rFonts w:ascii="ＭＳ ゴシック" w:hAnsi="ＭＳ ゴシック" w:hint="eastAsia"/>
          <w:szCs w:val="28"/>
        </w:rPr>
        <w:t>２１</w:t>
      </w:r>
      <w:r w:rsidR="006F1CA8" w:rsidRPr="00261952">
        <w:rPr>
          <w:rFonts w:ascii="ＭＳ ゴシック" w:hAnsi="ＭＳ ゴシック" w:hint="eastAsia"/>
          <w:szCs w:val="28"/>
        </w:rPr>
        <w:t>条の４第２項および第３項の改正規定を除く。</w:t>
      </w:r>
      <w:r w:rsidR="006F1CA8">
        <w:rPr>
          <w:rFonts w:ascii="ＭＳ ゴシック" w:hAnsi="ＭＳ ゴシック" w:hint="eastAsia"/>
          <w:szCs w:val="28"/>
        </w:rPr>
        <w:t>）</w:t>
      </w:r>
      <w:r w:rsidR="00261952" w:rsidRPr="00261952">
        <w:rPr>
          <w:rFonts w:ascii="ＭＳ ゴシック" w:hAnsi="ＭＳ ゴシック" w:hint="eastAsia"/>
          <w:szCs w:val="28"/>
        </w:rPr>
        <w:t>による改正前の職員の給与に関する条例（以下「改正前の条例」という。）の規定により、新たに給料表の適用を受けることとなった職員およびその属する職務の級またはその受ける号給に異動のあった職員のうち、特別区人事委員会（以下「人事委員会」という。）の定める職員の第１条による改正後の条例の規定による当該適用または異動の日における号給は、人事委員会が定める。</w:t>
      </w:r>
    </w:p>
    <w:p w14:paraId="541712F6" w14:textId="6C8F4A40" w:rsidR="00795770" w:rsidRDefault="00795770" w:rsidP="002732E7">
      <w:pPr>
        <w:ind w:left="266" w:hangingChars="100" w:hanging="266"/>
        <w:rPr>
          <w:rFonts w:ascii="ＭＳ ゴシック" w:hAnsi="ＭＳ ゴシック"/>
          <w:szCs w:val="28"/>
        </w:rPr>
      </w:pPr>
      <w:r>
        <w:rPr>
          <w:rFonts w:ascii="ＭＳ ゴシック" w:hAnsi="ＭＳ ゴシック" w:hint="eastAsia"/>
          <w:szCs w:val="28"/>
        </w:rPr>
        <w:t xml:space="preserve">　（</w:t>
      </w:r>
      <w:r w:rsidRPr="00795770">
        <w:rPr>
          <w:rFonts w:ascii="ＭＳ ゴシック" w:hAnsi="ＭＳ ゴシック" w:hint="eastAsia"/>
          <w:szCs w:val="28"/>
        </w:rPr>
        <w:t>施行日から令和</w:t>
      </w:r>
      <w:r w:rsidR="006F1CA8">
        <w:rPr>
          <w:rFonts w:ascii="ＭＳ ゴシック" w:hAnsi="ＭＳ ゴシック" w:hint="eastAsia"/>
          <w:szCs w:val="28"/>
        </w:rPr>
        <w:t>８</w:t>
      </w:r>
      <w:r w:rsidRPr="00795770">
        <w:rPr>
          <w:rFonts w:ascii="ＭＳ ゴシック" w:hAnsi="ＭＳ ゴシック" w:hint="eastAsia"/>
          <w:szCs w:val="28"/>
        </w:rPr>
        <w:t>年３月</w:t>
      </w:r>
      <w:r>
        <w:rPr>
          <w:rFonts w:ascii="ＭＳ ゴシック" w:hAnsi="ＭＳ ゴシック" w:hint="eastAsia"/>
          <w:szCs w:val="28"/>
        </w:rPr>
        <w:t>３１</w:t>
      </w:r>
      <w:r w:rsidRPr="00795770">
        <w:rPr>
          <w:rFonts w:ascii="ＭＳ ゴシック" w:hAnsi="ＭＳ ゴシック" w:hint="eastAsia"/>
          <w:szCs w:val="28"/>
        </w:rPr>
        <w:t>日までの間における異動者の号給の調整）</w:t>
      </w:r>
    </w:p>
    <w:p w14:paraId="314DC14D" w14:textId="3EBFDD6C" w:rsidR="00795770" w:rsidRDefault="008933B4" w:rsidP="002732E7">
      <w:pPr>
        <w:ind w:left="266" w:hangingChars="100" w:hanging="266"/>
        <w:rPr>
          <w:rFonts w:ascii="ＭＳ ゴシック" w:hAnsi="ＭＳ ゴシック"/>
          <w:szCs w:val="28"/>
        </w:rPr>
      </w:pPr>
      <w:r>
        <w:rPr>
          <w:rFonts w:ascii="ＭＳ ゴシック" w:hAnsi="ＭＳ ゴシック" w:hint="eastAsia"/>
          <w:szCs w:val="28"/>
        </w:rPr>
        <w:t xml:space="preserve">４　</w:t>
      </w:r>
      <w:r w:rsidR="00261952" w:rsidRPr="00261952">
        <w:rPr>
          <w:rFonts w:ascii="ＭＳ ゴシック" w:hAnsi="ＭＳ ゴシック" w:hint="eastAsia"/>
          <w:szCs w:val="28"/>
        </w:rPr>
        <w:t>施行日から令和</w:t>
      </w:r>
      <w:r w:rsidR="006F1CA8">
        <w:rPr>
          <w:rFonts w:ascii="ＭＳ ゴシック" w:hAnsi="ＭＳ ゴシック" w:hint="eastAsia"/>
          <w:szCs w:val="28"/>
        </w:rPr>
        <w:t>８</w:t>
      </w:r>
      <w:r w:rsidR="00261952" w:rsidRPr="00261952">
        <w:rPr>
          <w:rFonts w:ascii="ＭＳ ゴシック" w:hAnsi="ＭＳ ゴシック" w:hint="eastAsia"/>
          <w:szCs w:val="28"/>
        </w:rPr>
        <w:t>年３月</w:t>
      </w:r>
      <w:r w:rsidR="00261952">
        <w:rPr>
          <w:rFonts w:ascii="ＭＳ ゴシック" w:hAnsi="ＭＳ ゴシック" w:hint="eastAsia"/>
          <w:szCs w:val="28"/>
        </w:rPr>
        <w:t>３１</w:t>
      </w:r>
      <w:r w:rsidR="00261952" w:rsidRPr="00261952">
        <w:rPr>
          <w:rFonts w:ascii="ＭＳ ゴシック" w:hAnsi="ＭＳ ゴシック" w:hint="eastAsia"/>
          <w:szCs w:val="28"/>
        </w:rPr>
        <w:t>日までの間において、第１条による改正後の条例の規定により、新たに給料表の適用を受けることとなった職員およびその属する職務の級またはその受ける号給に異動のあった職員の当該適用または異動の日における号給については、当該適用または異動について、まず改正前の条例の規定が適用され、次いで当該適用または異動の日から第１条に</w:t>
      </w:r>
      <w:r w:rsidR="00261952" w:rsidRPr="00261952">
        <w:rPr>
          <w:rFonts w:ascii="ＭＳ ゴシック" w:hAnsi="ＭＳ ゴシック" w:hint="eastAsia"/>
          <w:szCs w:val="28"/>
        </w:rPr>
        <w:lastRenderedPageBreak/>
        <w:t>よる改正後の条例の規定が適用されるものとした場合との均衡上必要と認められる限度において、人事委員会の定めるところにより、必要な調整を行うことができる。</w:t>
      </w:r>
    </w:p>
    <w:p w14:paraId="2B7A9D4F" w14:textId="21E3D395" w:rsidR="00795770" w:rsidRDefault="00795770" w:rsidP="002732E7">
      <w:pPr>
        <w:ind w:left="266" w:hangingChars="100" w:hanging="266"/>
        <w:rPr>
          <w:rFonts w:ascii="ＭＳ ゴシック" w:hAnsi="ＭＳ ゴシック"/>
          <w:szCs w:val="28"/>
        </w:rPr>
      </w:pPr>
      <w:r>
        <w:rPr>
          <w:rFonts w:ascii="ＭＳ ゴシック" w:hAnsi="ＭＳ ゴシック" w:hint="eastAsia"/>
          <w:szCs w:val="28"/>
        </w:rPr>
        <w:t xml:space="preserve">　</w:t>
      </w:r>
      <w:r w:rsidRPr="00795770">
        <w:rPr>
          <w:rFonts w:ascii="ＭＳ ゴシック" w:hAnsi="ＭＳ ゴシック" w:hint="eastAsia"/>
          <w:szCs w:val="28"/>
        </w:rPr>
        <w:t>（給与の内払）</w:t>
      </w:r>
    </w:p>
    <w:p w14:paraId="3AE748F8" w14:textId="69336E25" w:rsidR="00261952" w:rsidRDefault="00261952" w:rsidP="002732E7">
      <w:pPr>
        <w:ind w:left="266" w:hangingChars="100" w:hanging="266"/>
        <w:rPr>
          <w:rFonts w:ascii="ＭＳ ゴシック" w:hAnsi="ＭＳ ゴシック"/>
          <w:szCs w:val="28"/>
        </w:rPr>
      </w:pPr>
      <w:r>
        <w:rPr>
          <w:rFonts w:ascii="ＭＳ ゴシック" w:hAnsi="ＭＳ ゴシック" w:hint="eastAsia"/>
          <w:szCs w:val="28"/>
        </w:rPr>
        <w:t xml:space="preserve">５　</w:t>
      </w:r>
      <w:r w:rsidRPr="00261952">
        <w:rPr>
          <w:rFonts w:ascii="ＭＳ ゴシック" w:hAnsi="ＭＳ ゴシック" w:hint="eastAsia"/>
          <w:szCs w:val="28"/>
        </w:rPr>
        <w:t>第１条による改正後の条例の規定を適用する場合においては、改正前の条例の規定に基づいて支給された給与は、第１条による改正後の条例の規定による給与の内払とみなす。</w:t>
      </w:r>
    </w:p>
    <w:p w14:paraId="0B9B3C90" w14:textId="753DC339" w:rsidR="004C5A57" w:rsidRDefault="004C5A57" w:rsidP="002732E7">
      <w:pPr>
        <w:ind w:left="266" w:hangingChars="100" w:hanging="266"/>
        <w:rPr>
          <w:rFonts w:ascii="ＭＳ ゴシック" w:hAnsi="ＭＳ ゴシック"/>
          <w:szCs w:val="28"/>
        </w:rPr>
      </w:pPr>
      <w:r>
        <w:rPr>
          <w:rFonts w:ascii="ＭＳ ゴシック" w:hAnsi="ＭＳ ゴシック" w:hint="eastAsia"/>
          <w:szCs w:val="28"/>
        </w:rPr>
        <w:t xml:space="preserve">　（委任）</w:t>
      </w:r>
    </w:p>
    <w:p w14:paraId="6015F27A" w14:textId="578CC54A" w:rsidR="00DB3718" w:rsidRPr="0020770C" w:rsidRDefault="006F1CA8" w:rsidP="002732E7">
      <w:pPr>
        <w:ind w:left="266" w:hangingChars="100" w:hanging="266"/>
        <w:rPr>
          <w:rFonts w:ascii="ＭＳ ゴシック" w:hAnsi="ＭＳ ゴシック"/>
          <w:szCs w:val="28"/>
        </w:rPr>
      </w:pPr>
      <w:r>
        <w:rPr>
          <w:rFonts w:ascii="ＭＳ ゴシック" w:hAnsi="ＭＳ ゴシック" w:hint="eastAsia"/>
          <w:szCs w:val="28"/>
        </w:rPr>
        <w:t>６</w:t>
      </w:r>
      <w:r w:rsidR="00DB3718">
        <w:rPr>
          <w:rFonts w:ascii="ＭＳ ゴシック" w:hAnsi="ＭＳ ゴシック" w:hint="eastAsia"/>
          <w:szCs w:val="28"/>
        </w:rPr>
        <w:t xml:space="preserve">　</w:t>
      </w:r>
      <w:r w:rsidR="00DB3718" w:rsidRPr="00DB3718">
        <w:rPr>
          <w:rFonts w:ascii="ＭＳ ゴシック" w:hAnsi="ＭＳ ゴシック" w:hint="eastAsia"/>
          <w:szCs w:val="28"/>
        </w:rPr>
        <w:t>付則第３項から</w:t>
      </w:r>
      <w:r>
        <w:rPr>
          <w:rFonts w:ascii="ＭＳ ゴシック" w:hAnsi="ＭＳ ゴシック" w:hint="eastAsia"/>
          <w:szCs w:val="28"/>
        </w:rPr>
        <w:t>前</w:t>
      </w:r>
      <w:r w:rsidR="00DB3718" w:rsidRPr="00DB3718">
        <w:rPr>
          <w:rFonts w:ascii="ＭＳ ゴシック" w:hAnsi="ＭＳ ゴシック" w:hint="eastAsia"/>
          <w:szCs w:val="28"/>
        </w:rPr>
        <w:t>項までに定めるもののほか、この条例の施行に関し必要な事項は、人事委員会が定める。</w:t>
      </w:r>
    </w:p>
    <w:p w14:paraId="031D3D70" w14:textId="6DEC65E8" w:rsidR="00040213" w:rsidRPr="00937E8C" w:rsidRDefault="00040213" w:rsidP="002732E7">
      <w:pPr>
        <w:ind w:left="531" w:hangingChars="200" w:hanging="531"/>
        <w:rPr>
          <w:rFonts w:ascii="ＭＳ ゴシック" w:hAnsi="ＭＳ ゴシック"/>
        </w:rPr>
      </w:pPr>
      <w:r w:rsidRPr="00937E8C">
        <w:rPr>
          <w:rFonts w:ascii="ＭＳ ゴシック" w:hAnsi="ＭＳ ゴシック" w:hint="eastAsia"/>
        </w:rPr>
        <w:t xml:space="preserve">　（説明）</w:t>
      </w:r>
      <w:r w:rsidR="00A86191" w:rsidRPr="00937E8C">
        <w:rPr>
          <w:rFonts w:ascii="ＭＳ ゴシック" w:hAnsi="ＭＳ ゴシック" w:hint="eastAsia"/>
        </w:rPr>
        <w:t>職員の給与を改定する</w:t>
      </w:r>
      <w:r w:rsidR="00A674B6">
        <w:rPr>
          <w:rFonts w:ascii="ＭＳ ゴシック" w:hAnsi="ＭＳ ゴシック" w:hint="eastAsia"/>
        </w:rPr>
        <w:t>必要がある</w:t>
      </w:r>
      <w:r w:rsidR="002E0FCC" w:rsidRPr="00937E8C">
        <w:rPr>
          <w:rFonts w:ascii="ＭＳ ゴシック" w:hAnsi="ＭＳ ゴシック" w:hint="eastAsia"/>
        </w:rPr>
        <w:t>。</w:t>
      </w:r>
    </w:p>
    <w:sectPr w:rsidR="00040213" w:rsidRPr="00937E8C">
      <w:pgSz w:w="11907" w:h="16840" w:code="9"/>
      <w:pgMar w:top="1418" w:right="1304" w:bottom="1418" w:left="1304" w:header="851" w:footer="992" w:gutter="0"/>
      <w:paperSrc w:first="265" w:other="265"/>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12E6" w14:textId="77777777" w:rsidR="001D61EA" w:rsidRDefault="001D61EA" w:rsidP="00EE0DC9">
      <w:r>
        <w:separator/>
      </w:r>
    </w:p>
  </w:endnote>
  <w:endnote w:type="continuationSeparator" w:id="0">
    <w:p w14:paraId="35383DE0" w14:textId="77777777" w:rsidR="001D61EA" w:rsidRDefault="001D61EA" w:rsidP="00EE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6EB4" w14:textId="77777777" w:rsidR="001D61EA" w:rsidRDefault="001D61EA" w:rsidP="00EE0DC9">
      <w:r>
        <w:separator/>
      </w:r>
    </w:p>
  </w:footnote>
  <w:footnote w:type="continuationSeparator" w:id="0">
    <w:p w14:paraId="7D0B4ECE" w14:textId="77777777" w:rsidR="001D61EA" w:rsidRDefault="001D61EA" w:rsidP="00EE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5D42C7C"/>
    <w:multiLevelType w:val="hybridMultilevel"/>
    <w:tmpl w:val="B53C3EA0"/>
    <w:lvl w:ilvl="0" w:tplc="094E442C">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3"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5"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5876FA"/>
    <w:multiLevelType w:val="hybridMultilevel"/>
    <w:tmpl w:val="430231E0"/>
    <w:lvl w:ilvl="0" w:tplc="2A5EBBDA">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68F604C1"/>
    <w:multiLevelType w:val="hybridMultilevel"/>
    <w:tmpl w:val="772080FA"/>
    <w:lvl w:ilvl="0" w:tplc="9FA04102">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9"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646205E"/>
    <w:multiLevelType w:val="hybridMultilevel"/>
    <w:tmpl w:val="1220938A"/>
    <w:lvl w:ilvl="0" w:tplc="F0442628">
      <w:start w:val="1"/>
      <w:numFmt w:val="decimalEnclosedParen"/>
      <w:lvlText w:val="%1"/>
      <w:lvlJc w:val="left"/>
      <w:pPr>
        <w:ind w:left="990" w:hanging="360"/>
      </w:pPr>
      <w:rPr>
        <w:rFonts w:cs="ＭＳ Ｐ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A5907C9"/>
    <w:multiLevelType w:val="hybridMultilevel"/>
    <w:tmpl w:val="CF22D166"/>
    <w:lvl w:ilvl="0" w:tplc="2BC21298">
      <w:start w:val="1"/>
      <w:numFmt w:val="decimalEnclosedParen"/>
      <w:lvlText w:val="%1"/>
      <w:lvlJc w:val="left"/>
      <w:pPr>
        <w:ind w:left="626" w:hanging="360"/>
      </w:pPr>
      <w:rPr>
        <w:rFonts w:cs="ＭＳ Ｐゴシック"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351339915">
    <w:abstractNumId w:val="0"/>
  </w:num>
  <w:num w:numId="2" w16cid:durableId="1385181756">
    <w:abstractNumId w:val="3"/>
  </w:num>
  <w:num w:numId="3" w16cid:durableId="502282123">
    <w:abstractNumId w:val="5"/>
  </w:num>
  <w:num w:numId="4" w16cid:durableId="479344674">
    <w:abstractNumId w:val="9"/>
  </w:num>
  <w:num w:numId="5" w16cid:durableId="1294673859">
    <w:abstractNumId w:val="10"/>
  </w:num>
  <w:num w:numId="6" w16cid:durableId="1877963676">
    <w:abstractNumId w:val="1"/>
  </w:num>
  <w:num w:numId="7" w16cid:durableId="990792912">
    <w:abstractNumId w:val="4"/>
  </w:num>
  <w:num w:numId="8" w16cid:durableId="1016732126">
    <w:abstractNumId w:val="8"/>
  </w:num>
  <w:num w:numId="9" w16cid:durableId="953293600">
    <w:abstractNumId w:val="7"/>
  </w:num>
  <w:num w:numId="10" w16cid:durableId="1314916317">
    <w:abstractNumId w:val="6"/>
  </w:num>
  <w:num w:numId="11" w16cid:durableId="335767338">
    <w:abstractNumId w:val="11"/>
  </w:num>
  <w:num w:numId="12" w16cid:durableId="820654398">
    <w:abstractNumId w:val="12"/>
  </w:num>
  <w:num w:numId="13" w16cid:durableId="934089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oWHDc9CL1K9Gx5/oGJer+pljDa/ii6EssYVVyLxhOMyaNPZ69cb4VpzLyFQlr51SEZ9XIQJVLXMLySJ/oOEEQ==" w:salt="Qx9L/npDBD/r2XOpqy0Qyg=="/>
  <w:defaultTabStop w:val="840"/>
  <w:drawingGridHorizontalSpacing w:val="133"/>
  <w:drawingGridVerticalSpacing w:val="318"/>
  <w:displayHorizontalDrawingGridEvery w:val="0"/>
  <w:displayVerticalDrawingGridEvery w:val="2"/>
  <w:characterSpacingControl w:val="compressPunctuationAndJapaneseKana"/>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38"/>
    <w:rsid w:val="00001E74"/>
    <w:rsid w:val="00007ACB"/>
    <w:rsid w:val="00040213"/>
    <w:rsid w:val="0004045F"/>
    <w:rsid w:val="000409E6"/>
    <w:rsid w:val="00041E59"/>
    <w:rsid w:val="0004269E"/>
    <w:rsid w:val="000441E0"/>
    <w:rsid w:val="000500F6"/>
    <w:rsid w:val="00053E42"/>
    <w:rsid w:val="00055DE1"/>
    <w:rsid w:val="000676D4"/>
    <w:rsid w:val="0008567D"/>
    <w:rsid w:val="00086D98"/>
    <w:rsid w:val="00087E5E"/>
    <w:rsid w:val="00091BA8"/>
    <w:rsid w:val="00095C3D"/>
    <w:rsid w:val="000A1A6E"/>
    <w:rsid w:val="000A3644"/>
    <w:rsid w:val="000A4CA4"/>
    <w:rsid w:val="000D0500"/>
    <w:rsid w:val="000D1266"/>
    <w:rsid w:val="000D40FA"/>
    <w:rsid w:val="000E1A86"/>
    <w:rsid w:val="000F3508"/>
    <w:rsid w:val="000F35BD"/>
    <w:rsid w:val="000F4B6F"/>
    <w:rsid w:val="000F523D"/>
    <w:rsid w:val="00101CF7"/>
    <w:rsid w:val="00102022"/>
    <w:rsid w:val="001123AB"/>
    <w:rsid w:val="0011394C"/>
    <w:rsid w:val="00123179"/>
    <w:rsid w:val="00144A03"/>
    <w:rsid w:val="0014682E"/>
    <w:rsid w:val="00146B0C"/>
    <w:rsid w:val="001567E8"/>
    <w:rsid w:val="0016177A"/>
    <w:rsid w:val="0017247A"/>
    <w:rsid w:val="001814AE"/>
    <w:rsid w:val="00182623"/>
    <w:rsid w:val="001952E2"/>
    <w:rsid w:val="001B500C"/>
    <w:rsid w:val="001B54A6"/>
    <w:rsid w:val="001D61EA"/>
    <w:rsid w:val="001E6333"/>
    <w:rsid w:val="001F5CEC"/>
    <w:rsid w:val="0020770C"/>
    <w:rsid w:val="002165FB"/>
    <w:rsid w:val="00217D13"/>
    <w:rsid w:val="002201D4"/>
    <w:rsid w:val="00230201"/>
    <w:rsid w:val="00252E2B"/>
    <w:rsid w:val="00261952"/>
    <w:rsid w:val="002627D4"/>
    <w:rsid w:val="002676DE"/>
    <w:rsid w:val="002732E7"/>
    <w:rsid w:val="00277F0B"/>
    <w:rsid w:val="002804C8"/>
    <w:rsid w:val="00291998"/>
    <w:rsid w:val="00294FE4"/>
    <w:rsid w:val="002C3CCD"/>
    <w:rsid w:val="002C6D40"/>
    <w:rsid w:val="002E0F8A"/>
    <w:rsid w:val="002E0FCC"/>
    <w:rsid w:val="002F13E5"/>
    <w:rsid w:val="002F68D3"/>
    <w:rsid w:val="00310421"/>
    <w:rsid w:val="00321188"/>
    <w:rsid w:val="0032710B"/>
    <w:rsid w:val="00330AC6"/>
    <w:rsid w:val="003329BA"/>
    <w:rsid w:val="0033767C"/>
    <w:rsid w:val="00351945"/>
    <w:rsid w:val="00366984"/>
    <w:rsid w:val="0036742B"/>
    <w:rsid w:val="00367C93"/>
    <w:rsid w:val="00367E1E"/>
    <w:rsid w:val="00372D70"/>
    <w:rsid w:val="0038580B"/>
    <w:rsid w:val="0039183B"/>
    <w:rsid w:val="00397C9B"/>
    <w:rsid w:val="003A37A7"/>
    <w:rsid w:val="003B02A3"/>
    <w:rsid w:val="003D12CD"/>
    <w:rsid w:val="003D15B2"/>
    <w:rsid w:val="003D1FF3"/>
    <w:rsid w:val="003D4C96"/>
    <w:rsid w:val="003F2ED7"/>
    <w:rsid w:val="003F3317"/>
    <w:rsid w:val="004001E5"/>
    <w:rsid w:val="004077D6"/>
    <w:rsid w:val="00415C2A"/>
    <w:rsid w:val="00457153"/>
    <w:rsid w:val="0046072E"/>
    <w:rsid w:val="004612FE"/>
    <w:rsid w:val="004630DF"/>
    <w:rsid w:val="004669B9"/>
    <w:rsid w:val="00467254"/>
    <w:rsid w:val="004862E6"/>
    <w:rsid w:val="00487278"/>
    <w:rsid w:val="00497AA8"/>
    <w:rsid w:val="004B43D3"/>
    <w:rsid w:val="004C5A57"/>
    <w:rsid w:val="004D0450"/>
    <w:rsid w:val="004D37BA"/>
    <w:rsid w:val="004D76B5"/>
    <w:rsid w:val="004E18F8"/>
    <w:rsid w:val="00502930"/>
    <w:rsid w:val="005142F1"/>
    <w:rsid w:val="005172E1"/>
    <w:rsid w:val="00523821"/>
    <w:rsid w:val="00524ADC"/>
    <w:rsid w:val="00547132"/>
    <w:rsid w:val="00561C23"/>
    <w:rsid w:val="005638DD"/>
    <w:rsid w:val="00567AF1"/>
    <w:rsid w:val="00570E4D"/>
    <w:rsid w:val="005742A0"/>
    <w:rsid w:val="0058208F"/>
    <w:rsid w:val="00586F60"/>
    <w:rsid w:val="00590CB3"/>
    <w:rsid w:val="00595BA9"/>
    <w:rsid w:val="005A4473"/>
    <w:rsid w:val="005B6E33"/>
    <w:rsid w:val="005C4A53"/>
    <w:rsid w:val="005D65EF"/>
    <w:rsid w:val="005E55CC"/>
    <w:rsid w:val="006027FB"/>
    <w:rsid w:val="0060624C"/>
    <w:rsid w:val="00606F8B"/>
    <w:rsid w:val="0060733E"/>
    <w:rsid w:val="00615D04"/>
    <w:rsid w:val="0062211E"/>
    <w:rsid w:val="00626E03"/>
    <w:rsid w:val="00642841"/>
    <w:rsid w:val="00643CC8"/>
    <w:rsid w:val="00646281"/>
    <w:rsid w:val="00647E48"/>
    <w:rsid w:val="00654A34"/>
    <w:rsid w:val="0066764B"/>
    <w:rsid w:val="006707B6"/>
    <w:rsid w:val="00671B22"/>
    <w:rsid w:val="006801FA"/>
    <w:rsid w:val="00681713"/>
    <w:rsid w:val="0068324C"/>
    <w:rsid w:val="006832C1"/>
    <w:rsid w:val="0068338F"/>
    <w:rsid w:val="00684D73"/>
    <w:rsid w:val="00684E8E"/>
    <w:rsid w:val="006A1802"/>
    <w:rsid w:val="006A19F2"/>
    <w:rsid w:val="006A1DA2"/>
    <w:rsid w:val="006A2BCF"/>
    <w:rsid w:val="006A7019"/>
    <w:rsid w:val="006B4702"/>
    <w:rsid w:val="006B5FCD"/>
    <w:rsid w:val="006C3463"/>
    <w:rsid w:val="006C4A59"/>
    <w:rsid w:val="006C69D4"/>
    <w:rsid w:val="006C6DAF"/>
    <w:rsid w:val="006F1CA8"/>
    <w:rsid w:val="007011C2"/>
    <w:rsid w:val="007064B9"/>
    <w:rsid w:val="007104A0"/>
    <w:rsid w:val="0071236E"/>
    <w:rsid w:val="00712CDA"/>
    <w:rsid w:val="0072087E"/>
    <w:rsid w:val="00725376"/>
    <w:rsid w:val="00741436"/>
    <w:rsid w:val="00743466"/>
    <w:rsid w:val="00743E6D"/>
    <w:rsid w:val="0074444E"/>
    <w:rsid w:val="00746F10"/>
    <w:rsid w:val="00747CAD"/>
    <w:rsid w:val="007638C6"/>
    <w:rsid w:val="00785B7E"/>
    <w:rsid w:val="0078657D"/>
    <w:rsid w:val="00795770"/>
    <w:rsid w:val="00795777"/>
    <w:rsid w:val="007A240D"/>
    <w:rsid w:val="007A57D1"/>
    <w:rsid w:val="007C3C38"/>
    <w:rsid w:val="007C4AA5"/>
    <w:rsid w:val="007D6127"/>
    <w:rsid w:val="007E30D7"/>
    <w:rsid w:val="007E3230"/>
    <w:rsid w:val="008156DF"/>
    <w:rsid w:val="0083013A"/>
    <w:rsid w:val="008465C1"/>
    <w:rsid w:val="00847D3F"/>
    <w:rsid w:val="00861517"/>
    <w:rsid w:val="00864484"/>
    <w:rsid w:val="00866735"/>
    <w:rsid w:val="008933B4"/>
    <w:rsid w:val="00896DB6"/>
    <w:rsid w:val="008A3CF6"/>
    <w:rsid w:val="008A653C"/>
    <w:rsid w:val="008B1F3D"/>
    <w:rsid w:val="008B49C5"/>
    <w:rsid w:val="008C5BC4"/>
    <w:rsid w:val="008D009A"/>
    <w:rsid w:val="008D301C"/>
    <w:rsid w:val="008D6F77"/>
    <w:rsid w:val="008E5793"/>
    <w:rsid w:val="008E6BD5"/>
    <w:rsid w:val="00901A37"/>
    <w:rsid w:val="0090615D"/>
    <w:rsid w:val="00910E88"/>
    <w:rsid w:val="00916888"/>
    <w:rsid w:val="009214BF"/>
    <w:rsid w:val="009253C8"/>
    <w:rsid w:val="00931D16"/>
    <w:rsid w:val="00937E8C"/>
    <w:rsid w:val="009431F5"/>
    <w:rsid w:val="0094773B"/>
    <w:rsid w:val="0095222D"/>
    <w:rsid w:val="00954FE9"/>
    <w:rsid w:val="009555B2"/>
    <w:rsid w:val="00970A61"/>
    <w:rsid w:val="00987056"/>
    <w:rsid w:val="009A5A08"/>
    <w:rsid w:val="009D2688"/>
    <w:rsid w:val="009D3A0F"/>
    <w:rsid w:val="009E30B1"/>
    <w:rsid w:val="009E6438"/>
    <w:rsid w:val="009F11C6"/>
    <w:rsid w:val="009F4E79"/>
    <w:rsid w:val="009F551E"/>
    <w:rsid w:val="009F5A54"/>
    <w:rsid w:val="009F6793"/>
    <w:rsid w:val="00A02FBF"/>
    <w:rsid w:val="00A05995"/>
    <w:rsid w:val="00A1305C"/>
    <w:rsid w:val="00A5171C"/>
    <w:rsid w:val="00A55A09"/>
    <w:rsid w:val="00A60605"/>
    <w:rsid w:val="00A639F6"/>
    <w:rsid w:val="00A674B6"/>
    <w:rsid w:val="00A768C9"/>
    <w:rsid w:val="00A76D47"/>
    <w:rsid w:val="00A82165"/>
    <w:rsid w:val="00A85AC7"/>
    <w:rsid w:val="00A86191"/>
    <w:rsid w:val="00A90396"/>
    <w:rsid w:val="00A91CDC"/>
    <w:rsid w:val="00A921E1"/>
    <w:rsid w:val="00A930C4"/>
    <w:rsid w:val="00AB70CC"/>
    <w:rsid w:val="00AB75A1"/>
    <w:rsid w:val="00AC5DEE"/>
    <w:rsid w:val="00AD1E18"/>
    <w:rsid w:val="00AE0277"/>
    <w:rsid w:val="00AE0901"/>
    <w:rsid w:val="00AE106F"/>
    <w:rsid w:val="00AE5319"/>
    <w:rsid w:val="00AE735B"/>
    <w:rsid w:val="00AF032C"/>
    <w:rsid w:val="00B03986"/>
    <w:rsid w:val="00B03A80"/>
    <w:rsid w:val="00B11760"/>
    <w:rsid w:val="00B2103B"/>
    <w:rsid w:val="00B2515F"/>
    <w:rsid w:val="00B376C0"/>
    <w:rsid w:val="00B4489B"/>
    <w:rsid w:val="00B50491"/>
    <w:rsid w:val="00B66860"/>
    <w:rsid w:val="00B72BFC"/>
    <w:rsid w:val="00B73262"/>
    <w:rsid w:val="00BB0C87"/>
    <w:rsid w:val="00BB170B"/>
    <w:rsid w:val="00BB23E0"/>
    <w:rsid w:val="00BC6266"/>
    <w:rsid w:val="00BD4B1F"/>
    <w:rsid w:val="00BE58E1"/>
    <w:rsid w:val="00C24175"/>
    <w:rsid w:val="00C27987"/>
    <w:rsid w:val="00C311AE"/>
    <w:rsid w:val="00C33038"/>
    <w:rsid w:val="00C33A6F"/>
    <w:rsid w:val="00C41844"/>
    <w:rsid w:val="00C43889"/>
    <w:rsid w:val="00C55EB9"/>
    <w:rsid w:val="00C635E0"/>
    <w:rsid w:val="00C72688"/>
    <w:rsid w:val="00C95D13"/>
    <w:rsid w:val="00CA1132"/>
    <w:rsid w:val="00CA6057"/>
    <w:rsid w:val="00CB0393"/>
    <w:rsid w:val="00CB681F"/>
    <w:rsid w:val="00CB73A3"/>
    <w:rsid w:val="00CC1ACF"/>
    <w:rsid w:val="00CD18B2"/>
    <w:rsid w:val="00CD5B4C"/>
    <w:rsid w:val="00CE4A38"/>
    <w:rsid w:val="00D07C88"/>
    <w:rsid w:val="00D17C42"/>
    <w:rsid w:val="00D32751"/>
    <w:rsid w:val="00D33ADF"/>
    <w:rsid w:val="00D53642"/>
    <w:rsid w:val="00D61FA9"/>
    <w:rsid w:val="00D76AB2"/>
    <w:rsid w:val="00D76DD0"/>
    <w:rsid w:val="00D77FB8"/>
    <w:rsid w:val="00D83449"/>
    <w:rsid w:val="00DB2948"/>
    <w:rsid w:val="00DB3718"/>
    <w:rsid w:val="00DB5335"/>
    <w:rsid w:val="00DB545E"/>
    <w:rsid w:val="00DC20D4"/>
    <w:rsid w:val="00DD6572"/>
    <w:rsid w:val="00DE2173"/>
    <w:rsid w:val="00DF3350"/>
    <w:rsid w:val="00DF48EF"/>
    <w:rsid w:val="00E1624D"/>
    <w:rsid w:val="00E17E3E"/>
    <w:rsid w:val="00E237B1"/>
    <w:rsid w:val="00E27B48"/>
    <w:rsid w:val="00E3763F"/>
    <w:rsid w:val="00E409C0"/>
    <w:rsid w:val="00E56128"/>
    <w:rsid w:val="00E57305"/>
    <w:rsid w:val="00E601F7"/>
    <w:rsid w:val="00E62204"/>
    <w:rsid w:val="00E66658"/>
    <w:rsid w:val="00E851F8"/>
    <w:rsid w:val="00E869CA"/>
    <w:rsid w:val="00E93E5E"/>
    <w:rsid w:val="00E94E7E"/>
    <w:rsid w:val="00EA093E"/>
    <w:rsid w:val="00EA25E7"/>
    <w:rsid w:val="00EA48F3"/>
    <w:rsid w:val="00EA5495"/>
    <w:rsid w:val="00EB11BD"/>
    <w:rsid w:val="00EB2AB8"/>
    <w:rsid w:val="00EB52BE"/>
    <w:rsid w:val="00EB5EF6"/>
    <w:rsid w:val="00EE0DC9"/>
    <w:rsid w:val="00EF1406"/>
    <w:rsid w:val="00EF6E6B"/>
    <w:rsid w:val="00F03761"/>
    <w:rsid w:val="00F154D5"/>
    <w:rsid w:val="00F45A92"/>
    <w:rsid w:val="00F53965"/>
    <w:rsid w:val="00F601D4"/>
    <w:rsid w:val="00F67A6B"/>
    <w:rsid w:val="00F70A9C"/>
    <w:rsid w:val="00F713E6"/>
    <w:rsid w:val="00F804D1"/>
    <w:rsid w:val="00F86424"/>
    <w:rsid w:val="00F91A37"/>
    <w:rsid w:val="00F93D83"/>
    <w:rsid w:val="00F941C8"/>
    <w:rsid w:val="00F95B1B"/>
    <w:rsid w:val="00FA12CF"/>
    <w:rsid w:val="00FA5DD5"/>
    <w:rsid w:val="00FC0701"/>
    <w:rsid w:val="00FC0CFE"/>
    <w:rsid w:val="00FC1D47"/>
    <w:rsid w:val="00FC45FC"/>
    <w:rsid w:val="00FC65BD"/>
    <w:rsid w:val="00FD26AE"/>
    <w:rsid w:val="00FD3716"/>
    <w:rsid w:val="00FE2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62AD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jc w:val="left"/>
    </w:pPr>
  </w:style>
  <w:style w:type="paragraph" w:styleId="a6">
    <w:name w:val="Body Text Indent"/>
    <w:basedOn w:val="a"/>
    <w:pPr>
      <w:autoSpaceDE w:val="0"/>
      <w:autoSpaceDN w:val="0"/>
      <w:adjustRightInd w:val="0"/>
      <w:spacing w:line="220" w:lineRule="atLeast"/>
      <w:ind w:left="210" w:hangingChars="100" w:hanging="210"/>
      <w:jc w:val="left"/>
    </w:pPr>
    <w:rPr>
      <w:rFonts w:ascii="ＭＳ 明朝" w:eastAsia="ＭＳ 明朝" w:hAnsi="Times New Roman"/>
      <w:color w:val="000000"/>
      <w:kern w:val="0"/>
      <w:sz w:val="21"/>
      <w:szCs w:val="21"/>
      <w:u w:val="single"/>
    </w:rPr>
  </w:style>
  <w:style w:type="paragraph" w:styleId="2">
    <w:name w:val="Body Text Indent 2"/>
    <w:basedOn w:val="a"/>
    <w:pPr>
      <w:ind w:left="266" w:hangingChars="100" w:hanging="266"/>
    </w:pPr>
  </w:style>
  <w:style w:type="table" w:styleId="a7">
    <w:name w:val="Table Grid"/>
    <w:basedOn w:val="a1"/>
    <w:rsid w:val="003A37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F523D"/>
    <w:rPr>
      <w:rFonts w:ascii="Arial" w:hAnsi="Arial"/>
      <w:sz w:val="18"/>
      <w:szCs w:val="18"/>
    </w:rPr>
  </w:style>
  <w:style w:type="character" w:styleId="a9">
    <w:name w:val="annotation reference"/>
    <w:semiHidden/>
    <w:rsid w:val="00A639F6"/>
    <w:rPr>
      <w:sz w:val="18"/>
      <w:szCs w:val="18"/>
    </w:rPr>
  </w:style>
  <w:style w:type="paragraph" w:styleId="aa">
    <w:name w:val="annotation text"/>
    <w:basedOn w:val="a"/>
    <w:semiHidden/>
    <w:rsid w:val="00A639F6"/>
    <w:pPr>
      <w:jc w:val="left"/>
    </w:pPr>
  </w:style>
  <w:style w:type="paragraph" w:styleId="ab">
    <w:name w:val="annotation subject"/>
    <w:basedOn w:val="aa"/>
    <w:next w:val="aa"/>
    <w:semiHidden/>
    <w:rsid w:val="00A639F6"/>
    <w:rPr>
      <w:b/>
      <w:bCs/>
    </w:rPr>
  </w:style>
  <w:style w:type="paragraph" w:styleId="ac">
    <w:name w:val="header"/>
    <w:basedOn w:val="a"/>
    <w:link w:val="ad"/>
    <w:rsid w:val="00EE0DC9"/>
    <w:pPr>
      <w:tabs>
        <w:tab w:val="center" w:pos="4252"/>
        <w:tab w:val="right" w:pos="8504"/>
      </w:tabs>
      <w:snapToGrid w:val="0"/>
    </w:pPr>
  </w:style>
  <w:style w:type="character" w:customStyle="1" w:styleId="ad">
    <w:name w:val="ヘッダー (文字)"/>
    <w:link w:val="ac"/>
    <w:rsid w:val="00EE0DC9"/>
    <w:rPr>
      <w:rFonts w:eastAsia="ＭＳ ゴシック"/>
      <w:kern w:val="2"/>
      <w:sz w:val="28"/>
      <w:szCs w:val="24"/>
    </w:rPr>
  </w:style>
  <w:style w:type="paragraph" w:styleId="ae">
    <w:name w:val="footer"/>
    <w:basedOn w:val="a"/>
    <w:link w:val="af"/>
    <w:rsid w:val="00EE0DC9"/>
    <w:pPr>
      <w:tabs>
        <w:tab w:val="center" w:pos="4252"/>
        <w:tab w:val="right" w:pos="8504"/>
      </w:tabs>
      <w:snapToGrid w:val="0"/>
    </w:pPr>
  </w:style>
  <w:style w:type="character" w:customStyle="1" w:styleId="af">
    <w:name w:val="フッター (文字)"/>
    <w:link w:val="ae"/>
    <w:rsid w:val="00EE0DC9"/>
    <w:rPr>
      <w:rFonts w:eastAsia="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2289</Words>
  <Characters>95</Characters>
  <Application>Microsoft Office Word</Application>
  <DocSecurity>8</DocSecurity>
  <Lines>1</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2025-11-21T06:08:00Z</dcterms:created>
  <dcterms:modified xsi:type="dcterms:W3CDTF">2025-11-21T06:08:00Z</dcterms:modified>
</cp:coreProperties>
</file>