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5E" w:rsidRPr="00983C0F" w:rsidRDefault="00BF78A7">
      <w:r w:rsidRPr="00983C0F">
        <w:rPr>
          <w:rFonts w:hint="eastAsia"/>
        </w:rPr>
        <w:t xml:space="preserve">　第</w:t>
      </w:r>
      <w:r w:rsidR="005947FF">
        <w:rPr>
          <w:rFonts w:hint="eastAsia"/>
        </w:rPr>
        <w:t>７６</w:t>
      </w:r>
      <w:r w:rsidR="0009415E" w:rsidRPr="00983C0F">
        <w:rPr>
          <w:rFonts w:hint="eastAsia"/>
        </w:rPr>
        <w:t>号議案</w:t>
      </w:r>
    </w:p>
    <w:p w:rsidR="0009415E" w:rsidRPr="00983C0F" w:rsidRDefault="00480ECF">
      <w:pPr>
        <w:ind w:left="531" w:hangingChars="200" w:hanging="531"/>
      </w:pPr>
      <w:r w:rsidRPr="00983C0F">
        <w:rPr>
          <w:rFonts w:hint="eastAsia"/>
        </w:rPr>
        <w:t xml:space="preserve">　　</w:t>
      </w:r>
      <w:r w:rsidR="00E459F8" w:rsidRPr="00983C0F">
        <w:rPr>
          <w:rFonts w:hint="eastAsia"/>
        </w:rPr>
        <w:t>品川区行政手続における特定の個人を識別するための番号の利用等に関する法律に基</w:t>
      </w:r>
      <w:bookmarkStart w:id="0" w:name="_GoBack"/>
      <w:bookmarkEnd w:id="0"/>
      <w:r w:rsidR="00E459F8" w:rsidRPr="00983C0F">
        <w:rPr>
          <w:rFonts w:hint="eastAsia"/>
        </w:rPr>
        <w:t>づく個人番号の利用</w:t>
      </w:r>
      <w:r w:rsidR="00ED147E" w:rsidRPr="00983C0F">
        <w:rPr>
          <w:rFonts w:hint="eastAsia"/>
        </w:rPr>
        <w:t>および</w:t>
      </w:r>
      <w:r w:rsidR="00E459F8" w:rsidRPr="00983C0F">
        <w:rPr>
          <w:rFonts w:hint="eastAsia"/>
        </w:rPr>
        <w:t>特定個人情報の提供に関する条例</w:t>
      </w:r>
      <w:r w:rsidR="00805616">
        <w:rPr>
          <w:rFonts w:hint="eastAsia"/>
        </w:rPr>
        <w:t>の一部を改正する条例</w:t>
      </w:r>
    </w:p>
    <w:p w:rsidR="0009415E" w:rsidRPr="00983C0F" w:rsidRDefault="0009415E">
      <w:r w:rsidRPr="00983C0F">
        <w:rPr>
          <w:rFonts w:hint="eastAsia"/>
        </w:rPr>
        <w:t xml:space="preserve">　上記の議案を提出する。</w:t>
      </w:r>
    </w:p>
    <w:p w:rsidR="0009415E" w:rsidRPr="00983C0F" w:rsidRDefault="005947FF">
      <w:r>
        <w:rPr>
          <w:rFonts w:hint="eastAsia"/>
        </w:rPr>
        <w:t xml:space="preserve">　　令和６</w:t>
      </w:r>
      <w:r w:rsidR="008A03ED" w:rsidRPr="00983C0F">
        <w:rPr>
          <w:rFonts w:hint="eastAsia"/>
        </w:rPr>
        <w:t>年</w:t>
      </w:r>
      <w:r>
        <w:rPr>
          <w:rFonts w:hint="eastAsia"/>
        </w:rPr>
        <w:t>９</w:t>
      </w:r>
      <w:r w:rsidR="008E362A" w:rsidRPr="00983C0F">
        <w:rPr>
          <w:rFonts w:hint="eastAsia"/>
        </w:rPr>
        <w:t>月</w:t>
      </w:r>
      <w:r>
        <w:rPr>
          <w:rFonts w:hint="eastAsia"/>
        </w:rPr>
        <w:t>１９</w:t>
      </w:r>
      <w:r w:rsidR="0009415E" w:rsidRPr="00983C0F">
        <w:rPr>
          <w:rFonts w:hint="eastAsia"/>
        </w:rPr>
        <w:t>日</w:t>
      </w:r>
    </w:p>
    <w:p w:rsidR="00480ECF" w:rsidRPr="00983C0F" w:rsidRDefault="00480ECF" w:rsidP="00480ECF">
      <w:r w:rsidRPr="00983C0F">
        <w:rPr>
          <w:rFonts w:hint="eastAsia"/>
        </w:rPr>
        <w:t xml:space="preserve">　　　　　　　　　　　　　　　　　</w:t>
      </w:r>
      <w:r w:rsidR="00304FE5">
        <w:rPr>
          <w:rFonts w:hint="eastAsia"/>
        </w:rPr>
        <w:t>品川区長　　森　　澤　　恭　　子</w:t>
      </w:r>
      <w:r w:rsidRPr="00983C0F">
        <w:rPr>
          <w:rFonts w:hint="eastAsia"/>
        </w:rPr>
        <w:t xml:space="preserve">　　</w:t>
      </w:r>
    </w:p>
    <w:p w:rsidR="0009415E" w:rsidRDefault="002852A9">
      <w:pPr>
        <w:pStyle w:val="3"/>
      </w:pPr>
      <w:r w:rsidRPr="00983C0F">
        <w:rPr>
          <w:rFonts w:hint="eastAsia"/>
        </w:rPr>
        <w:t xml:space="preserve">　　　</w:t>
      </w:r>
      <w:r w:rsidR="00E459F8" w:rsidRPr="00983C0F">
        <w:rPr>
          <w:rFonts w:hint="eastAsia"/>
        </w:rPr>
        <w:t>品川区行政手続における特定の個人を識別するための番号の利用等に関する法律に基づく個人番号の利用</w:t>
      </w:r>
      <w:r w:rsidR="00ED147E" w:rsidRPr="00983C0F">
        <w:rPr>
          <w:rFonts w:hint="eastAsia"/>
        </w:rPr>
        <w:t>および</w:t>
      </w:r>
      <w:r w:rsidR="00E459F8" w:rsidRPr="00983C0F">
        <w:rPr>
          <w:rFonts w:hint="eastAsia"/>
        </w:rPr>
        <w:t>特定個人情報の提供に関する条例</w:t>
      </w:r>
      <w:r w:rsidR="00805616">
        <w:rPr>
          <w:rFonts w:hint="eastAsia"/>
        </w:rPr>
        <w:t>の一部を改正する条例</w:t>
      </w:r>
    </w:p>
    <w:p w:rsidR="004F70B5" w:rsidRPr="003A657E" w:rsidRDefault="00805616" w:rsidP="00805616">
      <w:r>
        <w:rPr>
          <w:rFonts w:hint="eastAsia"/>
        </w:rPr>
        <w:t xml:space="preserve">　</w:t>
      </w:r>
      <w:r w:rsidRPr="00983C0F">
        <w:rPr>
          <w:rFonts w:hint="eastAsia"/>
        </w:rPr>
        <w:t>品川区行政手続における特定の個人を識別するための番号の利用等に関する法律に基づく個人番号の利用および特定個人情報の提供に関する条例</w:t>
      </w:r>
      <w:r>
        <w:rPr>
          <w:rFonts w:hint="eastAsia"/>
        </w:rPr>
        <w:t>（平成２７年品川区条例第５９号）の一部を次のように改正する。</w:t>
      </w:r>
    </w:p>
    <w:p w:rsidR="00805616" w:rsidRDefault="003A657E" w:rsidP="0079126C">
      <w:pPr>
        <w:ind w:firstLineChars="100" w:firstLine="266"/>
      </w:pPr>
      <w:r w:rsidRPr="000049AD">
        <w:rPr>
          <w:rFonts w:hint="eastAsia"/>
        </w:rPr>
        <w:t>別表第１の１０</w:t>
      </w:r>
      <w:r w:rsidR="00564429" w:rsidRPr="000049AD">
        <w:rPr>
          <w:rFonts w:hint="eastAsia"/>
        </w:rPr>
        <w:t>の項</w:t>
      </w:r>
      <w:r w:rsidRPr="000049AD">
        <w:rPr>
          <w:rFonts w:hint="eastAsia"/>
        </w:rPr>
        <w:t>中「私立幼稚園等園児保護者補助金および私立幼稚園等入園料補助金」を「私立幼稚園等園児保護者負担軽減補助金」に、「私立幼稚園等園児保護者補助金等交付事務」を「私立幼稚園等園児保護者負担軽減補助金交付事務」に改め</w:t>
      </w:r>
      <w:r>
        <w:rPr>
          <w:rFonts w:hint="eastAsia"/>
        </w:rPr>
        <w:t>、同表２１</w:t>
      </w:r>
      <w:r w:rsidR="006A68F8">
        <w:rPr>
          <w:rFonts w:hint="eastAsia"/>
        </w:rPr>
        <w:t>の項</w:t>
      </w:r>
      <w:r w:rsidR="00564429">
        <w:rPr>
          <w:rFonts w:hint="eastAsia"/>
        </w:rPr>
        <w:t>を</w:t>
      </w:r>
      <w:r w:rsidR="00805616">
        <w:rPr>
          <w:rFonts w:hint="eastAsia"/>
        </w:rPr>
        <w:t>次のように</w:t>
      </w:r>
      <w:r w:rsidR="00564429">
        <w:rPr>
          <w:rFonts w:hint="eastAsia"/>
        </w:rPr>
        <w:t>改める</w:t>
      </w:r>
      <w:r w:rsidR="00805616">
        <w:rPr>
          <w:rFonts w:hint="eastAsia"/>
        </w:rPr>
        <w:t>。</w:t>
      </w:r>
    </w:p>
    <w:p w:rsidR="00C24C13" w:rsidRPr="00E77818" w:rsidRDefault="00C24C13" w:rsidP="00C24C13">
      <w:pPr>
        <w:snapToGrid w:val="0"/>
        <w:spacing w:line="60" w:lineRule="auto"/>
        <w:ind w:left="1171" w:hangingChars="200" w:hanging="1171"/>
        <w:rPr>
          <w:rFonts w:hAnsi="ＭＳ ゴシック"/>
          <w:kern w:val="0"/>
          <w:sz w:val="60"/>
          <w:szCs w:val="60"/>
        </w:rPr>
      </w:pPr>
    </w:p>
    <w:tbl>
      <w:tblPr>
        <w:tblStyle w:val="af0"/>
        <w:tblW w:w="0" w:type="auto"/>
        <w:tblInd w:w="128" w:type="dxa"/>
        <w:tblLook w:val="04A0" w:firstRow="1" w:lastRow="0" w:firstColumn="1" w:lastColumn="0" w:noHBand="0" w:noVBand="1"/>
      </w:tblPr>
      <w:tblGrid>
        <w:gridCol w:w="833"/>
        <w:gridCol w:w="1701"/>
        <w:gridCol w:w="6483"/>
      </w:tblGrid>
      <w:tr w:rsidR="006A68F8" w:rsidRPr="00983C0F" w:rsidTr="001475B4">
        <w:tc>
          <w:tcPr>
            <w:tcW w:w="833" w:type="dxa"/>
          </w:tcPr>
          <w:p w:rsidR="006A68F8" w:rsidRPr="00983C0F" w:rsidRDefault="004F70B5" w:rsidP="008B52BA">
            <w:pPr>
              <w:snapToGrid w:val="0"/>
              <w:jc w:val="center"/>
              <w:rPr>
                <w:rFonts w:asciiTheme="minorEastAsia" w:hAnsiTheme="minorEastAsia"/>
                <w:szCs w:val="28"/>
              </w:rPr>
            </w:pPr>
            <w:r>
              <w:rPr>
                <w:rFonts w:asciiTheme="minorEastAsia" w:hAnsiTheme="minorEastAsia" w:hint="eastAsia"/>
                <w:szCs w:val="28"/>
              </w:rPr>
              <w:t>２</w:t>
            </w:r>
            <w:r w:rsidR="003A657E">
              <w:rPr>
                <w:rFonts w:asciiTheme="minorEastAsia" w:hAnsiTheme="minorEastAsia" w:hint="eastAsia"/>
                <w:szCs w:val="28"/>
              </w:rPr>
              <w:t>１</w:t>
            </w:r>
          </w:p>
        </w:tc>
        <w:tc>
          <w:tcPr>
            <w:tcW w:w="1701" w:type="dxa"/>
          </w:tcPr>
          <w:p w:rsidR="006A68F8" w:rsidRPr="00983C0F" w:rsidRDefault="006A68F8" w:rsidP="008B52BA">
            <w:pPr>
              <w:snapToGrid w:val="0"/>
              <w:rPr>
                <w:rFonts w:asciiTheme="minorEastAsia" w:hAnsiTheme="minorEastAsia"/>
                <w:szCs w:val="28"/>
              </w:rPr>
            </w:pPr>
            <w:r>
              <w:rPr>
                <w:rFonts w:asciiTheme="minorEastAsia" w:hAnsiTheme="minorEastAsia" w:hint="eastAsia"/>
                <w:szCs w:val="28"/>
              </w:rPr>
              <w:t>削除</w:t>
            </w:r>
          </w:p>
        </w:tc>
        <w:tc>
          <w:tcPr>
            <w:tcW w:w="6483" w:type="dxa"/>
          </w:tcPr>
          <w:p w:rsidR="006A68F8" w:rsidRPr="00983C0F" w:rsidRDefault="006A68F8" w:rsidP="008B52BA">
            <w:pPr>
              <w:snapToGrid w:val="0"/>
              <w:rPr>
                <w:rFonts w:asciiTheme="minorEastAsia" w:hAnsiTheme="minorEastAsia"/>
                <w:szCs w:val="28"/>
              </w:rPr>
            </w:pPr>
          </w:p>
        </w:tc>
      </w:tr>
    </w:tbl>
    <w:p w:rsidR="00C24C13" w:rsidRPr="00E77818" w:rsidRDefault="00C24C13" w:rsidP="00C24C13">
      <w:pPr>
        <w:snapToGrid w:val="0"/>
        <w:spacing w:line="60" w:lineRule="auto"/>
        <w:ind w:left="1171" w:hangingChars="200" w:hanging="1171"/>
        <w:rPr>
          <w:rFonts w:hAnsi="ＭＳ ゴシック"/>
          <w:kern w:val="0"/>
          <w:sz w:val="60"/>
          <w:szCs w:val="60"/>
        </w:rPr>
      </w:pPr>
    </w:p>
    <w:p w:rsidR="00A20C82" w:rsidRDefault="00C017EC" w:rsidP="00F26860">
      <w:pPr>
        <w:ind w:firstLineChars="100" w:firstLine="266"/>
      </w:pPr>
      <w:r w:rsidRPr="000049AD">
        <w:rPr>
          <w:rFonts w:hint="eastAsia"/>
        </w:rPr>
        <w:t>別表第２の</w:t>
      </w:r>
      <w:r w:rsidR="003A657E" w:rsidRPr="000049AD">
        <w:rPr>
          <w:rFonts w:hint="eastAsia"/>
        </w:rPr>
        <w:t>１</w:t>
      </w:r>
      <w:r w:rsidR="008814D4" w:rsidRPr="000049AD">
        <w:rPr>
          <w:rFonts w:hint="eastAsia"/>
        </w:rPr>
        <w:t>の項</w:t>
      </w:r>
      <w:r w:rsidR="003A657E" w:rsidRPr="000049AD">
        <w:rPr>
          <w:rFonts w:hint="eastAsia"/>
        </w:rPr>
        <w:t>中「進学準備給付金」を「進学・就職準備給付金」に改め、同表１２</w:t>
      </w:r>
      <w:r w:rsidR="006A68F8" w:rsidRPr="000049AD">
        <w:rPr>
          <w:rFonts w:hint="eastAsia"/>
        </w:rPr>
        <w:t>の項</w:t>
      </w:r>
      <w:r w:rsidR="003A657E" w:rsidRPr="000049AD">
        <w:rPr>
          <w:rFonts w:hint="eastAsia"/>
        </w:rPr>
        <w:t>中「私立幼稚園等園児保護者補助金等交付事務」を「私立幼稚園等園児保護者負担軽減補助金交付事務」に改め</w:t>
      </w:r>
      <w:r w:rsidR="003A657E">
        <w:rPr>
          <w:rFonts w:hint="eastAsia"/>
        </w:rPr>
        <w:t>、同表３１の項</w:t>
      </w:r>
      <w:r w:rsidR="008814D4">
        <w:rPr>
          <w:rFonts w:hint="eastAsia"/>
        </w:rPr>
        <w:t>を次のように改める。</w:t>
      </w:r>
    </w:p>
    <w:p w:rsidR="00C24C13" w:rsidRPr="00E77818" w:rsidRDefault="00C24C13" w:rsidP="00C24C13">
      <w:pPr>
        <w:snapToGrid w:val="0"/>
        <w:spacing w:line="60" w:lineRule="auto"/>
        <w:ind w:left="1171" w:hangingChars="200" w:hanging="1171"/>
        <w:rPr>
          <w:rFonts w:hAnsi="ＭＳ ゴシック"/>
          <w:kern w:val="0"/>
          <w:sz w:val="60"/>
          <w:szCs w:val="60"/>
        </w:rPr>
      </w:pPr>
    </w:p>
    <w:tbl>
      <w:tblPr>
        <w:tblStyle w:val="af0"/>
        <w:tblW w:w="0" w:type="auto"/>
        <w:tblInd w:w="128" w:type="dxa"/>
        <w:tblLook w:val="04A0" w:firstRow="1" w:lastRow="0" w:firstColumn="1" w:lastColumn="0" w:noHBand="0" w:noVBand="1"/>
      </w:tblPr>
      <w:tblGrid>
        <w:gridCol w:w="850"/>
        <w:gridCol w:w="1413"/>
        <w:gridCol w:w="3388"/>
        <w:gridCol w:w="3388"/>
      </w:tblGrid>
      <w:tr w:rsidR="006A68F8" w:rsidRPr="001033D7" w:rsidTr="001475B4">
        <w:trPr>
          <w:trHeight w:val="85"/>
        </w:trPr>
        <w:tc>
          <w:tcPr>
            <w:tcW w:w="850" w:type="dxa"/>
          </w:tcPr>
          <w:p w:rsidR="006A68F8" w:rsidRPr="001033D7" w:rsidRDefault="003A657E" w:rsidP="008B52BA">
            <w:pPr>
              <w:snapToGrid w:val="0"/>
              <w:jc w:val="center"/>
              <w:rPr>
                <w:rFonts w:asciiTheme="minorEastAsia" w:hAnsiTheme="minorEastAsia"/>
                <w:szCs w:val="28"/>
              </w:rPr>
            </w:pPr>
            <w:r>
              <w:rPr>
                <w:rFonts w:asciiTheme="minorEastAsia" w:hAnsiTheme="minorEastAsia" w:hint="eastAsia"/>
                <w:szCs w:val="28"/>
              </w:rPr>
              <w:t>３１</w:t>
            </w:r>
          </w:p>
        </w:tc>
        <w:tc>
          <w:tcPr>
            <w:tcW w:w="1413" w:type="dxa"/>
          </w:tcPr>
          <w:p w:rsidR="006A68F8" w:rsidRPr="001033D7" w:rsidRDefault="006A68F8" w:rsidP="008B52BA">
            <w:pPr>
              <w:snapToGrid w:val="0"/>
              <w:rPr>
                <w:rFonts w:asciiTheme="minorEastAsia" w:hAnsiTheme="minorEastAsia"/>
                <w:szCs w:val="28"/>
              </w:rPr>
            </w:pPr>
            <w:r>
              <w:rPr>
                <w:rFonts w:asciiTheme="minorEastAsia" w:hAnsiTheme="minorEastAsia" w:hint="eastAsia"/>
                <w:szCs w:val="28"/>
              </w:rPr>
              <w:t>削除</w:t>
            </w:r>
          </w:p>
        </w:tc>
        <w:tc>
          <w:tcPr>
            <w:tcW w:w="3388" w:type="dxa"/>
          </w:tcPr>
          <w:p w:rsidR="006A68F8" w:rsidRPr="001033D7" w:rsidRDefault="006A68F8" w:rsidP="008B52BA">
            <w:pPr>
              <w:snapToGrid w:val="0"/>
              <w:rPr>
                <w:rFonts w:asciiTheme="minorEastAsia" w:hAnsiTheme="minorEastAsia"/>
                <w:szCs w:val="28"/>
              </w:rPr>
            </w:pPr>
          </w:p>
        </w:tc>
        <w:tc>
          <w:tcPr>
            <w:tcW w:w="3388" w:type="dxa"/>
          </w:tcPr>
          <w:p w:rsidR="006A68F8" w:rsidRPr="001033D7" w:rsidRDefault="006A68F8" w:rsidP="008B52BA">
            <w:pPr>
              <w:snapToGrid w:val="0"/>
              <w:jc w:val="distribute"/>
              <w:rPr>
                <w:rFonts w:asciiTheme="minorEastAsia" w:hAnsiTheme="minorEastAsia"/>
                <w:szCs w:val="28"/>
              </w:rPr>
            </w:pPr>
          </w:p>
        </w:tc>
      </w:tr>
    </w:tbl>
    <w:p w:rsidR="00F26860" w:rsidRDefault="00F26860" w:rsidP="00F26860">
      <w:pPr>
        <w:spacing w:line="240" w:lineRule="exact"/>
      </w:pPr>
    </w:p>
    <w:p w:rsidR="00805616" w:rsidRDefault="00805616" w:rsidP="00805616">
      <w:r>
        <w:rPr>
          <w:rFonts w:hint="eastAsia"/>
        </w:rPr>
        <w:t xml:space="preserve">　</w:t>
      </w:r>
      <w:r w:rsidR="00964B81">
        <w:rPr>
          <w:rFonts w:hint="eastAsia"/>
        </w:rPr>
        <w:t xml:space="preserve">　　</w:t>
      </w:r>
      <w:r>
        <w:rPr>
          <w:rFonts w:hint="eastAsia"/>
        </w:rPr>
        <w:t>付　則</w:t>
      </w:r>
    </w:p>
    <w:p w:rsidR="007741C2" w:rsidRPr="008B20CD" w:rsidRDefault="00A41544" w:rsidP="007741C2">
      <w:pPr>
        <w:rPr>
          <w:rFonts w:asciiTheme="majorEastAsia" w:eastAsiaTheme="majorEastAsia" w:hAnsiTheme="majorEastAsia"/>
          <w:szCs w:val="28"/>
        </w:rPr>
      </w:pPr>
      <w:r>
        <w:rPr>
          <w:rFonts w:hint="eastAsia"/>
        </w:rPr>
        <w:t xml:space="preserve">　</w:t>
      </w:r>
      <w:r w:rsidR="008B20CD" w:rsidRPr="008B20CD">
        <w:rPr>
          <w:rFonts w:asciiTheme="majorEastAsia" w:eastAsiaTheme="majorEastAsia" w:hAnsiTheme="majorEastAsia" w:cs="ＭＳ 明朝" w:hint="eastAsia"/>
          <w:kern w:val="0"/>
          <w:szCs w:val="28"/>
          <w:lang w:val="ja-JP"/>
        </w:rPr>
        <w:t>この条例は、</w:t>
      </w:r>
      <w:r w:rsidR="003A657E">
        <w:rPr>
          <w:rFonts w:asciiTheme="majorEastAsia" w:eastAsiaTheme="majorEastAsia" w:hAnsiTheme="majorEastAsia" w:cs="ＭＳ 明朝" w:hint="eastAsia"/>
          <w:kern w:val="0"/>
          <w:szCs w:val="28"/>
          <w:lang w:val="ja-JP"/>
        </w:rPr>
        <w:t>令和７年７月１</w:t>
      </w:r>
      <w:r w:rsidR="005254C2" w:rsidRPr="00163B4A">
        <w:rPr>
          <w:rFonts w:hint="eastAsia"/>
        </w:rPr>
        <w:t>日から施行する。</w:t>
      </w:r>
      <w:r w:rsidR="008B20CD" w:rsidRPr="008B20CD">
        <w:rPr>
          <w:rFonts w:asciiTheme="majorEastAsia" w:eastAsiaTheme="majorEastAsia" w:hAnsiTheme="majorEastAsia" w:cs="ＭＳ 明朝" w:hint="eastAsia"/>
          <w:kern w:val="0"/>
          <w:szCs w:val="28"/>
          <w:lang w:val="ja-JP"/>
        </w:rPr>
        <w:t>ただし、別表第１</w:t>
      </w:r>
      <w:r w:rsidR="008777FC">
        <w:rPr>
          <w:rFonts w:asciiTheme="majorEastAsia" w:eastAsiaTheme="majorEastAsia" w:hAnsiTheme="majorEastAsia" w:cs="ＭＳ 明朝" w:hint="eastAsia"/>
          <w:kern w:val="0"/>
          <w:szCs w:val="28"/>
          <w:lang w:val="ja-JP"/>
        </w:rPr>
        <w:t>の１０の項</w:t>
      </w:r>
      <w:r w:rsidR="00332CF6">
        <w:rPr>
          <w:rFonts w:asciiTheme="majorEastAsia" w:eastAsiaTheme="majorEastAsia" w:hAnsiTheme="majorEastAsia" w:cs="ＭＳ 明朝" w:hint="eastAsia"/>
          <w:kern w:val="0"/>
          <w:szCs w:val="28"/>
          <w:lang w:val="ja-JP"/>
        </w:rPr>
        <w:t>ならびに</w:t>
      </w:r>
      <w:r w:rsidR="008777FC">
        <w:rPr>
          <w:rFonts w:asciiTheme="majorEastAsia" w:eastAsiaTheme="majorEastAsia" w:hAnsiTheme="majorEastAsia" w:cs="ＭＳ 明朝" w:hint="eastAsia"/>
          <w:kern w:val="0"/>
          <w:szCs w:val="28"/>
          <w:lang w:val="ja-JP"/>
        </w:rPr>
        <w:t>別表第２</w:t>
      </w:r>
      <w:r w:rsidR="00332CF6">
        <w:rPr>
          <w:rFonts w:asciiTheme="majorEastAsia" w:eastAsiaTheme="majorEastAsia" w:hAnsiTheme="majorEastAsia" w:cs="ＭＳ 明朝" w:hint="eastAsia"/>
          <w:kern w:val="0"/>
          <w:szCs w:val="28"/>
          <w:lang w:val="ja-JP"/>
        </w:rPr>
        <w:t>の１の項および１２の項</w:t>
      </w:r>
      <w:r w:rsidR="008777FC">
        <w:rPr>
          <w:rFonts w:asciiTheme="majorEastAsia" w:eastAsiaTheme="majorEastAsia" w:hAnsiTheme="majorEastAsia" w:cs="ＭＳ 明朝" w:hint="eastAsia"/>
          <w:kern w:val="0"/>
          <w:szCs w:val="28"/>
          <w:lang w:val="ja-JP"/>
        </w:rPr>
        <w:t>の</w:t>
      </w:r>
      <w:r w:rsidR="00B65B64">
        <w:rPr>
          <w:rFonts w:asciiTheme="majorEastAsia" w:eastAsiaTheme="majorEastAsia" w:hAnsiTheme="majorEastAsia" w:cs="ＭＳ 明朝" w:hint="eastAsia"/>
          <w:kern w:val="0"/>
          <w:szCs w:val="28"/>
          <w:lang w:val="ja-JP"/>
        </w:rPr>
        <w:t>改正</w:t>
      </w:r>
      <w:r w:rsidR="008B20CD" w:rsidRPr="008B20CD">
        <w:rPr>
          <w:rFonts w:asciiTheme="majorEastAsia" w:eastAsiaTheme="majorEastAsia" w:hAnsiTheme="majorEastAsia" w:cs="ＭＳ 明朝" w:hint="eastAsia"/>
          <w:kern w:val="0"/>
          <w:szCs w:val="28"/>
          <w:lang w:val="ja-JP"/>
        </w:rPr>
        <w:t>規定</w:t>
      </w:r>
      <w:r w:rsidR="00332CF6">
        <w:rPr>
          <w:rFonts w:asciiTheme="majorEastAsia" w:eastAsiaTheme="majorEastAsia" w:hAnsiTheme="majorEastAsia" w:cs="ＭＳ 明朝" w:hint="eastAsia"/>
          <w:kern w:val="0"/>
          <w:szCs w:val="28"/>
          <w:lang w:val="ja-JP"/>
        </w:rPr>
        <w:t>は、公布の日</w:t>
      </w:r>
      <w:r w:rsidR="008B20CD" w:rsidRPr="008B20CD">
        <w:rPr>
          <w:rFonts w:asciiTheme="majorEastAsia" w:eastAsiaTheme="majorEastAsia" w:hAnsiTheme="majorEastAsia" w:cs="ＭＳ 明朝" w:hint="eastAsia"/>
          <w:kern w:val="0"/>
          <w:szCs w:val="28"/>
          <w:lang w:val="ja-JP"/>
        </w:rPr>
        <w:t>から施行する。</w:t>
      </w:r>
    </w:p>
    <w:p w:rsidR="004D5A7C" w:rsidRPr="00983C0F" w:rsidRDefault="00623BD4" w:rsidP="00E95313">
      <w:pPr>
        <w:ind w:left="531" w:hangingChars="200" w:hanging="531"/>
      </w:pPr>
      <w:r w:rsidRPr="00983C0F">
        <w:rPr>
          <w:rFonts w:hint="eastAsia"/>
        </w:rPr>
        <w:t xml:space="preserve">　（説明）</w:t>
      </w:r>
      <w:r w:rsidR="00565776">
        <w:rPr>
          <w:rFonts w:hint="eastAsia"/>
        </w:rPr>
        <w:t>行政手続における特定の個人を識別するための番号の利用等に関する法律の改正</w:t>
      </w:r>
      <w:r w:rsidR="00462625">
        <w:rPr>
          <w:rFonts w:hint="eastAsia"/>
        </w:rPr>
        <w:t>等</w:t>
      </w:r>
      <w:r w:rsidR="00565776">
        <w:rPr>
          <w:rFonts w:hint="eastAsia"/>
        </w:rPr>
        <w:t>に伴い、</w:t>
      </w:r>
      <w:r w:rsidR="00705477" w:rsidRPr="00705477">
        <w:rPr>
          <w:rFonts w:hint="eastAsia"/>
        </w:rPr>
        <w:t>条例で定める個人番号の独自利用事務の範囲を改める</w:t>
      </w:r>
      <w:r w:rsidR="00D64AE7">
        <w:rPr>
          <w:rFonts w:hint="eastAsia"/>
        </w:rPr>
        <w:t>ほか、</w:t>
      </w:r>
      <w:r w:rsidR="00E050C4">
        <w:rPr>
          <w:rFonts w:hint="eastAsia"/>
        </w:rPr>
        <w:t>規定</w:t>
      </w:r>
      <w:r w:rsidR="00D77DC2">
        <w:rPr>
          <w:rFonts w:hint="eastAsia"/>
        </w:rPr>
        <w:t>を整備する</w:t>
      </w:r>
      <w:r w:rsidR="0051130D">
        <w:rPr>
          <w:rFonts w:hint="eastAsia"/>
        </w:rPr>
        <w:t>必要がある</w:t>
      </w:r>
      <w:r w:rsidR="004D5A7C">
        <w:rPr>
          <w:rFonts w:hint="eastAsia"/>
        </w:rPr>
        <w:t>。</w:t>
      </w:r>
    </w:p>
    <w:sectPr w:rsidR="004D5A7C" w:rsidRPr="00983C0F" w:rsidSect="00333EF0">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501" w:rsidRDefault="00727501" w:rsidP="005213B9">
      <w:r>
        <w:separator/>
      </w:r>
    </w:p>
  </w:endnote>
  <w:endnote w:type="continuationSeparator" w:id="0">
    <w:p w:rsidR="00727501" w:rsidRDefault="00727501" w:rsidP="0052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77" w:rsidRDefault="005F0F7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77" w:rsidRDefault="005F0F77">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77" w:rsidRDefault="005F0F7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501" w:rsidRDefault="00727501" w:rsidP="005213B9">
      <w:r>
        <w:separator/>
      </w:r>
    </w:p>
  </w:footnote>
  <w:footnote w:type="continuationSeparator" w:id="0">
    <w:p w:rsidR="00727501" w:rsidRDefault="00727501" w:rsidP="00521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77" w:rsidRDefault="005F0F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77" w:rsidRDefault="005F0F7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77" w:rsidRDefault="005F0F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91B0905"/>
    <w:multiLevelType w:val="hybridMultilevel"/>
    <w:tmpl w:val="F5F444B6"/>
    <w:lvl w:ilvl="0" w:tplc="20AE20E2">
      <w:start w:val="5"/>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0605A1"/>
    <w:multiLevelType w:val="hybridMultilevel"/>
    <w:tmpl w:val="94145D02"/>
    <w:lvl w:ilvl="0" w:tplc="038C876A">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DD59B8"/>
    <w:multiLevelType w:val="hybridMultilevel"/>
    <w:tmpl w:val="C32CFE3A"/>
    <w:lvl w:ilvl="0" w:tplc="AAE0C234">
      <w:start w:val="5"/>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9"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9"/>
  </w:num>
  <w:num w:numId="5">
    <w:abstractNumId w:val="10"/>
  </w:num>
  <w:num w:numId="6">
    <w:abstractNumId w:val="2"/>
  </w:num>
  <w:num w:numId="7">
    <w:abstractNumId w:val="4"/>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xtRTBukJy/PaBC2OyQq+Ml9WZFl4W+Uufyy67dIuzCONXynPU/LNz6KjpOrtpX8dtQMV8Um2mtva7yMCzN7Q==" w:salt="rSRJ7ZLZqbAyM/8t8Ws1rQ=="/>
  <w:defaultTabStop w:val="840"/>
  <w:drawingGridHorizontalSpacing w:val="133"/>
  <w:drawingGridVerticalSpacing w:val="318"/>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CF"/>
    <w:rsid w:val="00003D7B"/>
    <w:rsid w:val="000042CC"/>
    <w:rsid w:val="000049AD"/>
    <w:rsid w:val="00010547"/>
    <w:rsid w:val="00015524"/>
    <w:rsid w:val="000217FD"/>
    <w:rsid w:val="000226B9"/>
    <w:rsid w:val="00024156"/>
    <w:rsid w:val="00025682"/>
    <w:rsid w:val="00025F24"/>
    <w:rsid w:val="00027279"/>
    <w:rsid w:val="000277FB"/>
    <w:rsid w:val="00034C9E"/>
    <w:rsid w:val="00044102"/>
    <w:rsid w:val="0004712B"/>
    <w:rsid w:val="000472BA"/>
    <w:rsid w:val="00047B6C"/>
    <w:rsid w:val="00054688"/>
    <w:rsid w:val="00056760"/>
    <w:rsid w:val="00057D02"/>
    <w:rsid w:val="00057EF0"/>
    <w:rsid w:val="000604B3"/>
    <w:rsid w:val="0006436D"/>
    <w:rsid w:val="00075932"/>
    <w:rsid w:val="00080BFC"/>
    <w:rsid w:val="0008157F"/>
    <w:rsid w:val="00083172"/>
    <w:rsid w:val="00086876"/>
    <w:rsid w:val="000935B0"/>
    <w:rsid w:val="0009415E"/>
    <w:rsid w:val="0009537A"/>
    <w:rsid w:val="00095EA0"/>
    <w:rsid w:val="000A3AA9"/>
    <w:rsid w:val="000B0DB9"/>
    <w:rsid w:val="000B1999"/>
    <w:rsid w:val="000B23C6"/>
    <w:rsid w:val="000B5981"/>
    <w:rsid w:val="000B665B"/>
    <w:rsid w:val="000B772F"/>
    <w:rsid w:val="000B7B46"/>
    <w:rsid w:val="000D095B"/>
    <w:rsid w:val="000D263C"/>
    <w:rsid w:val="000D320C"/>
    <w:rsid w:val="000D3519"/>
    <w:rsid w:val="000D56C5"/>
    <w:rsid w:val="000D5E08"/>
    <w:rsid w:val="000D6B79"/>
    <w:rsid w:val="000E2871"/>
    <w:rsid w:val="000E519A"/>
    <w:rsid w:val="000F5B34"/>
    <w:rsid w:val="00102253"/>
    <w:rsid w:val="001033D7"/>
    <w:rsid w:val="00103E40"/>
    <w:rsid w:val="00107196"/>
    <w:rsid w:val="00113E85"/>
    <w:rsid w:val="00114412"/>
    <w:rsid w:val="0011584B"/>
    <w:rsid w:val="00125281"/>
    <w:rsid w:val="00131093"/>
    <w:rsid w:val="00140356"/>
    <w:rsid w:val="00140B78"/>
    <w:rsid w:val="00143342"/>
    <w:rsid w:val="0014396D"/>
    <w:rsid w:val="00143BAD"/>
    <w:rsid w:val="00145BF9"/>
    <w:rsid w:val="001475B4"/>
    <w:rsid w:val="0015223E"/>
    <w:rsid w:val="001556DC"/>
    <w:rsid w:val="0015668E"/>
    <w:rsid w:val="00164530"/>
    <w:rsid w:val="00167C52"/>
    <w:rsid w:val="0017293B"/>
    <w:rsid w:val="00172E5B"/>
    <w:rsid w:val="001736F9"/>
    <w:rsid w:val="00180F29"/>
    <w:rsid w:val="00183EF6"/>
    <w:rsid w:val="00190280"/>
    <w:rsid w:val="0019095B"/>
    <w:rsid w:val="00191137"/>
    <w:rsid w:val="001914EE"/>
    <w:rsid w:val="00191663"/>
    <w:rsid w:val="001954CC"/>
    <w:rsid w:val="00196F42"/>
    <w:rsid w:val="001A031C"/>
    <w:rsid w:val="001A560B"/>
    <w:rsid w:val="001A7BC4"/>
    <w:rsid w:val="001B5C83"/>
    <w:rsid w:val="001B7E4A"/>
    <w:rsid w:val="001D126D"/>
    <w:rsid w:val="001D20A4"/>
    <w:rsid w:val="001D36C2"/>
    <w:rsid w:val="001D458E"/>
    <w:rsid w:val="001D4F49"/>
    <w:rsid w:val="001E404A"/>
    <w:rsid w:val="001E502A"/>
    <w:rsid w:val="001F00E9"/>
    <w:rsid w:val="001F4B7E"/>
    <w:rsid w:val="001F4F03"/>
    <w:rsid w:val="001F63AF"/>
    <w:rsid w:val="001F79D0"/>
    <w:rsid w:val="00202256"/>
    <w:rsid w:val="002077DE"/>
    <w:rsid w:val="00210037"/>
    <w:rsid w:val="0021029F"/>
    <w:rsid w:val="0021102F"/>
    <w:rsid w:val="00211AEA"/>
    <w:rsid w:val="002164C7"/>
    <w:rsid w:val="002279A0"/>
    <w:rsid w:val="00233C32"/>
    <w:rsid w:val="00233E98"/>
    <w:rsid w:val="00236138"/>
    <w:rsid w:val="002366B0"/>
    <w:rsid w:val="00236D5B"/>
    <w:rsid w:val="00244060"/>
    <w:rsid w:val="0024539E"/>
    <w:rsid w:val="002539AA"/>
    <w:rsid w:val="0025612B"/>
    <w:rsid w:val="00260441"/>
    <w:rsid w:val="0026480B"/>
    <w:rsid w:val="00274510"/>
    <w:rsid w:val="002764D4"/>
    <w:rsid w:val="00277252"/>
    <w:rsid w:val="00282DF6"/>
    <w:rsid w:val="002852A9"/>
    <w:rsid w:val="00285618"/>
    <w:rsid w:val="002866C8"/>
    <w:rsid w:val="002871F4"/>
    <w:rsid w:val="0028799F"/>
    <w:rsid w:val="00287ADA"/>
    <w:rsid w:val="0029266A"/>
    <w:rsid w:val="002A01A2"/>
    <w:rsid w:val="002A7B05"/>
    <w:rsid w:val="002B051E"/>
    <w:rsid w:val="002B2E02"/>
    <w:rsid w:val="002D0B5A"/>
    <w:rsid w:val="002D7E91"/>
    <w:rsid w:val="002E18CC"/>
    <w:rsid w:val="002E22A1"/>
    <w:rsid w:val="002E76E3"/>
    <w:rsid w:val="002F3F0B"/>
    <w:rsid w:val="002F507E"/>
    <w:rsid w:val="00304E48"/>
    <w:rsid w:val="00304FE5"/>
    <w:rsid w:val="00306F55"/>
    <w:rsid w:val="00310BF6"/>
    <w:rsid w:val="0031174C"/>
    <w:rsid w:val="0031511B"/>
    <w:rsid w:val="00316243"/>
    <w:rsid w:val="00316BDB"/>
    <w:rsid w:val="00332CF6"/>
    <w:rsid w:val="00333EF0"/>
    <w:rsid w:val="00334615"/>
    <w:rsid w:val="00341346"/>
    <w:rsid w:val="00341A7A"/>
    <w:rsid w:val="00345548"/>
    <w:rsid w:val="003463A1"/>
    <w:rsid w:val="00350BDD"/>
    <w:rsid w:val="003513B7"/>
    <w:rsid w:val="00351444"/>
    <w:rsid w:val="0035627D"/>
    <w:rsid w:val="00356C57"/>
    <w:rsid w:val="00360419"/>
    <w:rsid w:val="003620AE"/>
    <w:rsid w:val="0036264C"/>
    <w:rsid w:val="003640C7"/>
    <w:rsid w:val="003658DB"/>
    <w:rsid w:val="00373ED0"/>
    <w:rsid w:val="00374558"/>
    <w:rsid w:val="003805B7"/>
    <w:rsid w:val="00383052"/>
    <w:rsid w:val="00384909"/>
    <w:rsid w:val="003A44E3"/>
    <w:rsid w:val="003A63A8"/>
    <w:rsid w:val="003A657E"/>
    <w:rsid w:val="003B184F"/>
    <w:rsid w:val="003B24ED"/>
    <w:rsid w:val="003B55B9"/>
    <w:rsid w:val="003B6FB0"/>
    <w:rsid w:val="003C13AA"/>
    <w:rsid w:val="003C172C"/>
    <w:rsid w:val="003C3C8E"/>
    <w:rsid w:val="003C7FAC"/>
    <w:rsid w:val="003D1147"/>
    <w:rsid w:val="003D3780"/>
    <w:rsid w:val="003D426E"/>
    <w:rsid w:val="003D5D17"/>
    <w:rsid w:val="003D652A"/>
    <w:rsid w:val="003E554F"/>
    <w:rsid w:val="003E63D9"/>
    <w:rsid w:val="003E6417"/>
    <w:rsid w:val="003F42AA"/>
    <w:rsid w:val="003F505B"/>
    <w:rsid w:val="003F6C20"/>
    <w:rsid w:val="004069A5"/>
    <w:rsid w:val="0041234D"/>
    <w:rsid w:val="004205DE"/>
    <w:rsid w:val="0042117B"/>
    <w:rsid w:val="004217AC"/>
    <w:rsid w:val="0042550F"/>
    <w:rsid w:val="00425A39"/>
    <w:rsid w:val="00431424"/>
    <w:rsid w:val="004331D8"/>
    <w:rsid w:val="004357D2"/>
    <w:rsid w:val="0044029F"/>
    <w:rsid w:val="00440719"/>
    <w:rsid w:val="00450A45"/>
    <w:rsid w:val="00454C6C"/>
    <w:rsid w:val="0046044A"/>
    <w:rsid w:val="00462625"/>
    <w:rsid w:val="00471657"/>
    <w:rsid w:val="00471E08"/>
    <w:rsid w:val="0047645F"/>
    <w:rsid w:val="00480ECF"/>
    <w:rsid w:val="00493489"/>
    <w:rsid w:val="00493B37"/>
    <w:rsid w:val="0049685C"/>
    <w:rsid w:val="004A1F11"/>
    <w:rsid w:val="004A365B"/>
    <w:rsid w:val="004A3DB4"/>
    <w:rsid w:val="004B4AB2"/>
    <w:rsid w:val="004B7324"/>
    <w:rsid w:val="004C137C"/>
    <w:rsid w:val="004C1C8B"/>
    <w:rsid w:val="004C600C"/>
    <w:rsid w:val="004D12BA"/>
    <w:rsid w:val="004D1FED"/>
    <w:rsid w:val="004D27B0"/>
    <w:rsid w:val="004D5A7C"/>
    <w:rsid w:val="004D7CE9"/>
    <w:rsid w:val="004E30D9"/>
    <w:rsid w:val="004E42E9"/>
    <w:rsid w:val="004E44E9"/>
    <w:rsid w:val="004E4F54"/>
    <w:rsid w:val="004E5506"/>
    <w:rsid w:val="004E5E0E"/>
    <w:rsid w:val="004E73F1"/>
    <w:rsid w:val="004E75B0"/>
    <w:rsid w:val="004F70B5"/>
    <w:rsid w:val="00500970"/>
    <w:rsid w:val="0050421F"/>
    <w:rsid w:val="00504E28"/>
    <w:rsid w:val="00510C7C"/>
    <w:rsid w:val="0051130D"/>
    <w:rsid w:val="00511855"/>
    <w:rsid w:val="0051314A"/>
    <w:rsid w:val="005148F2"/>
    <w:rsid w:val="0051569B"/>
    <w:rsid w:val="005203B6"/>
    <w:rsid w:val="005213B9"/>
    <w:rsid w:val="005222C3"/>
    <w:rsid w:val="005254C2"/>
    <w:rsid w:val="00527D1F"/>
    <w:rsid w:val="00532E8C"/>
    <w:rsid w:val="0053603B"/>
    <w:rsid w:val="005410A5"/>
    <w:rsid w:val="00546A33"/>
    <w:rsid w:val="00556BB2"/>
    <w:rsid w:val="00564429"/>
    <w:rsid w:val="00565776"/>
    <w:rsid w:val="00572554"/>
    <w:rsid w:val="00592EB6"/>
    <w:rsid w:val="005932DA"/>
    <w:rsid w:val="005947FF"/>
    <w:rsid w:val="005A2DEA"/>
    <w:rsid w:val="005A30B9"/>
    <w:rsid w:val="005A40E8"/>
    <w:rsid w:val="005B20C8"/>
    <w:rsid w:val="005B5965"/>
    <w:rsid w:val="005B7ABC"/>
    <w:rsid w:val="005B7E56"/>
    <w:rsid w:val="005C1FCB"/>
    <w:rsid w:val="005D2D48"/>
    <w:rsid w:val="005E3905"/>
    <w:rsid w:val="005E7E74"/>
    <w:rsid w:val="005F07F8"/>
    <w:rsid w:val="005F0F77"/>
    <w:rsid w:val="005F1D39"/>
    <w:rsid w:val="00600025"/>
    <w:rsid w:val="006173E1"/>
    <w:rsid w:val="00617E59"/>
    <w:rsid w:val="00620697"/>
    <w:rsid w:val="006227AE"/>
    <w:rsid w:val="006234AB"/>
    <w:rsid w:val="00623BD4"/>
    <w:rsid w:val="00630307"/>
    <w:rsid w:val="006307DD"/>
    <w:rsid w:val="00636779"/>
    <w:rsid w:val="00641427"/>
    <w:rsid w:val="0064780B"/>
    <w:rsid w:val="006503BF"/>
    <w:rsid w:val="00654584"/>
    <w:rsid w:val="006559BD"/>
    <w:rsid w:val="00657C4B"/>
    <w:rsid w:val="00662406"/>
    <w:rsid w:val="006635D5"/>
    <w:rsid w:val="00670E59"/>
    <w:rsid w:val="00672373"/>
    <w:rsid w:val="006750AD"/>
    <w:rsid w:val="00677134"/>
    <w:rsid w:val="0069139E"/>
    <w:rsid w:val="006917C2"/>
    <w:rsid w:val="00692BD2"/>
    <w:rsid w:val="006A0F1C"/>
    <w:rsid w:val="006A1FD3"/>
    <w:rsid w:val="006A3293"/>
    <w:rsid w:val="006A35FC"/>
    <w:rsid w:val="006A459A"/>
    <w:rsid w:val="006A68F8"/>
    <w:rsid w:val="006B2086"/>
    <w:rsid w:val="006B33A4"/>
    <w:rsid w:val="006B5902"/>
    <w:rsid w:val="006C0D32"/>
    <w:rsid w:val="006C6587"/>
    <w:rsid w:val="006C6D28"/>
    <w:rsid w:val="006D7AAE"/>
    <w:rsid w:val="006E43E3"/>
    <w:rsid w:val="006E60A0"/>
    <w:rsid w:val="006F2C4D"/>
    <w:rsid w:val="006F6441"/>
    <w:rsid w:val="0070445C"/>
    <w:rsid w:val="00705477"/>
    <w:rsid w:val="00711455"/>
    <w:rsid w:val="007114CB"/>
    <w:rsid w:val="00712CDD"/>
    <w:rsid w:val="00717ADF"/>
    <w:rsid w:val="00723ED3"/>
    <w:rsid w:val="00725811"/>
    <w:rsid w:val="00727501"/>
    <w:rsid w:val="0073087A"/>
    <w:rsid w:val="007401D1"/>
    <w:rsid w:val="00740926"/>
    <w:rsid w:val="00740D66"/>
    <w:rsid w:val="007436B8"/>
    <w:rsid w:val="00743B34"/>
    <w:rsid w:val="00761902"/>
    <w:rsid w:val="00763ACD"/>
    <w:rsid w:val="00764D0F"/>
    <w:rsid w:val="00764FF5"/>
    <w:rsid w:val="00770C24"/>
    <w:rsid w:val="007715A4"/>
    <w:rsid w:val="007740D1"/>
    <w:rsid w:val="007741C2"/>
    <w:rsid w:val="007857F3"/>
    <w:rsid w:val="00790152"/>
    <w:rsid w:val="0079126C"/>
    <w:rsid w:val="00794FC9"/>
    <w:rsid w:val="00796EC5"/>
    <w:rsid w:val="007A0FBB"/>
    <w:rsid w:val="007A2E2E"/>
    <w:rsid w:val="007A7789"/>
    <w:rsid w:val="007B2EA9"/>
    <w:rsid w:val="007B38E3"/>
    <w:rsid w:val="007C3B47"/>
    <w:rsid w:val="007C5619"/>
    <w:rsid w:val="007C644E"/>
    <w:rsid w:val="007D37E3"/>
    <w:rsid w:val="007E0804"/>
    <w:rsid w:val="007E3494"/>
    <w:rsid w:val="007E4702"/>
    <w:rsid w:val="007E7A8D"/>
    <w:rsid w:val="007F013A"/>
    <w:rsid w:val="007F3E84"/>
    <w:rsid w:val="007F4C26"/>
    <w:rsid w:val="008010D7"/>
    <w:rsid w:val="00802339"/>
    <w:rsid w:val="00805616"/>
    <w:rsid w:val="00807976"/>
    <w:rsid w:val="008241EF"/>
    <w:rsid w:val="00826878"/>
    <w:rsid w:val="008310F9"/>
    <w:rsid w:val="00833F72"/>
    <w:rsid w:val="0085142B"/>
    <w:rsid w:val="00854742"/>
    <w:rsid w:val="008565DA"/>
    <w:rsid w:val="0086024A"/>
    <w:rsid w:val="00861EF1"/>
    <w:rsid w:val="008635D5"/>
    <w:rsid w:val="00864C53"/>
    <w:rsid w:val="008711A6"/>
    <w:rsid w:val="00872B72"/>
    <w:rsid w:val="00872E13"/>
    <w:rsid w:val="00876F90"/>
    <w:rsid w:val="008777FC"/>
    <w:rsid w:val="008814D4"/>
    <w:rsid w:val="00886FB6"/>
    <w:rsid w:val="0088791C"/>
    <w:rsid w:val="008938E9"/>
    <w:rsid w:val="008A03ED"/>
    <w:rsid w:val="008A1420"/>
    <w:rsid w:val="008A785D"/>
    <w:rsid w:val="008B20CD"/>
    <w:rsid w:val="008C4AD3"/>
    <w:rsid w:val="008C4E63"/>
    <w:rsid w:val="008C7A37"/>
    <w:rsid w:val="008D377A"/>
    <w:rsid w:val="008D3EA9"/>
    <w:rsid w:val="008D5075"/>
    <w:rsid w:val="008E071F"/>
    <w:rsid w:val="008E2A02"/>
    <w:rsid w:val="008E362A"/>
    <w:rsid w:val="008E6BBA"/>
    <w:rsid w:val="008F101C"/>
    <w:rsid w:val="008F1C8E"/>
    <w:rsid w:val="008F20B1"/>
    <w:rsid w:val="008F215D"/>
    <w:rsid w:val="008F733B"/>
    <w:rsid w:val="008F738B"/>
    <w:rsid w:val="008F7F57"/>
    <w:rsid w:val="00903B5B"/>
    <w:rsid w:val="00905335"/>
    <w:rsid w:val="0090704C"/>
    <w:rsid w:val="00915AFA"/>
    <w:rsid w:val="00916584"/>
    <w:rsid w:val="00917212"/>
    <w:rsid w:val="00925C23"/>
    <w:rsid w:val="0092714B"/>
    <w:rsid w:val="00932A56"/>
    <w:rsid w:val="009402BD"/>
    <w:rsid w:val="009467DC"/>
    <w:rsid w:val="00946BF1"/>
    <w:rsid w:val="00947FC3"/>
    <w:rsid w:val="00950C48"/>
    <w:rsid w:val="00961BB1"/>
    <w:rsid w:val="00964ABE"/>
    <w:rsid w:val="00964B81"/>
    <w:rsid w:val="009747EB"/>
    <w:rsid w:val="0097703A"/>
    <w:rsid w:val="00977320"/>
    <w:rsid w:val="0098129B"/>
    <w:rsid w:val="009827D5"/>
    <w:rsid w:val="00983C0F"/>
    <w:rsid w:val="00990E73"/>
    <w:rsid w:val="00995864"/>
    <w:rsid w:val="00996C74"/>
    <w:rsid w:val="009A67D9"/>
    <w:rsid w:val="009A72DA"/>
    <w:rsid w:val="009B658F"/>
    <w:rsid w:val="009B6854"/>
    <w:rsid w:val="009C70EF"/>
    <w:rsid w:val="009C78D1"/>
    <w:rsid w:val="009C7E03"/>
    <w:rsid w:val="009D18CF"/>
    <w:rsid w:val="009D28A0"/>
    <w:rsid w:val="009D2BB8"/>
    <w:rsid w:val="009D513F"/>
    <w:rsid w:val="009D5F71"/>
    <w:rsid w:val="009E7586"/>
    <w:rsid w:val="009F194A"/>
    <w:rsid w:val="009F31C6"/>
    <w:rsid w:val="009F67BA"/>
    <w:rsid w:val="00A03735"/>
    <w:rsid w:val="00A04ADF"/>
    <w:rsid w:val="00A06239"/>
    <w:rsid w:val="00A11A5E"/>
    <w:rsid w:val="00A124A7"/>
    <w:rsid w:val="00A12A0E"/>
    <w:rsid w:val="00A20C82"/>
    <w:rsid w:val="00A20DC4"/>
    <w:rsid w:val="00A23ACE"/>
    <w:rsid w:val="00A31A9E"/>
    <w:rsid w:val="00A40111"/>
    <w:rsid w:val="00A41544"/>
    <w:rsid w:val="00A427D5"/>
    <w:rsid w:val="00A46638"/>
    <w:rsid w:val="00A518A6"/>
    <w:rsid w:val="00A527F5"/>
    <w:rsid w:val="00A532A8"/>
    <w:rsid w:val="00A54334"/>
    <w:rsid w:val="00A5598A"/>
    <w:rsid w:val="00A571D5"/>
    <w:rsid w:val="00A60BB4"/>
    <w:rsid w:val="00A64DB2"/>
    <w:rsid w:val="00A66E45"/>
    <w:rsid w:val="00A67F4E"/>
    <w:rsid w:val="00A728E4"/>
    <w:rsid w:val="00A7515A"/>
    <w:rsid w:val="00A81D5E"/>
    <w:rsid w:val="00A822A0"/>
    <w:rsid w:val="00A869F3"/>
    <w:rsid w:val="00A92391"/>
    <w:rsid w:val="00A96342"/>
    <w:rsid w:val="00A970EC"/>
    <w:rsid w:val="00AA0DE8"/>
    <w:rsid w:val="00AA1BBD"/>
    <w:rsid w:val="00AA5C77"/>
    <w:rsid w:val="00AB0697"/>
    <w:rsid w:val="00AB4DEF"/>
    <w:rsid w:val="00AB5B6D"/>
    <w:rsid w:val="00AB7C3D"/>
    <w:rsid w:val="00AE2F6E"/>
    <w:rsid w:val="00AE42F4"/>
    <w:rsid w:val="00AE79DC"/>
    <w:rsid w:val="00AF39EB"/>
    <w:rsid w:val="00AF7020"/>
    <w:rsid w:val="00B0022B"/>
    <w:rsid w:val="00B02796"/>
    <w:rsid w:val="00B04A8F"/>
    <w:rsid w:val="00B06863"/>
    <w:rsid w:val="00B1498A"/>
    <w:rsid w:val="00B20F53"/>
    <w:rsid w:val="00B25454"/>
    <w:rsid w:val="00B5190B"/>
    <w:rsid w:val="00B52683"/>
    <w:rsid w:val="00B57B45"/>
    <w:rsid w:val="00B601C4"/>
    <w:rsid w:val="00B60FA1"/>
    <w:rsid w:val="00B65B64"/>
    <w:rsid w:val="00B66882"/>
    <w:rsid w:val="00B725F1"/>
    <w:rsid w:val="00B74EFA"/>
    <w:rsid w:val="00B80170"/>
    <w:rsid w:val="00B80589"/>
    <w:rsid w:val="00B812FB"/>
    <w:rsid w:val="00B84CFF"/>
    <w:rsid w:val="00B93A96"/>
    <w:rsid w:val="00BA270D"/>
    <w:rsid w:val="00BA617C"/>
    <w:rsid w:val="00BB41FC"/>
    <w:rsid w:val="00BB486B"/>
    <w:rsid w:val="00BC1318"/>
    <w:rsid w:val="00BC331B"/>
    <w:rsid w:val="00BD6516"/>
    <w:rsid w:val="00BE022B"/>
    <w:rsid w:val="00BE0DB2"/>
    <w:rsid w:val="00BE121B"/>
    <w:rsid w:val="00BE2F11"/>
    <w:rsid w:val="00BE45B8"/>
    <w:rsid w:val="00BF38FF"/>
    <w:rsid w:val="00BF546C"/>
    <w:rsid w:val="00BF78A7"/>
    <w:rsid w:val="00C017EC"/>
    <w:rsid w:val="00C064DE"/>
    <w:rsid w:val="00C0737C"/>
    <w:rsid w:val="00C12D2D"/>
    <w:rsid w:val="00C16BDC"/>
    <w:rsid w:val="00C22DFD"/>
    <w:rsid w:val="00C24C13"/>
    <w:rsid w:val="00C26F87"/>
    <w:rsid w:val="00C322F3"/>
    <w:rsid w:val="00C420FF"/>
    <w:rsid w:val="00C47206"/>
    <w:rsid w:val="00C51D88"/>
    <w:rsid w:val="00C53AFE"/>
    <w:rsid w:val="00C57686"/>
    <w:rsid w:val="00C66360"/>
    <w:rsid w:val="00C66F85"/>
    <w:rsid w:val="00C75513"/>
    <w:rsid w:val="00C8222A"/>
    <w:rsid w:val="00C87A01"/>
    <w:rsid w:val="00CA1A62"/>
    <w:rsid w:val="00CA4A17"/>
    <w:rsid w:val="00CB7137"/>
    <w:rsid w:val="00CB76D7"/>
    <w:rsid w:val="00CC26E6"/>
    <w:rsid w:val="00CC35D6"/>
    <w:rsid w:val="00CC42B2"/>
    <w:rsid w:val="00CD61CC"/>
    <w:rsid w:val="00CE075E"/>
    <w:rsid w:val="00CE2FF3"/>
    <w:rsid w:val="00CE6721"/>
    <w:rsid w:val="00CE7184"/>
    <w:rsid w:val="00CF03B3"/>
    <w:rsid w:val="00CF3275"/>
    <w:rsid w:val="00CF3E4F"/>
    <w:rsid w:val="00D010D8"/>
    <w:rsid w:val="00D024C6"/>
    <w:rsid w:val="00D10382"/>
    <w:rsid w:val="00D14991"/>
    <w:rsid w:val="00D16A6E"/>
    <w:rsid w:val="00D16B65"/>
    <w:rsid w:val="00D204E7"/>
    <w:rsid w:val="00D21329"/>
    <w:rsid w:val="00D213D0"/>
    <w:rsid w:val="00D24C54"/>
    <w:rsid w:val="00D332A8"/>
    <w:rsid w:val="00D36D64"/>
    <w:rsid w:val="00D4417B"/>
    <w:rsid w:val="00D44871"/>
    <w:rsid w:val="00D47411"/>
    <w:rsid w:val="00D5051F"/>
    <w:rsid w:val="00D508F3"/>
    <w:rsid w:val="00D51323"/>
    <w:rsid w:val="00D53856"/>
    <w:rsid w:val="00D538FF"/>
    <w:rsid w:val="00D5540A"/>
    <w:rsid w:val="00D6246A"/>
    <w:rsid w:val="00D64AE7"/>
    <w:rsid w:val="00D7026D"/>
    <w:rsid w:val="00D72D38"/>
    <w:rsid w:val="00D750C5"/>
    <w:rsid w:val="00D770E7"/>
    <w:rsid w:val="00D775AB"/>
    <w:rsid w:val="00D77DC2"/>
    <w:rsid w:val="00D80974"/>
    <w:rsid w:val="00D80CE6"/>
    <w:rsid w:val="00D8101A"/>
    <w:rsid w:val="00D810F8"/>
    <w:rsid w:val="00D85B38"/>
    <w:rsid w:val="00D92353"/>
    <w:rsid w:val="00D92998"/>
    <w:rsid w:val="00D93C56"/>
    <w:rsid w:val="00D9412F"/>
    <w:rsid w:val="00D94C84"/>
    <w:rsid w:val="00DA21C7"/>
    <w:rsid w:val="00DA4090"/>
    <w:rsid w:val="00DA5131"/>
    <w:rsid w:val="00DB4E44"/>
    <w:rsid w:val="00DB6032"/>
    <w:rsid w:val="00DB7403"/>
    <w:rsid w:val="00DC07ED"/>
    <w:rsid w:val="00DC1B8B"/>
    <w:rsid w:val="00DC5D35"/>
    <w:rsid w:val="00DC609F"/>
    <w:rsid w:val="00DD66BA"/>
    <w:rsid w:val="00DE18E3"/>
    <w:rsid w:val="00DE7CC2"/>
    <w:rsid w:val="00DF01D6"/>
    <w:rsid w:val="00DF0BA0"/>
    <w:rsid w:val="00DF317D"/>
    <w:rsid w:val="00DF5AF8"/>
    <w:rsid w:val="00E00F45"/>
    <w:rsid w:val="00E050C4"/>
    <w:rsid w:val="00E07513"/>
    <w:rsid w:val="00E07B5F"/>
    <w:rsid w:val="00E111A0"/>
    <w:rsid w:val="00E14B21"/>
    <w:rsid w:val="00E30219"/>
    <w:rsid w:val="00E33F47"/>
    <w:rsid w:val="00E34C23"/>
    <w:rsid w:val="00E37C5C"/>
    <w:rsid w:val="00E40144"/>
    <w:rsid w:val="00E4212B"/>
    <w:rsid w:val="00E43792"/>
    <w:rsid w:val="00E4538B"/>
    <w:rsid w:val="00E459F8"/>
    <w:rsid w:val="00E466D3"/>
    <w:rsid w:val="00E50776"/>
    <w:rsid w:val="00E525F6"/>
    <w:rsid w:val="00E54746"/>
    <w:rsid w:val="00E55B34"/>
    <w:rsid w:val="00E60012"/>
    <w:rsid w:val="00E6556C"/>
    <w:rsid w:val="00E72481"/>
    <w:rsid w:val="00E77CDC"/>
    <w:rsid w:val="00E83B49"/>
    <w:rsid w:val="00E84891"/>
    <w:rsid w:val="00E86432"/>
    <w:rsid w:val="00E86F9E"/>
    <w:rsid w:val="00E9028D"/>
    <w:rsid w:val="00E90A16"/>
    <w:rsid w:val="00E91238"/>
    <w:rsid w:val="00E95313"/>
    <w:rsid w:val="00E97D23"/>
    <w:rsid w:val="00EA47E1"/>
    <w:rsid w:val="00EA593F"/>
    <w:rsid w:val="00EA68C6"/>
    <w:rsid w:val="00EB0194"/>
    <w:rsid w:val="00EB6A16"/>
    <w:rsid w:val="00EC352D"/>
    <w:rsid w:val="00EC5E3E"/>
    <w:rsid w:val="00ED035E"/>
    <w:rsid w:val="00ED13E1"/>
    <w:rsid w:val="00ED147E"/>
    <w:rsid w:val="00ED62B7"/>
    <w:rsid w:val="00EE4459"/>
    <w:rsid w:val="00EE5C62"/>
    <w:rsid w:val="00EE75D8"/>
    <w:rsid w:val="00EF29F6"/>
    <w:rsid w:val="00EF3922"/>
    <w:rsid w:val="00F02194"/>
    <w:rsid w:val="00F158C6"/>
    <w:rsid w:val="00F15BAF"/>
    <w:rsid w:val="00F20B87"/>
    <w:rsid w:val="00F2440F"/>
    <w:rsid w:val="00F261EA"/>
    <w:rsid w:val="00F2664E"/>
    <w:rsid w:val="00F26860"/>
    <w:rsid w:val="00F26A0D"/>
    <w:rsid w:val="00F26AF4"/>
    <w:rsid w:val="00F32FC8"/>
    <w:rsid w:val="00F36471"/>
    <w:rsid w:val="00F4766A"/>
    <w:rsid w:val="00F52256"/>
    <w:rsid w:val="00F52E14"/>
    <w:rsid w:val="00F5467B"/>
    <w:rsid w:val="00F54A2D"/>
    <w:rsid w:val="00F551A4"/>
    <w:rsid w:val="00F676DC"/>
    <w:rsid w:val="00F81196"/>
    <w:rsid w:val="00F825FF"/>
    <w:rsid w:val="00F82DF0"/>
    <w:rsid w:val="00F83E5E"/>
    <w:rsid w:val="00F852F9"/>
    <w:rsid w:val="00F869FB"/>
    <w:rsid w:val="00F87347"/>
    <w:rsid w:val="00FA1691"/>
    <w:rsid w:val="00FB10E2"/>
    <w:rsid w:val="00FB184B"/>
    <w:rsid w:val="00FB217A"/>
    <w:rsid w:val="00FB3214"/>
    <w:rsid w:val="00FB687F"/>
    <w:rsid w:val="00FB7ED6"/>
    <w:rsid w:val="00FC06BE"/>
    <w:rsid w:val="00FC2DD7"/>
    <w:rsid w:val="00FD156B"/>
    <w:rsid w:val="00FD21BC"/>
    <w:rsid w:val="00FF1265"/>
    <w:rsid w:val="00FF5678"/>
    <w:rsid w:val="00FF5AF0"/>
    <w:rsid w:val="00FF641E"/>
    <w:rsid w:val="00FF7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735"/>
    <w:pPr>
      <w:widowControl w:val="0"/>
      <w:jc w:val="both"/>
    </w:pPr>
    <w:rPr>
      <w:rFonts w:ascii="ＭＳ ゴシック"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pPr>
  </w:style>
  <w:style w:type="paragraph" w:styleId="2">
    <w:name w:val="Body Text Indent 2"/>
    <w:basedOn w:val="a"/>
    <w:pPr>
      <w:ind w:left="258" w:hangingChars="97" w:hanging="258"/>
    </w:pPr>
    <w:rPr>
      <w:rFonts w:hAnsi="ＭＳ ゴシック"/>
    </w:rPr>
  </w:style>
  <w:style w:type="paragraph" w:styleId="3">
    <w:name w:val="Body Text Indent 3"/>
    <w:basedOn w:val="a"/>
    <w:pPr>
      <w:ind w:left="797" w:hangingChars="300" w:hanging="797"/>
    </w:pPr>
  </w:style>
  <w:style w:type="character" w:styleId="a7">
    <w:name w:val="annotation reference"/>
    <w:uiPriority w:val="99"/>
    <w:semiHidden/>
    <w:rsid w:val="00DC609F"/>
    <w:rPr>
      <w:sz w:val="18"/>
      <w:szCs w:val="18"/>
    </w:rPr>
  </w:style>
  <w:style w:type="paragraph" w:styleId="a8">
    <w:name w:val="annotation text"/>
    <w:basedOn w:val="a"/>
    <w:link w:val="a9"/>
    <w:uiPriority w:val="99"/>
    <w:rsid w:val="00DC609F"/>
    <w:pPr>
      <w:jc w:val="left"/>
    </w:pPr>
  </w:style>
  <w:style w:type="paragraph" w:styleId="aa">
    <w:name w:val="annotation subject"/>
    <w:basedOn w:val="a8"/>
    <w:next w:val="a8"/>
    <w:semiHidden/>
    <w:rsid w:val="00DC609F"/>
    <w:rPr>
      <w:b/>
      <w:bCs/>
    </w:rPr>
  </w:style>
  <w:style w:type="paragraph" w:styleId="ab">
    <w:name w:val="Balloon Text"/>
    <w:basedOn w:val="a"/>
    <w:semiHidden/>
    <w:rsid w:val="00DC609F"/>
    <w:rPr>
      <w:rFonts w:ascii="Arial" w:hAnsi="Arial"/>
      <w:sz w:val="18"/>
      <w:szCs w:val="18"/>
    </w:rPr>
  </w:style>
  <w:style w:type="paragraph" w:styleId="ac">
    <w:name w:val="header"/>
    <w:basedOn w:val="a"/>
    <w:link w:val="ad"/>
    <w:rsid w:val="005213B9"/>
    <w:pPr>
      <w:tabs>
        <w:tab w:val="center" w:pos="4252"/>
        <w:tab w:val="right" w:pos="8504"/>
      </w:tabs>
      <w:snapToGrid w:val="0"/>
    </w:pPr>
  </w:style>
  <w:style w:type="character" w:customStyle="1" w:styleId="ad">
    <w:name w:val="ヘッダー (文字)"/>
    <w:link w:val="ac"/>
    <w:rsid w:val="005213B9"/>
    <w:rPr>
      <w:rFonts w:ascii="ＭＳ ゴシック" w:eastAsia="ＭＳ ゴシック"/>
      <w:kern w:val="2"/>
      <w:sz w:val="28"/>
      <w:szCs w:val="24"/>
    </w:rPr>
  </w:style>
  <w:style w:type="paragraph" w:styleId="ae">
    <w:name w:val="footer"/>
    <w:basedOn w:val="a"/>
    <w:link w:val="af"/>
    <w:rsid w:val="005213B9"/>
    <w:pPr>
      <w:tabs>
        <w:tab w:val="center" w:pos="4252"/>
        <w:tab w:val="right" w:pos="8504"/>
      </w:tabs>
      <w:snapToGrid w:val="0"/>
    </w:pPr>
  </w:style>
  <w:style w:type="character" w:customStyle="1" w:styleId="af">
    <w:name w:val="フッター (文字)"/>
    <w:link w:val="ae"/>
    <w:rsid w:val="005213B9"/>
    <w:rPr>
      <w:rFonts w:ascii="ＭＳ ゴシック" w:eastAsia="ＭＳ ゴシック"/>
      <w:kern w:val="2"/>
      <w:sz w:val="28"/>
      <w:szCs w:val="24"/>
    </w:rPr>
  </w:style>
  <w:style w:type="table" w:styleId="af0">
    <w:name w:val="Table Grid"/>
    <w:basedOn w:val="a1"/>
    <w:uiPriority w:val="59"/>
    <w:rsid w:val="00EF3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コメント文字列 (文字)"/>
    <w:basedOn w:val="a0"/>
    <w:link w:val="a8"/>
    <w:uiPriority w:val="99"/>
    <w:locked/>
    <w:rsid w:val="00805616"/>
    <w:rPr>
      <w:rFonts w:ascii="ＭＳ ゴシック"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2208">
      <w:bodyDiv w:val="1"/>
      <w:marLeft w:val="0"/>
      <w:marRight w:val="0"/>
      <w:marTop w:val="0"/>
      <w:marBottom w:val="0"/>
      <w:divBdr>
        <w:top w:val="none" w:sz="0" w:space="0" w:color="auto"/>
        <w:left w:val="none" w:sz="0" w:space="0" w:color="auto"/>
        <w:bottom w:val="none" w:sz="0" w:space="0" w:color="auto"/>
        <w:right w:val="none" w:sz="0" w:space="0" w:color="auto"/>
      </w:divBdr>
    </w:div>
    <w:div w:id="391081802">
      <w:bodyDiv w:val="1"/>
      <w:marLeft w:val="0"/>
      <w:marRight w:val="0"/>
      <w:marTop w:val="0"/>
      <w:marBottom w:val="0"/>
      <w:divBdr>
        <w:top w:val="none" w:sz="0" w:space="0" w:color="auto"/>
        <w:left w:val="none" w:sz="0" w:space="0" w:color="auto"/>
        <w:bottom w:val="none" w:sz="0" w:space="0" w:color="auto"/>
        <w:right w:val="none" w:sz="0" w:space="0" w:color="auto"/>
      </w:divBdr>
    </w:div>
    <w:div w:id="1990205182">
      <w:bodyDiv w:val="1"/>
      <w:marLeft w:val="0"/>
      <w:marRight w:val="0"/>
      <w:marTop w:val="0"/>
      <w:marBottom w:val="0"/>
      <w:divBdr>
        <w:top w:val="none" w:sz="0" w:space="0" w:color="auto"/>
        <w:left w:val="none" w:sz="0" w:space="0" w:color="auto"/>
        <w:bottom w:val="none" w:sz="0" w:space="0" w:color="auto"/>
        <w:right w:val="none" w:sz="0" w:space="0" w:color="auto"/>
      </w:divBdr>
      <w:divsChild>
        <w:div w:id="1136096030">
          <w:marLeft w:val="0"/>
          <w:marRight w:val="0"/>
          <w:marTop w:val="0"/>
          <w:marBottom w:val="0"/>
          <w:divBdr>
            <w:top w:val="none" w:sz="0" w:space="0" w:color="auto"/>
            <w:left w:val="none" w:sz="0" w:space="0" w:color="auto"/>
            <w:bottom w:val="none" w:sz="0" w:space="0" w:color="auto"/>
            <w:right w:val="none" w:sz="0" w:space="0" w:color="auto"/>
          </w:divBdr>
        </w:div>
        <w:div w:id="161579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68</Characters>
  <Application>Microsoft Office Word</Application>
  <DocSecurity>8</DocSecurity>
  <Lines>1</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2024-09-25T09:05:00Z</dcterms:created>
  <dcterms:modified xsi:type="dcterms:W3CDTF">2024-09-25T09:06:00Z</dcterms:modified>
</cp:coreProperties>
</file>