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0F" w:rsidRPr="00842225" w:rsidRDefault="0087020F" w:rsidP="0087020F">
      <w:pPr>
        <w:ind w:firstLineChars="152" w:firstLine="426"/>
        <w:rPr>
          <w:rFonts w:ascii="ＭＳ ゴシック" w:eastAsia="ＭＳ ゴシック" w:hAnsi="ＭＳ ゴシック"/>
          <w:sz w:val="28"/>
          <w:szCs w:val="28"/>
        </w:rPr>
      </w:pPr>
      <w:r w:rsidRPr="00842225">
        <w:rPr>
          <w:rFonts w:ascii="ＭＳ ゴシック" w:eastAsia="ＭＳ ゴシック" w:hAnsi="ＭＳ ゴシック" w:hint="eastAsia"/>
          <w:sz w:val="28"/>
          <w:szCs w:val="28"/>
        </w:rPr>
        <w:t>議員提出第</w:t>
      </w:r>
      <w:r w:rsidR="009D3381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84222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号</w:t>
      </w:r>
      <w:r w:rsidRPr="00842225">
        <w:rPr>
          <w:rFonts w:ascii="ＭＳ ゴシック" w:eastAsia="ＭＳ ゴシック" w:hAnsi="ＭＳ ゴシック" w:hint="eastAsia"/>
          <w:sz w:val="28"/>
          <w:szCs w:val="28"/>
        </w:rPr>
        <w:t>議案</w:t>
      </w:r>
    </w:p>
    <w:p w:rsidR="0087020F" w:rsidRPr="00842225" w:rsidRDefault="0087020F" w:rsidP="0087020F">
      <w:pPr>
        <w:ind w:rightChars="-59" w:right="-142"/>
        <w:rPr>
          <w:rFonts w:ascii="ＭＳ ゴシック" w:eastAsia="ＭＳ ゴシック" w:hAnsi="ＭＳ ゴシック"/>
          <w:sz w:val="28"/>
          <w:szCs w:val="28"/>
        </w:rPr>
      </w:pPr>
      <w:r w:rsidRPr="0084222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F29AE">
        <w:rPr>
          <w:rFonts w:ascii="ＭＳ ゴシック" w:eastAsia="ＭＳ ゴシック" w:hAnsi="ＭＳ ゴシック" w:hint="eastAsia"/>
          <w:sz w:val="28"/>
          <w:szCs w:val="28"/>
        </w:rPr>
        <w:t>固定資産税・都市計画税の軽減措置の継続を求める</w:t>
      </w:r>
      <w:r w:rsidRPr="00842225">
        <w:rPr>
          <w:rFonts w:ascii="ＭＳ ゴシック" w:eastAsia="ＭＳ ゴシック" w:hAnsi="ＭＳ ゴシック" w:hint="eastAsia"/>
          <w:sz w:val="28"/>
          <w:szCs w:val="28"/>
        </w:rPr>
        <w:t>意見書</w:t>
      </w:r>
    </w:p>
    <w:p w:rsidR="0087020F" w:rsidRPr="00842225" w:rsidRDefault="0087020F" w:rsidP="0087020F">
      <w:pPr>
        <w:ind w:firstLineChars="151" w:firstLine="423"/>
        <w:rPr>
          <w:rFonts w:ascii="ＭＳ ゴシック" w:eastAsia="ＭＳ ゴシック" w:hAnsi="ＭＳ ゴシック"/>
          <w:sz w:val="28"/>
          <w:szCs w:val="28"/>
        </w:rPr>
      </w:pPr>
      <w:r w:rsidRPr="00842225">
        <w:rPr>
          <w:rFonts w:ascii="ＭＳ ゴシック" w:eastAsia="ＭＳ ゴシック" w:hAnsi="ＭＳ ゴシック" w:hint="eastAsia"/>
          <w:sz w:val="28"/>
          <w:szCs w:val="28"/>
        </w:rPr>
        <w:t>上記の議案を会議規則第１４条第１項の規定により提出する。</w:t>
      </w:r>
    </w:p>
    <w:p w:rsidR="0087020F" w:rsidRPr="00842225" w:rsidRDefault="0087020F" w:rsidP="0087020F">
      <w:pPr>
        <w:rPr>
          <w:rFonts w:ascii="ＭＳ ゴシック" w:eastAsia="ＭＳ ゴシック" w:hAnsi="ＭＳ ゴシック"/>
          <w:sz w:val="28"/>
          <w:szCs w:val="28"/>
        </w:rPr>
      </w:pPr>
      <w:r w:rsidRPr="0084222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 </w:t>
      </w:r>
      <w:r w:rsidRPr="00842225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D3381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842225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8133CB">
        <w:rPr>
          <w:rFonts w:ascii="ＭＳ ゴシック" w:eastAsia="ＭＳ ゴシック" w:hAnsi="ＭＳ ゴシック" w:hint="eastAsia"/>
          <w:sz w:val="28"/>
          <w:szCs w:val="28"/>
        </w:rPr>
        <w:t>１０</w:t>
      </w:r>
      <w:r w:rsidRPr="00842225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9D3381">
        <w:rPr>
          <w:rFonts w:ascii="ＭＳ ゴシック" w:eastAsia="ＭＳ ゴシック" w:hAnsi="ＭＳ ゴシック" w:hint="eastAsia"/>
          <w:sz w:val="28"/>
          <w:szCs w:val="28"/>
        </w:rPr>
        <w:t>２５</w:t>
      </w:r>
      <w:r w:rsidRPr="00842225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:rsidR="0087020F" w:rsidRDefault="0087020F" w:rsidP="0087020F">
      <w:pPr>
        <w:rPr>
          <w:rFonts w:ascii="ＭＳ ゴシック" w:eastAsia="ＭＳ ゴシック" w:hAnsi="ＭＳ ゴシック"/>
          <w:sz w:val="28"/>
          <w:szCs w:val="28"/>
        </w:rPr>
      </w:pPr>
    </w:p>
    <w:p w:rsidR="0087020F" w:rsidRPr="00842225" w:rsidRDefault="0087020F" w:rsidP="0087020F">
      <w:pPr>
        <w:wordWrap w:val="0"/>
        <w:ind w:right="-1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842225">
        <w:rPr>
          <w:rFonts w:ascii="ＭＳ ゴシック" w:eastAsia="ＭＳ ゴシック" w:hAnsi="ＭＳ ゴシック" w:hint="eastAsia"/>
          <w:kern w:val="0"/>
          <w:sz w:val="28"/>
          <w:szCs w:val="28"/>
        </w:rPr>
        <w:t>提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842225">
        <w:rPr>
          <w:rFonts w:ascii="ＭＳ ゴシック" w:eastAsia="ＭＳ ゴシック" w:hAnsi="ＭＳ ゴシック" w:hint="eastAsia"/>
          <w:kern w:val="0"/>
          <w:sz w:val="28"/>
          <w:szCs w:val="28"/>
        </w:rPr>
        <w:t>出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842225">
        <w:rPr>
          <w:rFonts w:ascii="ＭＳ ゴシック" w:eastAsia="ＭＳ ゴシック" w:hAnsi="ＭＳ ゴシック" w:hint="eastAsia"/>
          <w:kern w:val="0"/>
          <w:sz w:val="28"/>
          <w:szCs w:val="28"/>
        </w:rPr>
        <w:t>者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                         </w:t>
      </w:r>
    </w:p>
    <w:p w:rsidR="0087020F" w:rsidRPr="00B369EB" w:rsidRDefault="00163464" w:rsidP="008133CB">
      <w:pPr>
        <w:wordWrap w:val="0"/>
        <w:jc w:val="right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こしば　　　新</w:t>
      </w:r>
      <w:r w:rsidR="0087020F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新　妻　さえ子</w:t>
      </w:r>
    </w:p>
    <w:p w:rsidR="0087020F" w:rsidRPr="00B369EB" w:rsidRDefault="00163464" w:rsidP="0087020F">
      <w:pPr>
        <w:wordWrap w:val="0"/>
        <w:jc w:val="right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まつざわ　和昌</w:t>
      </w:r>
      <w:r w:rsidR="0087020F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</w:t>
      </w:r>
      <w:r w:rsidR="008133CB">
        <w:rPr>
          <w:rFonts w:ascii="ＭＳ ゴシック" w:eastAsia="ＭＳ ゴシック" w:hAnsi="ＭＳ ゴシック" w:hint="eastAsia"/>
          <w:kern w:val="0"/>
          <w:sz w:val="28"/>
          <w:szCs w:val="28"/>
        </w:rPr>
        <w:t>大倉　たかひろ</w:t>
      </w:r>
    </w:p>
    <w:p w:rsidR="0087020F" w:rsidRPr="00B369EB" w:rsidRDefault="00163464" w:rsidP="0087020F">
      <w:pPr>
        <w:wordWrap w:val="0"/>
        <w:jc w:val="right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石　田　ちひろ</w:t>
      </w:r>
      <w:r w:rsidR="0087020F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</w:t>
      </w:r>
      <w:r w:rsidR="0078755D">
        <w:rPr>
          <w:rFonts w:ascii="ＭＳ ゴシック" w:eastAsia="ＭＳ ゴシック" w:hAnsi="ＭＳ ゴシック" w:hint="eastAsia"/>
          <w:kern w:val="0"/>
          <w:sz w:val="28"/>
          <w:szCs w:val="28"/>
        </w:rPr>
        <w:t>須　貝　行　宏</w:t>
      </w:r>
    </w:p>
    <w:p w:rsidR="0087020F" w:rsidRPr="00504094" w:rsidRDefault="008133CB" w:rsidP="0087020F">
      <w:pPr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松本</w:t>
      </w:r>
      <w:r w:rsidR="0078755D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ときひろ</w:t>
      </w:r>
      <w:r w:rsidR="0087020F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</w:t>
      </w:r>
      <w:r w:rsidR="00163464">
        <w:rPr>
          <w:rFonts w:ascii="ＭＳ ゴシック" w:eastAsia="ＭＳ ゴシック" w:hAnsi="ＭＳ ゴシック" w:hint="eastAsia"/>
          <w:kern w:val="0"/>
          <w:sz w:val="28"/>
          <w:szCs w:val="28"/>
        </w:rPr>
        <w:t>西　本　たか子</w:t>
      </w:r>
    </w:p>
    <w:p w:rsidR="0087020F" w:rsidRPr="00842225" w:rsidRDefault="0087020F" w:rsidP="0087020F">
      <w:pPr>
        <w:rPr>
          <w:rFonts w:ascii="ＭＳ ゴシック" w:eastAsia="ＭＳ ゴシック" w:hAnsi="ＭＳ ゴシック"/>
          <w:sz w:val="28"/>
          <w:szCs w:val="28"/>
        </w:rPr>
      </w:pPr>
      <w:r w:rsidRPr="00842225">
        <w:rPr>
          <w:rFonts w:ascii="ＭＳ ゴシック" w:eastAsia="ＭＳ ゴシック" w:hAnsi="ＭＳ ゴシック" w:hint="eastAsia"/>
          <w:sz w:val="28"/>
          <w:szCs w:val="28"/>
        </w:rPr>
        <w:t xml:space="preserve">　品川区議会議長</w:t>
      </w:r>
    </w:p>
    <w:p w:rsidR="0087020F" w:rsidRPr="00842225" w:rsidRDefault="008133CB" w:rsidP="0087020F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渡辺</w:t>
      </w:r>
      <w:r w:rsidR="0087020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ゆういち</w:t>
      </w:r>
      <w:r w:rsidR="0087020F" w:rsidRPr="00842225"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</w:p>
    <w:p w:rsidR="0087020F" w:rsidRDefault="0087020F" w:rsidP="0087020F">
      <w:pPr>
        <w:rPr>
          <w:rFonts w:ascii="ＭＳ ゴシック" w:eastAsia="ＭＳ ゴシック" w:hAnsi="ＭＳ ゴシック"/>
        </w:rPr>
      </w:pPr>
    </w:p>
    <w:p w:rsidR="0087020F" w:rsidRDefault="0087020F" w:rsidP="0087020F">
      <w:pPr>
        <w:rPr>
          <w:rFonts w:ascii="ＭＳ ゴシック" w:eastAsia="ＭＳ ゴシック" w:hAnsi="ＭＳ ゴシック"/>
        </w:rPr>
      </w:pPr>
    </w:p>
    <w:p w:rsidR="0087020F" w:rsidRDefault="0087020F" w:rsidP="0087020F">
      <w:pPr>
        <w:rPr>
          <w:rFonts w:ascii="ＭＳ ゴシック" w:eastAsia="ＭＳ ゴシック" w:hAnsi="ＭＳ ゴシック"/>
        </w:rPr>
      </w:pPr>
    </w:p>
    <w:p w:rsidR="0087020F" w:rsidRDefault="0087020F" w:rsidP="0087020F">
      <w:pPr>
        <w:rPr>
          <w:rFonts w:ascii="ＭＳ ゴシック" w:eastAsia="ＭＳ ゴシック" w:hAnsi="ＭＳ ゴシック"/>
        </w:rPr>
      </w:pPr>
    </w:p>
    <w:p w:rsidR="0087020F" w:rsidRDefault="0087020F" w:rsidP="0087020F">
      <w:pPr>
        <w:rPr>
          <w:rFonts w:ascii="ＭＳ ゴシック" w:eastAsia="ＭＳ ゴシック" w:hAnsi="ＭＳ ゴシック"/>
        </w:rPr>
      </w:pPr>
    </w:p>
    <w:p w:rsidR="0087020F" w:rsidRDefault="0087020F" w:rsidP="0087020F">
      <w:pPr>
        <w:rPr>
          <w:rFonts w:ascii="ＭＳ ゴシック" w:eastAsia="ＭＳ ゴシック" w:hAnsi="ＭＳ ゴシック"/>
        </w:rPr>
      </w:pPr>
    </w:p>
    <w:p w:rsidR="0087020F" w:rsidRDefault="0087020F" w:rsidP="0087020F">
      <w:pPr>
        <w:rPr>
          <w:rFonts w:ascii="ＭＳ ゴシック" w:eastAsia="ＭＳ ゴシック" w:hAnsi="ＭＳ ゴシック"/>
        </w:rPr>
      </w:pPr>
    </w:p>
    <w:p w:rsidR="0087020F" w:rsidRDefault="0087020F" w:rsidP="0087020F">
      <w:pPr>
        <w:rPr>
          <w:rFonts w:ascii="ＭＳ ゴシック" w:eastAsia="ＭＳ ゴシック" w:hAnsi="ＭＳ ゴシック"/>
        </w:rPr>
      </w:pPr>
    </w:p>
    <w:p w:rsidR="0087020F" w:rsidRDefault="0087020F" w:rsidP="0087020F">
      <w:pPr>
        <w:rPr>
          <w:rFonts w:ascii="ＭＳ ゴシック" w:eastAsia="ＭＳ ゴシック" w:hAnsi="ＭＳ ゴシック"/>
        </w:rPr>
      </w:pPr>
    </w:p>
    <w:p w:rsidR="0087020F" w:rsidRDefault="0087020F" w:rsidP="0087020F">
      <w:pPr>
        <w:rPr>
          <w:rFonts w:ascii="ＭＳ ゴシック" w:eastAsia="ＭＳ ゴシック" w:hAnsi="ＭＳ ゴシック"/>
        </w:rPr>
      </w:pPr>
    </w:p>
    <w:p w:rsidR="0087020F" w:rsidRDefault="0087020F" w:rsidP="0087020F">
      <w:pPr>
        <w:rPr>
          <w:rFonts w:ascii="ＭＳ ゴシック" w:eastAsia="ＭＳ ゴシック" w:hAnsi="ＭＳ ゴシック"/>
        </w:rPr>
      </w:pPr>
    </w:p>
    <w:p w:rsidR="0087020F" w:rsidRDefault="0087020F" w:rsidP="0087020F">
      <w:pPr>
        <w:rPr>
          <w:rFonts w:ascii="ＭＳ ゴシック" w:eastAsia="ＭＳ ゴシック" w:hAnsi="ＭＳ ゴシック"/>
        </w:rPr>
      </w:pPr>
    </w:p>
    <w:p w:rsidR="0087020F" w:rsidRDefault="0087020F" w:rsidP="0087020F">
      <w:pPr>
        <w:rPr>
          <w:rFonts w:ascii="ＭＳ ゴシック" w:eastAsia="ＭＳ ゴシック" w:hAnsi="ＭＳ ゴシック"/>
        </w:rPr>
      </w:pPr>
    </w:p>
    <w:p w:rsidR="0087020F" w:rsidRDefault="0087020F" w:rsidP="0087020F">
      <w:pPr>
        <w:rPr>
          <w:rFonts w:ascii="ＭＳ ゴシック" w:eastAsia="ＭＳ ゴシック" w:hAnsi="ＭＳ ゴシック"/>
        </w:rPr>
      </w:pPr>
    </w:p>
    <w:p w:rsidR="0087020F" w:rsidRDefault="0087020F" w:rsidP="0087020F">
      <w:pPr>
        <w:rPr>
          <w:rFonts w:ascii="ＭＳ ゴシック" w:eastAsia="ＭＳ ゴシック" w:hAnsi="ＭＳ ゴシック"/>
        </w:rPr>
      </w:pPr>
    </w:p>
    <w:p w:rsidR="0087020F" w:rsidRDefault="0087020F" w:rsidP="0087020F">
      <w:pPr>
        <w:rPr>
          <w:rFonts w:ascii="ＭＳ ゴシック" w:eastAsia="ＭＳ ゴシック" w:hAnsi="ＭＳ ゴシック"/>
        </w:rPr>
      </w:pPr>
    </w:p>
    <w:p w:rsidR="0087020F" w:rsidRDefault="0087020F" w:rsidP="0087020F">
      <w:pPr>
        <w:rPr>
          <w:rFonts w:ascii="ＭＳ ゴシック" w:eastAsia="ＭＳ ゴシック" w:hAnsi="ＭＳ ゴシック"/>
        </w:rPr>
      </w:pPr>
    </w:p>
    <w:p w:rsidR="0087020F" w:rsidRPr="001A0AFE" w:rsidRDefault="0087020F" w:rsidP="0087020F">
      <w:pPr>
        <w:jc w:val="center"/>
        <w:rPr>
          <w:rFonts w:eastAsia="ＭＳ ゴシック"/>
          <w:sz w:val="23"/>
          <w:szCs w:val="23"/>
        </w:rPr>
      </w:pPr>
      <w:r w:rsidRPr="001A0AFE">
        <w:rPr>
          <w:rFonts w:eastAsia="ＭＳ ゴシック" w:hint="eastAsia"/>
          <w:sz w:val="23"/>
          <w:szCs w:val="23"/>
        </w:rPr>
        <w:lastRenderedPageBreak/>
        <w:t>固定資産税・都市計画税の軽減措置の継続を求める意見書</w:t>
      </w:r>
    </w:p>
    <w:p w:rsidR="0087020F" w:rsidRPr="001A0AFE" w:rsidRDefault="0087020F" w:rsidP="0087020F">
      <w:pPr>
        <w:rPr>
          <w:sz w:val="23"/>
          <w:szCs w:val="23"/>
        </w:rPr>
      </w:pPr>
    </w:p>
    <w:p w:rsidR="00163464" w:rsidRPr="00163464" w:rsidRDefault="0087020F" w:rsidP="00163464">
      <w:pPr>
        <w:rPr>
          <w:rFonts w:asciiTheme="majorEastAsia" w:eastAsiaTheme="majorEastAsia" w:hAnsiTheme="majorEastAsia"/>
          <w:sz w:val="23"/>
          <w:szCs w:val="23"/>
        </w:rPr>
      </w:pPr>
      <w:r w:rsidRPr="001A0AFE">
        <w:rPr>
          <w:rFonts w:hint="eastAsia"/>
          <w:sz w:val="23"/>
          <w:szCs w:val="23"/>
        </w:rPr>
        <w:t xml:space="preserve">　</w:t>
      </w:r>
      <w:r w:rsidR="00163464" w:rsidRPr="00163464">
        <w:rPr>
          <w:rFonts w:asciiTheme="majorEastAsia" w:eastAsiaTheme="majorEastAsia" w:hAnsiTheme="majorEastAsia" w:hint="eastAsia"/>
          <w:sz w:val="23"/>
          <w:szCs w:val="23"/>
        </w:rPr>
        <w:t>数年におよぶ原材料・エネルギー価格の高騰等は、小規模事業者に多大な影響を及ぼしており、経営や生活を圧迫している。</w:t>
      </w:r>
    </w:p>
    <w:p w:rsidR="00163464" w:rsidRPr="00163464" w:rsidRDefault="00163464" w:rsidP="00163464">
      <w:pPr>
        <w:rPr>
          <w:rFonts w:asciiTheme="majorEastAsia" w:eastAsiaTheme="majorEastAsia" w:hAnsiTheme="majorEastAsia"/>
          <w:sz w:val="23"/>
          <w:szCs w:val="23"/>
        </w:rPr>
      </w:pPr>
      <w:r w:rsidRPr="00163464">
        <w:rPr>
          <w:rFonts w:asciiTheme="majorEastAsia" w:eastAsiaTheme="majorEastAsia" w:hAnsiTheme="majorEastAsia" w:hint="eastAsia"/>
          <w:sz w:val="23"/>
          <w:szCs w:val="23"/>
        </w:rPr>
        <w:t xml:space="preserve">　このような状況の中で、東京都が実施している「小規模住宅用地に対する都市計画税の軽減措置」「小規模非住宅用地に対する固定資産税・都市計画税の減免措置」及び「商業地等における固定資産税・都市計画税について、負担水準の上限を６５％に引き下げる減額措置」は、厳しい経営環境下に置かれている小規模事業者にとっても、事業の継続や経営の健全化への大きな支えとなっている。</w:t>
      </w:r>
    </w:p>
    <w:p w:rsidR="00163464" w:rsidRPr="00163464" w:rsidRDefault="00163464" w:rsidP="00163464">
      <w:pPr>
        <w:rPr>
          <w:rFonts w:asciiTheme="majorEastAsia" w:eastAsiaTheme="majorEastAsia" w:hAnsiTheme="majorEastAsia"/>
          <w:sz w:val="23"/>
          <w:szCs w:val="23"/>
        </w:rPr>
      </w:pPr>
      <w:r w:rsidRPr="00163464">
        <w:rPr>
          <w:rFonts w:asciiTheme="majorEastAsia" w:eastAsiaTheme="majorEastAsia" w:hAnsiTheme="majorEastAsia" w:hint="eastAsia"/>
          <w:sz w:val="23"/>
          <w:szCs w:val="23"/>
        </w:rPr>
        <w:t xml:space="preserve">　東京都がこれらの軽減措置を廃止すれば、小規模事業者の経営や生活は更に厳しいものになり、ひいては地域経済の活性化のみならず、日本経済の先行きにも大きな影響を及ぼすことになりかねない。</w:t>
      </w:r>
    </w:p>
    <w:p w:rsidR="00163464" w:rsidRPr="00163464" w:rsidRDefault="00163464" w:rsidP="00163464">
      <w:pPr>
        <w:rPr>
          <w:rFonts w:asciiTheme="majorEastAsia" w:eastAsiaTheme="majorEastAsia" w:hAnsiTheme="majorEastAsia"/>
          <w:sz w:val="23"/>
          <w:szCs w:val="23"/>
        </w:rPr>
      </w:pPr>
      <w:r w:rsidRPr="00163464">
        <w:rPr>
          <w:rFonts w:asciiTheme="majorEastAsia" w:eastAsiaTheme="majorEastAsia" w:hAnsiTheme="majorEastAsia" w:hint="eastAsia"/>
          <w:sz w:val="23"/>
          <w:szCs w:val="23"/>
        </w:rPr>
        <w:t xml:space="preserve">　よって、品川区議会は東京都に対し、下記の事項を令和７年度以降も継続するよう強く要望するものである。</w:t>
      </w:r>
    </w:p>
    <w:p w:rsidR="00163464" w:rsidRPr="00163464" w:rsidRDefault="0036127F" w:rsidP="00163464">
      <w:pPr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　　　　　　　　　　　　　　　　　　　　　</w:t>
      </w:r>
      <w:bookmarkStart w:id="0" w:name="_GoBack"/>
      <w:bookmarkEnd w:id="0"/>
      <w:r w:rsidR="00163464" w:rsidRPr="00163464">
        <w:rPr>
          <w:rFonts w:asciiTheme="majorEastAsia" w:eastAsiaTheme="majorEastAsia" w:hAnsiTheme="majorEastAsia" w:hint="eastAsia"/>
          <w:sz w:val="23"/>
          <w:szCs w:val="23"/>
        </w:rPr>
        <w:t>記</w:t>
      </w:r>
    </w:p>
    <w:p w:rsidR="00163464" w:rsidRPr="00163464" w:rsidRDefault="00163464" w:rsidP="00163464">
      <w:pPr>
        <w:rPr>
          <w:rFonts w:asciiTheme="majorEastAsia" w:eastAsiaTheme="majorEastAsia" w:hAnsiTheme="majorEastAsia"/>
          <w:sz w:val="23"/>
          <w:szCs w:val="23"/>
        </w:rPr>
      </w:pPr>
    </w:p>
    <w:p w:rsidR="00163464" w:rsidRPr="00163464" w:rsidRDefault="00163464" w:rsidP="00163464">
      <w:pPr>
        <w:ind w:left="230" w:hangingChars="100" w:hanging="230"/>
        <w:rPr>
          <w:rFonts w:asciiTheme="majorEastAsia" w:eastAsiaTheme="majorEastAsia" w:hAnsiTheme="majorEastAsia"/>
          <w:sz w:val="23"/>
          <w:szCs w:val="23"/>
        </w:rPr>
      </w:pPr>
      <w:r w:rsidRPr="00163464">
        <w:rPr>
          <w:rFonts w:asciiTheme="majorEastAsia" w:eastAsiaTheme="majorEastAsia" w:hAnsiTheme="majorEastAsia" w:hint="eastAsia"/>
          <w:sz w:val="23"/>
          <w:szCs w:val="23"/>
        </w:rPr>
        <w:t>１  小規模住宅用地に対する都市計画税を２分の１とする軽減措置を令和７年度以降も継続すること</w:t>
      </w:r>
    </w:p>
    <w:p w:rsidR="00163464" w:rsidRPr="00163464" w:rsidRDefault="00163464" w:rsidP="00163464">
      <w:pPr>
        <w:rPr>
          <w:rFonts w:asciiTheme="majorEastAsia" w:eastAsiaTheme="majorEastAsia" w:hAnsiTheme="majorEastAsia"/>
          <w:sz w:val="23"/>
          <w:szCs w:val="23"/>
        </w:rPr>
      </w:pPr>
    </w:p>
    <w:p w:rsidR="00163464" w:rsidRPr="00163464" w:rsidRDefault="00163464" w:rsidP="00163464">
      <w:pPr>
        <w:ind w:left="230" w:hangingChars="100" w:hanging="230"/>
        <w:rPr>
          <w:rFonts w:asciiTheme="majorEastAsia" w:eastAsiaTheme="majorEastAsia" w:hAnsiTheme="majorEastAsia"/>
          <w:sz w:val="23"/>
          <w:szCs w:val="23"/>
        </w:rPr>
      </w:pPr>
      <w:r w:rsidRPr="00163464">
        <w:rPr>
          <w:rFonts w:asciiTheme="majorEastAsia" w:eastAsiaTheme="majorEastAsia" w:hAnsiTheme="majorEastAsia" w:hint="eastAsia"/>
          <w:sz w:val="23"/>
          <w:szCs w:val="23"/>
        </w:rPr>
        <w:t>２  小規模非住宅用地に対する固定資産税及び都市計画税を２割減額する減免措置を令和７年度以降も継続すること</w:t>
      </w:r>
    </w:p>
    <w:p w:rsidR="00163464" w:rsidRPr="00163464" w:rsidRDefault="00163464" w:rsidP="00163464">
      <w:pPr>
        <w:rPr>
          <w:rFonts w:asciiTheme="majorEastAsia" w:eastAsiaTheme="majorEastAsia" w:hAnsiTheme="majorEastAsia"/>
          <w:sz w:val="23"/>
          <w:szCs w:val="23"/>
        </w:rPr>
      </w:pPr>
    </w:p>
    <w:p w:rsidR="0087020F" w:rsidRPr="006D7DC1" w:rsidRDefault="00163464" w:rsidP="00163464">
      <w:pPr>
        <w:ind w:left="230" w:hangingChars="100" w:hanging="230"/>
        <w:rPr>
          <w:rFonts w:asciiTheme="majorEastAsia" w:eastAsiaTheme="majorEastAsia" w:hAnsiTheme="majorEastAsia"/>
          <w:sz w:val="23"/>
          <w:szCs w:val="23"/>
          <w:highlight w:val="yellow"/>
        </w:rPr>
      </w:pPr>
      <w:r w:rsidRPr="00163464">
        <w:rPr>
          <w:rFonts w:asciiTheme="majorEastAsia" w:eastAsiaTheme="majorEastAsia" w:hAnsiTheme="majorEastAsia" w:hint="eastAsia"/>
          <w:sz w:val="23"/>
          <w:szCs w:val="23"/>
        </w:rPr>
        <w:t>３  商業地等における固定資産税及び都市計画税について、負担水準の上限を６５％に引き下げる減額措置を令和７年度以降も継続すること</w:t>
      </w:r>
    </w:p>
    <w:p w:rsidR="0087020F" w:rsidRPr="006D7DC1" w:rsidRDefault="0087020F" w:rsidP="0087020F">
      <w:pPr>
        <w:rPr>
          <w:rFonts w:asciiTheme="majorEastAsia" w:eastAsiaTheme="majorEastAsia" w:hAnsiTheme="majorEastAsia"/>
          <w:sz w:val="23"/>
          <w:szCs w:val="23"/>
          <w:highlight w:val="yellow"/>
        </w:rPr>
      </w:pPr>
    </w:p>
    <w:p w:rsidR="0087020F" w:rsidRPr="00504094" w:rsidRDefault="0087020F" w:rsidP="0087020F">
      <w:pPr>
        <w:rPr>
          <w:rFonts w:eastAsia="ＭＳ ゴシック"/>
          <w:sz w:val="23"/>
          <w:szCs w:val="23"/>
        </w:rPr>
      </w:pPr>
      <w:r w:rsidRPr="00504094">
        <w:rPr>
          <w:rFonts w:asciiTheme="majorEastAsia" w:eastAsiaTheme="majorEastAsia" w:hAnsiTheme="majorEastAsia" w:hint="eastAsia"/>
          <w:sz w:val="23"/>
          <w:szCs w:val="23"/>
        </w:rPr>
        <w:t xml:space="preserve">　以上、地方自治法第９９条の規定に基づき、意見書を提出する。</w:t>
      </w:r>
    </w:p>
    <w:p w:rsidR="0087020F" w:rsidRPr="006D7DC1" w:rsidRDefault="0087020F" w:rsidP="0087020F">
      <w:pPr>
        <w:rPr>
          <w:rFonts w:eastAsia="ＭＳ ゴシック"/>
          <w:sz w:val="23"/>
          <w:szCs w:val="23"/>
          <w:highlight w:val="yellow"/>
        </w:rPr>
      </w:pPr>
    </w:p>
    <w:p w:rsidR="0087020F" w:rsidRPr="006D7DC1" w:rsidRDefault="0087020F" w:rsidP="0087020F">
      <w:pPr>
        <w:rPr>
          <w:rFonts w:eastAsia="ＭＳ ゴシック"/>
          <w:sz w:val="23"/>
          <w:szCs w:val="23"/>
          <w:highlight w:val="yellow"/>
        </w:rPr>
      </w:pPr>
    </w:p>
    <w:p w:rsidR="0087020F" w:rsidRPr="00E56C1A" w:rsidRDefault="0087020F" w:rsidP="0087020F">
      <w:pPr>
        <w:rPr>
          <w:rFonts w:eastAsia="ＭＳ ゴシック"/>
          <w:sz w:val="23"/>
          <w:szCs w:val="23"/>
        </w:rPr>
      </w:pPr>
      <w:r w:rsidRPr="00E56C1A">
        <w:rPr>
          <w:rFonts w:eastAsia="ＭＳ ゴシック" w:hint="eastAsia"/>
          <w:sz w:val="23"/>
          <w:szCs w:val="23"/>
        </w:rPr>
        <w:t xml:space="preserve">　令和　　年　　月　　日</w:t>
      </w:r>
    </w:p>
    <w:p w:rsidR="0087020F" w:rsidRPr="00E56C1A" w:rsidRDefault="0087020F" w:rsidP="0087020F">
      <w:pPr>
        <w:rPr>
          <w:rFonts w:eastAsia="ＭＳ ゴシック"/>
          <w:sz w:val="23"/>
          <w:szCs w:val="23"/>
        </w:rPr>
      </w:pPr>
      <w:r w:rsidRPr="00E56C1A">
        <w:rPr>
          <w:rFonts w:eastAsia="ＭＳ ゴシック" w:hint="eastAsia"/>
          <w:sz w:val="23"/>
          <w:szCs w:val="23"/>
        </w:rPr>
        <w:t xml:space="preserve">　　　　　　　　　　　　　　　　　</w:t>
      </w:r>
    </w:p>
    <w:p w:rsidR="0087020F" w:rsidRPr="00E56C1A" w:rsidRDefault="0087020F" w:rsidP="0087020F">
      <w:pPr>
        <w:wordWrap w:val="0"/>
        <w:jc w:val="right"/>
        <w:rPr>
          <w:rFonts w:eastAsia="ＭＳ ゴシック"/>
          <w:sz w:val="23"/>
          <w:szCs w:val="23"/>
        </w:rPr>
      </w:pPr>
      <w:r w:rsidRPr="00E56C1A">
        <w:rPr>
          <w:rFonts w:eastAsia="ＭＳ ゴシック" w:hint="eastAsia"/>
          <w:sz w:val="23"/>
          <w:szCs w:val="23"/>
        </w:rPr>
        <w:t xml:space="preserve">品川区議会議長名　　</w:t>
      </w:r>
    </w:p>
    <w:p w:rsidR="0087020F" w:rsidRPr="00E56C1A" w:rsidRDefault="0087020F" w:rsidP="0087020F">
      <w:pPr>
        <w:rPr>
          <w:rFonts w:eastAsia="ＭＳ ゴシック"/>
          <w:sz w:val="23"/>
          <w:szCs w:val="23"/>
        </w:rPr>
      </w:pPr>
    </w:p>
    <w:p w:rsidR="00A83036" w:rsidRPr="0087020F" w:rsidRDefault="0087020F" w:rsidP="00C27F0A">
      <w:r w:rsidRPr="00E56C1A">
        <w:rPr>
          <w:rFonts w:eastAsia="ＭＳ ゴシック" w:hint="eastAsia"/>
          <w:sz w:val="23"/>
          <w:szCs w:val="23"/>
        </w:rPr>
        <w:t xml:space="preserve">　東京都知事　あて</w:t>
      </w:r>
    </w:p>
    <w:sectPr w:rsidR="00A83036" w:rsidRPr="0087020F" w:rsidSect="007C726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18" w:rsidRDefault="002A0C18" w:rsidP="002A0C18">
      <w:r>
        <w:separator/>
      </w:r>
    </w:p>
  </w:endnote>
  <w:endnote w:type="continuationSeparator" w:id="0">
    <w:p w:rsidR="002A0C18" w:rsidRDefault="002A0C18" w:rsidP="002A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18" w:rsidRDefault="002A0C18" w:rsidP="002A0C18">
      <w:r>
        <w:separator/>
      </w:r>
    </w:p>
  </w:footnote>
  <w:footnote w:type="continuationSeparator" w:id="0">
    <w:p w:rsidR="002A0C18" w:rsidRDefault="002A0C18" w:rsidP="002A0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A04"/>
    <w:multiLevelType w:val="multilevel"/>
    <w:tmpl w:val="77EE5BE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B7C4A"/>
    <w:multiLevelType w:val="multilevel"/>
    <w:tmpl w:val="D338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5C"/>
    <w:rsid w:val="00053EE6"/>
    <w:rsid w:val="00057E2A"/>
    <w:rsid w:val="00062905"/>
    <w:rsid w:val="00081E25"/>
    <w:rsid w:val="00093E28"/>
    <w:rsid w:val="00096B1F"/>
    <w:rsid w:val="00096B87"/>
    <w:rsid w:val="000E2158"/>
    <w:rsid w:val="000F2C03"/>
    <w:rsid w:val="001254BB"/>
    <w:rsid w:val="00163464"/>
    <w:rsid w:val="001A1CC8"/>
    <w:rsid w:val="001A6A10"/>
    <w:rsid w:val="001D2367"/>
    <w:rsid w:val="00214792"/>
    <w:rsid w:val="002231C3"/>
    <w:rsid w:val="00236DBA"/>
    <w:rsid w:val="00260D0D"/>
    <w:rsid w:val="0026413C"/>
    <w:rsid w:val="00287490"/>
    <w:rsid w:val="00291943"/>
    <w:rsid w:val="002A0C18"/>
    <w:rsid w:val="002A1789"/>
    <w:rsid w:val="002B7DC9"/>
    <w:rsid w:val="002D4F2D"/>
    <w:rsid w:val="0036127F"/>
    <w:rsid w:val="00371440"/>
    <w:rsid w:val="00373615"/>
    <w:rsid w:val="003C0828"/>
    <w:rsid w:val="003D6ECF"/>
    <w:rsid w:val="004A0729"/>
    <w:rsid w:val="004D6044"/>
    <w:rsid w:val="00504094"/>
    <w:rsid w:val="00553EDF"/>
    <w:rsid w:val="005607DE"/>
    <w:rsid w:val="00565F9E"/>
    <w:rsid w:val="00570B68"/>
    <w:rsid w:val="0059518A"/>
    <w:rsid w:val="005A4E82"/>
    <w:rsid w:val="005B2576"/>
    <w:rsid w:val="005D405C"/>
    <w:rsid w:val="006033C5"/>
    <w:rsid w:val="00653342"/>
    <w:rsid w:val="0069322A"/>
    <w:rsid w:val="00765173"/>
    <w:rsid w:val="0078755D"/>
    <w:rsid w:val="007A58FD"/>
    <w:rsid w:val="007C4A3D"/>
    <w:rsid w:val="007C7260"/>
    <w:rsid w:val="007D724E"/>
    <w:rsid w:val="007F1A70"/>
    <w:rsid w:val="00803FC9"/>
    <w:rsid w:val="00811BF7"/>
    <w:rsid w:val="008133CB"/>
    <w:rsid w:val="008217F8"/>
    <w:rsid w:val="00855FCA"/>
    <w:rsid w:val="00857182"/>
    <w:rsid w:val="0087020F"/>
    <w:rsid w:val="008C6D12"/>
    <w:rsid w:val="00926088"/>
    <w:rsid w:val="00956434"/>
    <w:rsid w:val="00967AEA"/>
    <w:rsid w:val="00994A27"/>
    <w:rsid w:val="009B0B03"/>
    <w:rsid w:val="009D3381"/>
    <w:rsid w:val="009E47EE"/>
    <w:rsid w:val="00A06A10"/>
    <w:rsid w:val="00A232E2"/>
    <w:rsid w:val="00A61D0D"/>
    <w:rsid w:val="00A83036"/>
    <w:rsid w:val="00AC3427"/>
    <w:rsid w:val="00B00514"/>
    <w:rsid w:val="00B045E6"/>
    <w:rsid w:val="00B672C9"/>
    <w:rsid w:val="00B70D44"/>
    <w:rsid w:val="00B7670C"/>
    <w:rsid w:val="00BB3781"/>
    <w:rsid w:val="00BB467B"/>
    <w:rsid w:val="00BC2703"/>
    <w:rsid w:val="00C27F0A"/>
    <w:rsid w:val="00C7398E"/>
    <w:rsid w:val="00CA3D25"/>
    <w:rsid w:val="00CC463F"/>
    <w:rsid w:val="00D05573"/>
    <w:rsid w:val="00D31D12"/>
    <w:rsid w:val="00DE137D"/>
    <w:rsid w:val="00E00258"/>
    <w:rsid w:val="00E05A2B"/>
    <w:rsid w:val="00E06906"/>
    <w:rsid w:val="00E36C79"/>
    <w:rsid w:val="00E41481"/>
    <w:rsid w:val="00E52B92"/>
    <w:rsid w:val="00E653EA"/>
    <w:rsid w:val="00E907A0"/>
    <w:rsid w:val="00E96CA5"/>
    <w:rsid w:val="00E96FC9"/>
    <w:rsid w:val="00ED6EFB"/>
    <w:rsid w:val="00F3288C"/>
    <w:rsid w:val="00F43CCD"/>
    <w:rsid w:val="00F44568"/>
    <w:rsid w:val="00F47BE4"/>
    <w:rsid w:val="00F51AE6"/>
    <w:rsid w:val="00F60611"/>
    <w:rsid w:val="00F758EC"/>
    <w:rsid w:val="00F877E7"/>
    <w:rsid w:val="00FA2CD9"/>
    <w:rsid w:val="00F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D9BE5D08-41A1-4C48-B7E5-651D5986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hAnsi="Century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/>
      <w:b/>
      <w:bCs/>
    </w:rPr>
  </w:style>
  <w:style w:type="paragraph" w:styleId="a4">
    <w:name w:val="Body Text Indent"/>
    <w:basedOn w:val="a"/>
    <w:pPr>
      <w:ind w:firstLineChars="100" w:firstLine="241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sid w:val="00967AE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A0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A0C18"/>
    <w:rPr>
      <w:rFonts w:ascii="Century Gothic" w:hAnsi="Century Gothic"/>
      <w:kern w:val="2"/>
      <w:sz w:val="24"/>
      <w:szCs w:val="24"/>
    </w:rPr>
  </w:style>
  <w:style w:type="paragraph" w:styleId="a8">
    <w:name w:val="footer"/>
    <w:basedOn w:val="a"/>
    <w:link w:val="a9"/>
    <w:rsid w:val="002A0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A0C18"/>
    <w:rPr>
      <w:rFonts w:ascii="Century Gothic" w:hAnsi="Century Gothic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54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411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97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30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都市計画税の軽減措置の継続を求める意見書（案）</vt:lpstr>
      <vt:lpstr>都市計画税の軽減措置の継続を求める意見書（案）</vt:lpstr>
    </vt:vector>
  </TitlesOfParts>
  <Company>品川区役所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都市計画税の軽減措置の継続を求める意見書（案）</dc:title>
  <dc:creator>多田</dc:creator>
  <cp:lastModifiedBy>a24-admin</cp:lastModifiedBy>
  <cp:revision>23</cp:revision>
  <cp:lastPrinted>2022-11-11T00:31:00Z</cp:lastPrinted>
  <dcterms:created xsi:type="dcterms:W3CDTF">2019-10-08T06:01:00Z</dcterms:created>
  <dcterms:modified xsi:type="dcterms:W3CDTF">2024-10-24T07:50:00Z</dcterms:modified>
</cp:coreProperties>
</file>