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EB" w:rsidRPr="00815D4B" w:rsidRDefault="00E428F9">
      <w:pPr>
        <w:rPr>
          <w:rFonts w:asciiTheme="majorEastAsia" w:eastAsiaTheme="majorEastAsia" w:hAnsiTheme="majorEastAsia"/>
        </w:rPr>
      </w:pPr>
      <w:bookmarkStart w:id="0" w:name="_GoBack"/>
      <w:bookmarkEnd w:id="0"/>
      <w:r w:rsidRPr="00815D4B">
        <w:rPr>
          <w:rFonts w:asciiTheme="majorEastAsia" w:eastAsiaTheme="majorEastAsia" w:hAnsiTheme="majorEastAsia" w:hint="eastAsia"/>
        </w:rPr>
        <w:t xml:space="preserve">　第</w:t>
      </w:r>
      <w:r w:rsidR="004A5F24">
        <w:rPr>
          <w:rFonts w:asciiTheme="majorEastAsia" w:eastAsiaTheme="majorEastAsia" w:hAnsiTheme="majorEastAsia" w:hint="eastAsia"/>
        </w:rPr>
        <w:t>２４</w:t>
      </w:r>
      <w:r w:rsidR="002B0FEB" w:rsidRPr="00815D4B">
        <w:rPr>
          <w:rFonts w:asciiTheme="majorEastAsia" w:eastAsiaTheme="majorEastAsia" w:hAnsiTheme="majorEastAsia" w:hint="eastAsia"/>
        </w:rPr>
        <w:t>号議案</w:t>
      </w:r>
    </w:p>
    <w:p w:rsidR="002B0FEB" w:rsidRPr="00815D4B" w:rsidRDefault="002B0FEB">
      <w:pPr>
        <w:ind w:left="531" w:hangingChars="200" w:hanging="531"/>
        <w:rPr>
          <w:rFonts w:asciiTheme="majorEastAsia" w:eastAsiaTheme="majorEastAsia" w:hAnsiTheme="majorEastAsia"/>
        </w:rPr>
      </w:pPr>
      <w:r w:rsidRPr="00815D4B">
        <w:rPr>
          <w:rFonts w:asciiTheme="majorEastAsia" w:eastAsiaTheme="majorEastAsia" w:hAnsiTheme="majorEastAsia" w:hint="eastAsia"/>
        </w:rPr>
        <w:t xml:space="preserve">　　</w:t>
      </w:r>
      <w:r w:rsidR="006B226F" w:rsidRPr="00815D4B">
        <w:rPr>
          <w:rFonts w:asciiTheme="majorEastAsia" w:eastAsiaTheme="majorEastAsia" w:hAnsiTheme="majorEastAsia" w:hint="eastAsia"/>
        </w:rPr>
        <w:t>品川区</w:t>
      </w:r>
      <w:r w:rsidR="00BB138E" w:rsidRPr="00815D4B">
        <w:rPr>
          <w:rFonts w:asciiTheme="majorEastAsia" w:eastAsiaTheme="majorEastAsia" w:hAnsiTheme="majorEastAsia" w:hint="eastAsia"/>
        </w:rPr>
        <w:t>指定地域密着型サービスの事業の人員、設備および運営の基準等に関する</w:t>
      </w:r>
      <w:r w:rsidRPr="00815D4B">
        <w:rPr>
          <w:rFonts w:asciiTheme="majorEastAsia" w:eastAsiaTheme="majorEastAsia" w:hAnsiTheme="majorEastAsia" w:hint="eastAsia"/>
        </w:rPr>
        <w:t>条例の一部を改正する条例</w:t>
      </w:r>
    </w:p>
    <w:p w:rsidR="002B0FEB" w:rsidRPr="00815D4B" w:rsidRDefault="002B0FEB">
      <w:pPr>
        <w:rPr>
          <w:rFonts w:asciiTheme="majorEastAsia" w:eastAsiaTheme="majorEastAsia" w:hAnsiTheme="majorEastAsia"/>
        </w:rPr>
      </w:pPr>
      <w:r w:rsidRPr="00815D4B">
        <w:rPr>
          <w:rFonts w:asciiTheme="majorEastAsia" w:eastAsiaTheme="majorEastAsia" w:hAnsiTheme="majorEastAsia" w:hint="eastAsia"/>
        </w:rPr>
        <w:t xml:space="preserve">　上記の議案を提出する。</w:t>
      </w:r>
    </w:p>
    <w:p w:rsidR="002B0FEB" w:rsidRPr="00815D4B" w:rsidRDefault="002178AC">
      <w:pPr>
        <w:rPr>
          <w:rFonts w:asciiTheme="majorEastAsia" w:eastAsiaTheme="majorEastAsia" w:hAnsiTheme="majorEastAsia"/>
        </w:rPr>
      </w:pPr>
      <w:r w:rsidRPr="00815D4B">
        <w:rPr>
          <w:rFonts w:asciiTheme="majorEastAsia" w:eastAsiaTheme="majorEastAsia" w:hAnsiTheme="majorEastAsia" w:hint="eastAsia"/>
        </w:rPr>
        <w:t xml:space="preserve">　　令和</w:t>
      </w:r>
      <w:r w:rsidR="004A5F24">
        <w:rPr>
          <w:rFonts w:asciiTheme="majorEastAsia" w:eastAsiaTheme="majorEastAsia" w:hAnsiTheme="majorEastAsia" w:hint="eastAsia"/>
        </w:rPr>
        <w:t>６</w:t>
      </w:r>
      <w:r w:rsidR="00B94915" w:rsidRPr="00815D4B">
        <w:rPr>
          <w:rFonts w:asciiTheme="majorEastAsia" w:eastAsiaTheme="majorEastAsia" w:hAnsiTheme="majorEastAsia" w:hint="eastAsia"/>
        </w:rPr>
        <w:t>年</w:t>
      </w:r>
      <w:r w:rsidR="004A5F24">
        <w:rPr>
          <w:rFonts w:asciiTheme="majorEastAsia" w:eastAsiaTheme="majorEastAsia" w:hAnsiTheme="majorEastAsia" w:hint="eastAsia"/>
        </w:rPr>
        <w:t>２</w:t>
      </w:r>
      <w:r w:rsidR="00B94915" w:rsidRPr="00815D4B">
        <w:rPr>
          <w:rFonts w:asciiTheme="majorEastAsia" w:eastAsiaTheme="majorEastAsia" w:hAnsiTheme="majorEastAsia" w:hint="eastAsia"/>
        </w:rPr>
        <w:t>月</w:t>
      </w:r>
      <w:r w:rsidR="004A5F24">
        <w:rPr>
          <w:rFonts w:asciiTheme="majorEastAsia" w:eastAsiaTheme="majorEastAsia" w:hAnsiTheme="majorEastAsia" w:hint="eastAsia"/>
        </w:rPr>
        <w:t>２０</w:t>
      </w:r>
      <w:r w:rsidR="002B0FEB" w:rsidRPr="00815D4B">
        <w:rPr>
          <w:rFonts w:asciiTheme="majorEastAsia" w:eastAsiaTheme="majorEastAsia" w:hAnsiTheme="majorEastAsia" w:hint="eastAsia"/>
        </w:rPr>
        <w:t>日</w:t>
      </w:r>
    </w:p>
    <w:p w:rsidR="002B0FEB" w:rsidRPr="00815D4B" w:rsidRDefault="00DA2110">
      <w:pPr>
        <w:rPr>
          <w:rFonts w:asciiTheme="majorEastAsia" w:eastAsiaTheme="majorEastAsia" w:hAnsiTheme="majorEastAsia"/>
        </w:rPr>
      </w:pPr>
      <w:r w:rsidRPr="00815D4B">
        <w:rPr>
          <w:rFonts w:asciiTheme="majorEastAsia" w:eastAsiaTheme="majorEastAsia" w:hAnsiTheme="majorEastAsia" w:hint="eastAsia"/>
        </w:rPr>
        <w:t xml:space="preserve">　　　　　　　　　　　　　　　　　品川区長　　森　　澤　　恭　　子　　</w:t>
      </w:r>
    </w:p>
    <w:p w:rsidR="002B0FEB" w:rsidRPr="00815D4B" w:rsidRDefault="006B226F">
      <w:pPr>
        <w:pStyle w:val="3"/>
        <w:rPr>
          <w:rFonts w:asciiTheme="majorEastAsia" w:eastAsiaTheme="majorEastAsia" w:hAnsiTheme="majorEastAsia"/>
        </w:rPr>
      </w:pPr>
      <w:r w:rsidRPr="00815D4B">
        <w:rPr>
          <w:rFonts w:asciiTheme="majorEastAsia" w:eastAsiaTheme="majorEastAsia" w:hAnsiTheme="majorEastAsia" w:hint="eastAsia"/>
        </w:rPr>
        <w:t xml:space="preserve">　　　品川区</w:t>
      </w:r>
      <w:r w:rsidR="00BB138E" w:rsidRPr="00815D4B">
        <w:rPr>
          <w:rFonts w:asciiTheme="majorEastAsia" w:eastAsiaTheme="majorEastAsia" w:hAnsiTheme="majorEastAsia" w:hint="eastAsia"/>
        </w:rPr>
        <w:t>指定地域密着型サービスの事業の人員、設備および運営の基準等に関する</w:t>
      </w:r>
      <w:r w:rsidR="002B0FEB" w:rsidRPr="00815D4B">
        <w:rPr>
          <w:rFonts w:asciiTheme="majorEastAsia" w:eastAsiaTheme="majorEastAsia" w:hAnsiTheme="majorEastAsia" w:hint="eastAsia"/>
        </w:rPr>
        <w:t>条例の一部を改正する条例</w:t>
      </w:r>
    </w:p>
    <w:p w:rsidR="00C74432" w:rsidRPr="00815D4B" w:rsidRDefault="002B0FEB" w:rsidP="00C74432">
      <w:pPr>
        <w:rPr>
          <w:rFonts w:asciiTheme="majorEastAsia" w:eastAsiaTheme="majorEastAsia" w:hAnsiTheme="majorEastAsia"/>
        </w:rPr>
      </w:pPr>
      <w:r w:rsidRPr="00815D4B">
        <w:rPr>
          <w:rFonts w:asciiTheme="majorEastAsia" w:eastAsiaTheme="majorEastAsia" w:hAnsiTheme="majorEastAsia" w:hint="eastAsia"/>
        </w:rPr>
        <w:t xml:space="preserve">　</w:t>
      </w:r>
      <w:r w:rsidR="006B226F" w:rsidRPr="00815D4B">
        <w:rPr>
          <w:rFonts w:asciiTheme="majorEastAsia" w:eastAsiaTheme="majorEastAsia" w:hAnsiTheme="majorEastAsia" w:hint="eastAsia"/>
        </w:rPr>
        <w:t>品川区</w:t>
      </w:r>
      <w:r w:rsidR="00BB138E" w:rsidRPr="00815D4B">
        <w:rPr>
          <w:rFonts w:asciiTheme="majorEastAsia" w:eastAsiaTheme="majorEastAsia" w:hAnsiTheme="majorEastAsia" w:hint="eastAsia"/>
        </w:rPr>
        <w:t>指定地域密着型サービスの事業の人員、設備および運営の基準等に関する</w:t>
      </w:r>
      <w:r w:rsidR="006B226F" w:rsidRPr="00815D4B">
        <w:rPr>
          <w:rFonts w:asciiTheme="majorEastAsia" w:eastAsiaTheme="majorEastAsia" w:hAnsiTheme="majorEastAsia" w:hint="eastAsia"/>
        </w:rPr>
        <w:t>条例（</w:t>
      </w:r>
      <w:r w:rsidR="00BB138E" w:rsidRPr="00815D4B">
        <w:rPr>
          <w:rFonts w:asciiTheme="majorEastAsia" w:eastAsiaTheme="majorEastAsia" w:hAnsiTheme="majorEastAsia" w:hint="eastAsia"/>
        </w:rPr>
        <w:t>平成２５年</w:t>
      </w:r>
      <w:r w:rsidR="006B226F" w:rsidRPr="00815D4B">
        <w:rPr>
          <w:rFonts w:asciiTheme="majorEastAsia" w:eastAsiaTheme="majorEastAsia" w:hAnsiTheme="majorEastAsia" w:hint="eastAsia"/>
        </w:rPr>
        <w:t>品川区条例第</w:t>
      </w:r>
      <w:r w:rsidR="00BB138E" w:rsidRPr="00815D4B">
        <w:rPr>
          <w:rFonts w:asciiTheme="majorEastAsia" w:eastAsiaTheme="majorEastAsia" w:hAnsiTheme="majorEastAsia" w:hint="eastAsia"/>
        </w:rPr>
        <w:t>１５</w:t>
      </w:r>
      <w:r w:rsidRPr="00815D4B">
        <w:rPr>
          <w:rFonts w:asciiTheme="majorEastAsia" w:eastAsiaTheme="majorEastAsia" w:hAnsiTheme="majorEastAsia" w:hint="eastAsia"/>
        </w:rPr>
        <w:t>号）の一部を次のように改正する。</w:t>
      </w:r>
    </w:p>
    <w:p w:rsidR="00DA2110" w:rsidRPr="00815D4B" w:rsidRDefault="00DA2110" w:rsidP="00C74432">
      <w:pPr>
        <w:rPr>
          <w:rFonts w:asciiTheme="majorEastAsia" w:eastAsiaTheme="majorEastAsia" w:hAnsiTheme="majorEastAsia"/>
        </w:rPr>
      </w:pPr>
      <w:r w:rsidRPr="00815D4B">
        <w:rPr>
          <w:rFonts w:asciiTheme="majorEastAsia" w:eastAsiaTheme="majorEastAsia" w:hAnsiTheme="majorEastAsia" w:hint="eastAsia"/>
        </w:rPr>
        <w:t xml:space="preserve">　第６条第５項第５号中「第６５条」を「第６５条第１項」に改め、同項中第１１号を削り、第１２号を第１１号とし、同条第６項ただし書中</w:t>
      </w:r>
      <w:r w:rsidR="00670CA8" w:rsidRPr="00815D4B">
        <w:rPr>
          <w:rFonts w:asciiTheme="majorEastAsia" w:eastAsiaTheme="majorEastAsia" w:hAnsiTheme="majorEastAsia" w:hint="eastAsia"/>
        </w:rPr>
        <w:t>「定期巡回・随時対応型訪問介護看護事業所」を「指定定期巡回・随時対応型訪問介護看護事業所」に、「施設」を「敷地」に改める。</w:t>
      </w:r>
    </w:p>
    <w:p w:rsidR="00320E9D" w:rsidRPr="00815D4B" w:rsidRDefault="00320E9D" w:rsidP="00C74432">
      <w:pPr>
        <w:rPr>
          <w:rFonts w:asciiTheme="majorEastAsia" w:eastAsiaTheme="majorEastAsia" w:hAnsiTheme="majorEastAsia"/>
        </w:rPr>
      </w:pPr>
      <w:r w:rsidRPr="00815D4B">
        <w:rPr>
          <w:rFonts w:asciiTheme="majorEastAsia" w:eastAsiaTheme="majorEastAsia" w:hAnsiTheme="majorEastAsia" w:hint="eastAsia"/>
        </w:rPr>
        <w:t xml:space="preserve">　第７条ただし書中「同一敷地内にある」を削る。</w:t>
      </w:r>
    </w:p>
    <w:p w:rsidR="00320E9D" w:rsidRPr="00815D4B" w:rsidRDefault="00320E9D" w:rsidP="00C74432">
      <w:pPr>
        <w:rPr>
          <w:rFonts w:asciiTheme="majorEastAsia" w:eastAsiaTheme="majorEastAsia" w:hAnsiTheme="majorEastAsia"/>
        </w:rPr>
      </w:pPr>
      <w:r w:rsidRPr="00815D4B">
        <w:rPr>
          <w:rFonts w:asciiTheme="majorEastAsia" w:eastAsiaTheme="majorEastAsia" w:hAnsiTheme="majorEastAsia" w:hint="eastAsia"/>
        </w:rPr>
        <w:t xml:space="preserve">　</w:t>
      </w:r>
      <w:r w:rsidR="00815D4B" w:rsidRPr="00815D4B">
        <w:rPr>
          <w:rFonts w:asciiTheme="majorEastAsia" w:eastAsiaTheme="majorEastAsia" w:hAnsiTheme="majorEastAsia" w:hint="eastAsia"/>
        </w:rPr>
        <w:t>第２４条中第９号を第１１号とし、第８号を第１０号とし、第７号の次に次の２号を加える。</w:t>
      </w:r>
    </w:p>
    <w:p w:rsidR="00815D4B" w:rsidRPr="00815D4B" w:rsidRDefault="00815D4B" w:rsidP="00815D4B">
      <w:pPr>
        <w:ind w:left="531" w:hangingChars="200" w:hanging="531"/>
        <w:rPr>
          <w:rFonts w:asciiTheme="majorEastAsia" w:eastAsiaTheme="majorEastAsia" w:hAnsiTheme="majorEastAsia" w:cs="ＭＳ 明朝"/>
        </w:rPr>
      </w:pPr>
      <w:r w:rsidRPr="00815D4B">
        <w:rPr>
          <w:rFonts w:asciiTheme="majorEastAsia" w:eastAsiaTheme="majorEastAsia" w:hAnsiTheme="majorEastAsia" w:hint="eastAsia"/>
        </w:rPr>
        <w:t xml:space="preserve">　</w:t>
      </w:r>
      <w:r w:rsidRPr="00815D4B">
        <w:rPr>
          <w:rFonts w:asciiTheme="majorEastAsia" w:eastAsiaTheme="majorEastAsia" w:hAnsiTheme="majorEastAsia" w:cs="ＭＳ 明朝" w:hint="eastAsia"/>
        </w:rPr>
        <w:t>⑻　指定定期巡回・随時対応型訪問介護看護の提供に当たっては、当該利用者または他の利用者等の生命または身体を保護するため緊急やむを得ない場合を除き、身体的拘束その他利用者の行動を制限する行為（以下「身体的拘束等」という。）を行ってはならない。</w:t>
      </w:r>
    </w:p>
    <w:p w:rsidR="00815D4B" w:rsidRPr="00815D4B" w:rsidRDefault="00815D4B" w:rsidP="00815D4B">
      <w:pPr>
        <w:ind w:left="531" w:hangingChars="200" w:hanging="531"/>
        <w:rPr>
          <w:rFonts w:asciiTheme="majorEastAsia" w:eastAsiaTheme="majorEastAsia" w:hAnsiTheme="majorEastAsia" w:cs="ＭＳ 明朝"/>
        </w:rPr>
      </w:pPr>
      <w:r w:rsidRPr="00815D4B">
        <w:rPr>
          <w:rFonts w:asciiTheme="majorEastAsia" w:eastAsiaTheme="majorEastAsia" w:hAnsiTheme="majorEastAsia" w:cs="ＭＳ 明朝" w:hint="eastAsia"/>
        </w:rPr>
        <w:t xml:space="preserve">　⑼　前号の身体的拘束等を行う場合には、その態様および時間、その際の利</w:t>
      </w:r>
      <w:r w:rsidRPr="00815D4B">
        <w:rPr>
          <w:rFonts w:asciiTheme="majorEastAsia" w:eastAsiaTheme="majorEastAsia" w:hAnsiTheme="majorEastAsia" w:cs="ＭＳ 明朝" w:hint="eastAsia"/>
        </w:rPr>
        <w:lastRenderedPageBreak/>
        <w:t>用者の心身の状況ならびに緊急やむを得ない理由を記録しなければならない。</w:t>
      </w:r>
    </w:p>
    <w:p w:rsidR="00815D4B" w:rsidRDefault="00681CC3" w:rsidP="00C74432">
      <w:pPr>
        <w:rPr>
          <w:rFonts w:asciiTheme="majorEastAsia" w:eastAsiaTheme="majorEastAsia" w:hAnsiTheme="majorEastAsia"/>
        </w:rPr>
      </w:pPr>
      <w:r>
        <w:rPr>
          <w:rFonts w:asciiTheme="majorEastAsia" w:eastAsiaTheme="majorEastAsia" w:hAnsiTheme="majorEastAsia" w:hint="eastAsia"/>
        </w:rPr>
        <w:t xml:space="preserve">　</w:t>
      </w:r>
      <w:r w:rsidR="00C55446">
        <w:rPr>
          <w:rFonts w:asciiTheme="majorEastAsia" w:eastAsiaTheme="majorEastAsia" w:hAnsiTheme="majorEastAsia" w:hint="eastAsia"/>
        </w:rPr>
        <w:t>第３４条第１項中「重要事項」の次に「（以下この条において単に「重要事項</w:t>
      </w:r>
      <w:r w:rsidR="0040668F">
        <w:rPr>
          <w:rFonts w:asciiTheme="majorEastAsia" w:eastAsiaTheme="majorEastAsia" w:hAnsiTheme="majorEastAsia" w:hint="eastAsia"/>
        </w:rPr>
        <w:t>」</w:t>
      </w:r>
      <w:r w:rsidR="00C55446">
        <w:rPr>
          <w:rFonts w:asciiTheme="majorEastAsia" w:eastAsiaTheme="majorEastAsia" w:hAnsiTheme="majorEastAsia" w:hint="eastAsia"/>
        </w:rPr>
        <w:t>という。）」を加え、同条第２項中「前項に規定する事項」を「重要事項」に、「同項」を「前項」に改め、同条に次の１項を加える。</w:t>
      </w:r>
    </w:p>
    <w:p w:rsidR="00C55446" w:rsidRPr="00815D4B" w:rsidRDefault="00C55446" w:rsidP="00C55446">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３　</w:t>
      </w:r>
      <w:r w:rsidRPr="00C55446">
        <w:rPr>
          <w:rFonts w:asciiTheme="majorEastAsia" w:eastAsiaTheme="majorEastAsia" w:hAnsiTheme="majorEastAsia" w:hint="eastAsia"/>
        </w:rPr>
        <w:t>指定定期巡回・随時対応型訪問介護看護事業者は、原則として、重要事項をウェブサイトに掲載しなければならない。</w:t>
      </w:r>
    </w:p>
    <w:p w:rsidR="00C55446" w:rsidRDefault="00C55446" w:rsidP="00C74432">
      <w:pPr>
        <w:rPr>
          <w:rFonts w:asciiTheme="majorEastAsia" w:eastAsiaTheme="majorEastAsia" w:hAnsiTheme="majorEastAsia"/>
        </w:rPr>
      </w:pPr>
      <w:r>
        <w:rPr>
          <w:rFonts w:asciiTheme="majorEastAsia" w:eastAsiaTheme="majorEastAsia" w:hAnsiTheme="majorEastAsia" w:hint="eastAsia"/>
        </w:rPr>
        <w:t xml:space="preserve">　</w:t>
      </w:r>
      <w:r w:rsidR="007F3A47">
        <w:rPr>
          <w:rFonts w:asciiTheme="majorEastAsia" w:eastAsiaTheme="majorEastAsia" w:hAnsiTheme="majorEastAsia" w:hint="eastAsia"/>
        </w:rPr>
        <w:t>第４２条第２項第２号中「に規定する」を「の規定による」に改め、同項第４号中「第２６条第１１項」を「第２６条第１０項」に改め、同項第７号中「に規定する」を「の規定による」に改め、同号を同項第８号とし、同項第６号中「に規定する」を「の規定による」に改め、同号を同項第７号とし、同項第５号中「に規定する」を「の規定による」に改め、同号を同項第６号とし、同項第４号の次に次の１号を加える。</w:t>
      </w:r>
    </w:p>
    <w:p w:rsidR="000465D8" w:rsidRPr="000465D8" w:rsidRDefault="000465D8" w:rsidP="000465D8">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⑸　</w:t>
      </w:r>
      <w:r w:rsidRPr="000465D8">
        <w:rPr>
          <w:rFonts w:asciiTheme="majorEastAsia" w:eastAsiaTheme="majorEastAsia" w:hAnsiTheme="majorEastAsia" w:hint="eastAsia"/>
        </w:rPr>
        <w:t>第</w:t>
      </w:r>
      <w:r>
        <w:rPr>
          <w:rFonts w:asciiTheme="majorEastAsia" w:eastAsiaTheme="majorEastAsia" w:hAnsiTheme="majorEastAsia" w:hint="eastAsia"/>
        </w:rPr>
        <w:t>２４</w:t>
      </w:r>
      <w:r w:rsidRPr="000465D8">
        <w:rPr>
          <w:rFonts w:asciiTheme="majorEastAsia" w:eastAsiaTheme="majorEastAsia" w:hAnsiTheme="majorEastAsia" w:hint="eastAsia"/>
        </w:rPr>
        <w:t>条第９号の規定による身体的拘束等の態様および時間、その際の利用者の心身の状況ならびに緊急やむを得ない理由の記録</w:t>
      </w:r>
    </w:p>
    <w:p w:rsidR="00DA2110" w:rsidRDefault="00420E68" w:rsidP="00C74432">
      <w:pPr>
        <w:rPr>
          <w:rFonts w:asciiTheme="majorEastAsia" w:eastAsiaTheme="majorEastAsia" w:hAnsiTheme="majorEastAsia"/>
        </w:rPr>
      </w:pPr>
      <w:r>
        <w:rPr>
          <w:rFonts w:asciiTheme="majorEastAsia" w:eastAsiaTheme="majorEastAsia" w:hAnsiTheme="majorEastAsia" w:hint="eastAsia"/>
        </w:rPr>
        <w:t xml:space="preserve">　第４７条第３項</w:t>
      </w:r>
      <w:r w:rsidR="00A277EA">
        <w:rPr>
          <w:rFonts w:asciiTheme="majorEastAsia" w:eastAsiaTheme="majorEastAsia" w:hAnsiTheme="majorEastAsia" w:hint="eastAsia"/>
        </w:rPr>
        <w:t>ただし書</w:t>
      </w:r>
      <w:r>
        <w:rPr>
          <w:rFonts w:asciiTheme="majorEastAsia" w:eastAsiaTheme="majorEastAsia" w:hAnsiTheme="majorEastAsia" w:hint="eastAsia"/>
        </w:rPr>
        <w:t>中「</w:t>
      </w:r>
      <w:r w:rsidRPr="00420E68">
        <w:rPr>
          <w:rFonts w:asciiTheme="majorEastAsia" w:eastAsiaTheme="majorEastAsia" w:hAnsiTheme="majorEastAsia" w:hint="eastAsia"/>
        </w:rPr>
        <w:t>夜間対応型訪問介護事業所</w:t>
      </w:r>
      <w:r>
        <w:rPr>
          <w:rFonts w:asciiTheme="majorEastAsia" w:eastAsiaTheme="majorEastAsia" w:hAnsiTheme="majorEastAsia" w:hint="eastAsia"/>
        </w:rPr>
        <w:t>」を「</w:t>
      </w:r>
      <w:r w:rsidRPr="00420E68">
        <w:rPr>
          <w:rFonts w:asciiTheme="majorEastAsia" w:eastAsiaTheme="majorEastAsia" w:hAnsiTheme="majorEastAsia" w:hint="eastAsia"/>
        </w:rPr>
        <w:t>指定夜間対応型訪問介護事業所</w:t>
      </w:r>
      <w:r>
        <w:rPr>
          <w:rFonts w:asciiTheme="majorEastAsia" w:eastAsiaTheme="majorEastAsia" w:hAnsiTheme="majorEastAsia" w:hint="eastAsia"/>
        </w:rPr>
        <w:t>」に改め、同条第４項中第１１号を削り、第１２号を</w:t>
      </w:r>
      <w:r w:rsidR="00A277EA">
        <w:rPr>
          <w:rFonts w:asciiTheme="majorEastAsia" w:eastAsiaTheme="majorEastAsia" w:hAnsiTheme="majorEastAsia" w:hint="eastAsia"/>
        </w:rPr>
        <w:t>第１１号とし</w:t>
      </w:r>
      <w:r>
        <w:rPr>
          <w:rFonts w:asciiTheme="majorEastAsia" w:eastAsiaTheme="majorEastAsia" w:hAnsiTheme="majorEastAsia" w:hint="eastAsia"/>
        </w:rPr>
        <w:t>、</w:t>
      </w:r>
      <w:r w:rsidR="00A277EA">
        <w:rPr>
          <w:rFonts w:asciiTheme="majorEastAsia" w:eastAsiaTheme="majorEastAsia" w:hAnsiTheme="majorEastAsia" w:hint="eastAsia"/>
        </w:rPr>
        <w:t>同条第５項ただし書および第６項中「</w:t>
      </w:r>
      <w:r w:rsidR="00A277EA" w:rsidRPr="00420E68">
        <w:rPr>
          <w:rFonts w:asciiTheme="majorEastAsia" w:eastAsiaTheme="majorEastAsia" w:hAnsiTheme="majorEastAsia" w:hint="eastAsia"/>
        </w:rPr>
        <w:t>夜間対応型訪問介護事業所</w:t>
      </w:r>
      <w:r w:rsidR="00A277EA">
        <w:rPr>
          <w:rFonts w:asciiTheme="majorEastAsia" w:eastAsiaTheme="majorEastAsia" w:hAnsiTheme="majorEastAsia" w:hint="eastAsia"/>
        </w:rPr>
        <w:t>」を「</w:t>
      </w:r>
      <w:r w:rsidR="00A277EA" w:rsidRPr="00420E68">
        <w:rPr>
          <w:rFonts w:asciiTheme="majorEastAsia" w:eastAsiaTheme="majorEastAsia" w:hAnsiTheme="majorEastAsia" w:hint="eastAsia"/>
        </w:rPr>
        <w:t>指定夜間対応型訪問介護事業所</w:t>
      </w:r>
      <w:r w:rsidR="00A277EA">
        <w:rPr>
          <w:rFonts w:asciiTheme="majorEastAsia" w:eastAsiaTheme="majorEastAsia" w:hAnsiTheme="majorEastAsia" w:hint="eastAsia"/>
        </w:rPr>
        <w:t>」に改める。</w:t>
      </w:r>
    </w:p>
    <w:p w:rsidR="00A277EA" w:rsidRDefault="00A277EA" w:rsidP="00C74432">
      <w:pPr>
        <w:rPr>
          <w:rFonts w:asciiTheme="majorEastAsia" w:eastAsiaTheme="majorEastAsia" w:hAnsiTheme="majorEastAsia"/>
        </w:rPr>
      </w:pPr>
      <w:r>
        <w:rPr>
          <w:rFonts w:asciiTheme="majorEastAsia" w:eastAsiaTheme="majorEastAsia" w:hAnsiTheme="majorEastAsia" w:hint="eastAsia"/>
        </w:rPr>
        <w:t xml:space="preserve">　第４８条ただし書中「同一敷地内の」を削る。</w:t>
      </w:r>
    </w:p>
    <w:p w:rsidR="000A7D87" w:rsidRDefault="006A488F" w:rsidP="00C74432">
      <w:pPr>
        <w:rPr>
          <w:rFonts w:asciiTheme="majorEastAsia" w:eastAsiaTheme="majorEastAsia" w:hAnsiTheme="majorEastAsia"/>
        </w:rPr>
      </w:pPr>
      <w:r>
        <w:rPr>
          <w:rFonts w:asciiTheme="majorEastAsia" w:eastAsiaTheme="majorEastAsia" w:hAnsiTheme="majorEastAsia" w:hint="eastAsia"/>
        </w:rPr>
        <w:t xml:space="preserve">　第５１条中</w:t>
      </w:r>
      <w:r w:rsidRPr="006A488F">
        <w:rPr>
          <w:rFonts w:asciiTheme="majorEastAsia" w:eastAsiaTheme="majorEastAsia" w:hAnsiTheme="majorEastAsia" w:hint="eastAsia"/>
        </w:rPr>
        <w:t>第</w:t>
      </w:r>
      <w:r>
        <w:rPr>
          <w:rFonts w:asciiTheme="majorEastAsia" w:eastAsiaTheme="majorEastAsia" w:hAnsiTheme="majorEastAsia" w:hint="eastAsia"/>
        </w:rPr>
        <w:t>７</w:t>
      </w:r>
      <w:r w:rsidRPr="006A488F">
        <w:rPr>
          <w:rFonts w:asciiTheme="majorEastAsia" w:eastAsiaTheme="majorEastAsia" w:hAnsiTheme="majorEastAsia" w:hint="eastAsia"/>
        </w:rPr>
        <w:t>号を第</w:t>
      </w:r>
      <w:r>
        <w:rPr>
          <w:rFonts w:asciiTheme="majorEastAsia" w:eastAsiaTheme="majorEastAsia" w:hAnsiTheme="majorEastAsia" w:hint="eastAsia"/>
        </w:rPr>
        <w:t>９</w:t>
      </w:r>
      <w:r w:rsidRPr="006A488F">
        <w:rPr>
          <w:rFonts w:asciiTheme="majorEastAsia" w:eastAsiaTheme="majorEastAsia" w:hAnsiTheme="majorEastAsia" w:hint="eastAsia"/>
        </w:rPr>
        <w:t>号とし、第</w:t>
      </w:r>
      <w:r>
        <w:rPr>
          <w:rFonts w:asciiTheme="majorEastAsia" w:eastAsiaTheme="majorEastAsia" w:hAnsiTheme="majorEastAsia" w:hint="eastAsia"/>
        </w:rPr>
        <w:t>６号を第８</w:t>
      </w:r>
      <w:r w:rsidRPr="006A488F">
        <w:rPr>
          <w:rFonts w:asciiTheme="majorEastAsia" w:eastAsiaTheme="majorEastAsia" w:hAnsiTheme="majorEastAsia" w:hint="eastAsia"/>
        </w:rPr>
        <w:t>号とし、第</w:t>
      </w:r>
      <w:r>
        <w:rPr>
          <w:rFonts w:asciiTheme="majorEastAsia" w:eastAsiaTheme="majorEastAsia" w:hAnsiTheme="majorEastAsia" w:hint="eastAsia"/>
        </w:rPr>
        <w:t>５号を第７</w:t>
      </w:r>
      <w:r w:rsidRPr="006A488F">
        <w:rPr>
          <w:rFonts w:asciiTheme="majorEastAsia" w:eastAsiaTheme="majorEastAsia" w:hAnsiTheme="majorEastAsia" w:hint="eastAsia"/>
        </w:rPr>
        <w:t>号とし、第</w:t>
      </w:r>
      <w:r>
        <w:rPr>
          <w:rFonts w:asciiTheme="majorEastAsia" w:eastAsiaTheme="majorEastAsia" w:hAnsiTheme="majorEastAsia" w:hint="eastAsia"/>
        </w:rPr>
        <w:t>４</w:t>
      </w:r>
      <w:r w:rsidRPr="006A488F">
        <w:rPr>
          <w:rFonts w:asciiTheme="majorEastAsia" w:eastAsiaTheme="majorEastAsia" w:hAnsiTheme="majorEastAsia" w:hint="eastAsia"/>
        </w:rPr>
        <w:t>号の次に次の２号を加える。</w:t>
      </w:r>
    </w:p>
    <w:p w:rsidR="006A488F" w:rsidRDefault="006A488F" w:rsidP="006A488F">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⑸　</w:t>
      </w:r>
      <w:r w:rsidRPr="006A488F">
        <w:rPr>
          <w:rFonts w:asciiTheme="majorEastAsia" w:eastAsiaTheme="majorEastAsia" w:hAnsiTheme="majorEastAsia" w:hint="eastAsia"/>
        </w:rPr>
        <w:t>指定夜間対応型訪問介護の提供に当たっては、当該利用者または他の利用者等の生命または身体を保護するため緊急やむを得ない場合を除き、身体的拘束等を行ってはならない。</w:t>
      </w:r>
    </w:p>
    <w:p w:rsidR="006A488F" w:rsidRDefault="006A488F" w:rsidP="0095586C">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⑹　</w:t>
      </w:r>
      <w:r w:rsidRPr="006A488F">
        <w:rPr>
          <w:rFonts w:asciiTheme="majorEastAsia" w:eastAsiaTheme="majorEastAsia" w:hAnsiTheme="majorEastAsia" w:hint="eastAsia"/>
        </w:rPr>
        <w:t>前号の身体的拘束等を行う場合には、その態様および時間、その際の利用者の心身の状況ならびに緊急やむを得ない理由を記録しなければならない。</w:t>
      </w:r>
    </w:p>
    <w:p w:rsidR="00E7511E" w:rsidRDefault="0095586C" w:rsidP="00E7511E">
      <w:pPr>
        <w:rPr>
          <w:rFonts w:asciiTheme="majorEastAsia" w:eastAsiaTheme="majorEastAsia" w:hAnsiTheme="majorEastAsia"/>
        </w:rPr>
      </w:pPr>
      <w:r>
        <w:rPr>
          <w:rFonts w:asciiTheme="majorEastAsia" w:eastAsiaTheme="majorEastAsia" w:hAnsiTheme="majorEastAsia" w:hint="eastAsia"/>
        </w:rPr>
        <w:t xml:space="preserve">　</w:t>
      </w:r>
      <w:r w:rsidR="00E7511E">
        <w:rPr>
          <w:rFonts w:asciiTheme="majorEastAsia" w:eastAsiaTheme="majorEastAsia" w:hAnsiTheme="majorEastAsia" w:hint="eastAsia"/>
        </w:rPr>
        <w:t>第５８条第２項第２号中「に規定する」を「の規定による」に改め、同項第５号中「に規定する」を「の規定による」に改め、同号を同項第６号とし、同項第４号中「に規定する」を「の規定による」に改め、同号を同項第５号とし、同項第３号中「に規定する」を「の規定による」に改め、同号を同項第４号とし、同項第２号の次に次の１号を加える。</w:t>
      </w:r>
    </w:p>
    <w:p w:rsidR="007A3E94" w:rsidRDefault="00E7511E" w:rsidP="007A3E94">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⑶　</w:t>
      </w:r>
      <w:r w:rsidRPr="00E7511E">
        <w:rPr>
          <w:rFonts w:asciiTheme="majorEastAsia" w:eastAsiaTheme="majorEastAsia" w:hAnsiTheme="majorEastAsia" w:hint="eastAsia"/>
        </w:rPr>
        <w:t>第</w:t>
      </w:r>
      <w:r>
        <w:rPr>
          <w:rFonts w:asciiTheme="majorEastAsia" w:eastAsiaTheme="majorEastAsia" w:hAnsiTheme="majorEastAsia" w:hint="eastAsia"/>
        </w:rPr>
        <w:t>５１</w:t>
      </w:r>
      <w:r w:rsidRPr="00E7511E">
        <w:rPr>
          <w:rFonts w:asciiTheme="majorEastAsia" w:eastAsiaTheme="majorEastAsia" w:hAnsiTheme="majorEastAsia" w:hint="eastAsia"/>
        </w:rPr>
        <w:t>条第６号の規定による身体的拘束等の態様および時間、その際の利用者の心身の状況ならびに緊急やむを得ない理由の記録</w:t>
      </w:r>
    </w:p>
    <w:p w:rsidR="007A3E94" w:rsidRPr="00E7511E" w:rsidRDefault="007A3E94" w:rsidP="007A3E94">
      <w:pPr>
        <w:rPr>
          <w:rFonts w:asciiTheme="majorEastAsia" w:eastAsiaTheme="majorEastAsia" w:hAnsiTheme="majorEastAsia"/>
        </w:rPr>
      </w:pPr>
      <w:r>
        <w:rPr>
          <w:rFonts w:asciiTheme="majorEastAsia" w:eastAsiaTheme="majorEastAsia" w:hAnsiTheme="majorEastAsia" w:hint="eastAsia"/>
        </w:rPr>
        <w:t xml:space="preserve">　第５９条の</w:t>
      </w:r>
      <w:r w:rsidR="009E1578">
        <w:rPr>
          <w:rFonts w:asciiTheme="majorEastAsia" w:eastAsiaTheme="majorEastAsia" w:hAnsiTheme="majorEastAsia" w:hint="eastAsia"/>
        </w:rPr>
        <w:t>３第４項および第６項中「できるものとする」を「できる」に改める。</w:t>
      </w:r>
    </w:p>
    <w:p w:rsidR="0095586C" w:rsidRDefault="00794140" w:rsidP="00E7511E">
      <w:pPr>
        <w:rPr>
          <w:rFonts w:asciiTheme="majorEastAsia" w:eastAsiaTheme="majorEastAsia" w:hAnsiTheme="majorEastAsia"/>
        </w:rPr>
      </w:pPr>
      <w:r>
        <w:rPr>
          <w:rFonts w:asciiTheme="majorEastAsia" w:eastAsiaTheme="majorEastAsia" w:hAnsiTheme="majorEastAsia" w:hint="eastAsia"/>
        </w:rPr>
        <w:t xml:space="preserve">　</w:t>
      </w:r>
      <w:r w:rsidR="00727316">
        <w:rPr>
          <w:rFonts w:asciiTheme="majorEastAsia" w:eastAsiaTheme="majorEastAsia" w:hAnsiTheme="majorEastAsia" w:hint="eastAsia"/>
        </w:rPr>
        <w:t>第５９条の４ただし書中「同一敷地内にある」を削</w:t>
      </w:r>
      <w:r w:rsidR="009E1578">
        <w:rPr>
          <w:rFonts w:asciiTheme="majorEastAsia" w:eastAsiaTheme="majorEastAsia" w:hAnsiTheme="majorEastAsia" w:hint="eastAsia"/>
        </w:rPr>
        <w:t>り、「できるものとする」を「できる」に改める。</w:t>
      </w:r>
    </w:p>
    <w:p w:rsidR="00727316" w:rsidRDefault="00727316" w:rsidP="00E7511E">
      <w:pPr>
        <w:rPr>
          <w:rFonts w:asciiTheme="majorEastAsia" w:eastAsiaTheme="majorEastAsia" w:hAnsiTheme="majorEastAsia"/>
        </w:rPr>
      </w:pPr>
      <w:r>
        <w:rPr>
          <w:rFonts w:asciiTheme="majorEastAsia" w:eastAsiaTheme="majorEastAsia" w:hAnsiTheme="majorEastAsia" w:hint="eastAsia"/>
        </w:rPr>
        <w:t xml:space="preserve">　第５９条の９中第６号を第８号とし、第５号を第７号とし、第４号の次に</w:t>
      </w:r>
      <w:r w:rsidR="00555A77">
        <w:rPr>
          <w:rFonts w:asciiTheme="majorEastAsia" w:eastAsiaTheme="majorEastAsia" w:hAnsiTheme="majorEastAsia" w:hint="eastAsia"/>
        </w:rPr>
        <w:t>次の２</w:t>
      </w:r>
      <w:r>
        <w:rPr>
          <w:rFonts w:asciiTheme="majorEastAsia" w:eastAsiaTheme="majorEastAsia" w:hAnsiTheme="majorEastAsia" w:hint="eastAsia"/>
        </w:rPr>
        <w:t>号を加える。</w:t>
      </w:r>
    </w:p>
    <w:p w:rsidR="00727316" w:rsidRDefault="00727316" w:rsidP="00727316">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⑸　</w:t>
      </w:r>
      <w:r w:rsidRPr="00727316">
        <w:rPr>
          <w:rFonts w:asciiTheme="majorEastAsia" w:eastAsiaTheme="majorEastAsia" w:hAnsiTheme="majorEastAsia" w:hint="eastAsia"/>
        </w:rPr>
        <w:t>指定地域密着型通所介護の提供に当たっては、当該利用者または他の利用者等の生命または身体を保護するため緊急やむを得ない場合を除き、身体的拘束等を行ってはならない。</w:t>
      </w:r>
    </w:p>
    <w:p w:rsidR="00727316" w:rsidRPr="00E7511E" w:rsidRDefault="00727316" w:rsidP="00727316">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⑹　</w:t>
      </w:r>
      <w:r w:rsidRPr="00727316">
        <w:rPr>
          <w:rFonts w:asciiTheme="majorEastAsia" w:eastAsiaTheme="majorEastAsia" w:hAnsiTheme="majorEastAsia" w:hint="eastAsia"/>
        </w:rPr>
        <w:t>前号の身体的拘束等を行う場合には、その態様および時間、その際の利用者の心身の状況ならびに緊急やむを得ない理由を記録しなければならない。</w:t>
      </w:r>
    </w:p>
    <w:p w:rsidR="006A488F" w:rsidRDefault="00727316" w:rsidP="00C74432">
      <w:pPr>
        <w:rPr>
          <w:rFonts w:asciiTheme="majorEastAsia" w:eastAsiaTheme="majorEastAsia" w:hAnsiTheme="majorEastAsia"/>
        </w:rPr>
      </w:pPr>
      <w:r>
        <w:rPr>
          <w:rFonts w:asciiTheme="majorEastAsia" w:eastAsiaTheme="majorEastAsia" w:hAnsiTheme="majorEastAsia" w:hint="eastAsia"/>
        </w:rPr>
        <w:t xml:space="preserve">　第５９条の１９第２項第２号中「に規定する」を「の規定による」に改め、同項第６号を同項第７号とし、同項第５号中「に規定する」を「の規定による」に改め、</w:t>
      </w:r>
      <w:r w:rsidRPr="00727316">
        <w:rPr>
          <w:rFonts w:asciiTheme="majorEastAsia" w:eastAsiaTheme="majorEastAsia" w:hAnsiTheme="majorEastAsia" w:hint="eastAsia"/>
        </w:rPr>
        <w:t>同号を同項第</w:t>
      </w:r>
      <w:r>
        <w:rPr>
          <w:rFonts w:asciiTheme="majorEastAsia" w:eastAsiaTheme="majorEastAsia" w:hAnsiTheme="majorEastAsia" w:hint="eastAsia"/>
        </w:rPr>
        <w:t>６</w:t>
      </w:r>
      <w:r w:rsidRPr="00727316">
        <w:rPr>
          <w:rFonts w:asciiTheme="majorEastAsia" w:eastAsiaTheme="majorEastAsia" w:hAnsiTheme="majorEastAsia" w:hint="eastAsia"/>
        </w:rPr>
        <w:t>号とし、</w:t>
      </w:r>
      <w:r>
        <w:rPr>
          <w:rFonts w:asciiTheme="majorEastAsia" w:eastAsiaTheme="majorEastAsia" w:hAnsiTheme="majorEastAsia" w:hint="eastAsia"/>
        </w:rPr>
        <w:t>同項第４号中「に規定する」を「の規定による」に改め、</w:t>
      </w:r>
      <w:r w:rsidRPr="00727316">
        <w:rPr>
          <w:rFonts w:asciiTheme="majorEastAsia" w:eastAsiaTheme="majorEastAsia" w:hAnsiTheme="majorEastAsia" w:hint="eastAsia"/>
        </w:rPr>
        <w:t>同号を同項第</w:t>
      </w:r>
      <w:r>
        <w:rPr>
          <w:rFonts w:asciiTheme="majorEastAsia" w:eastAsiaTheme="majorEastAsia" w:hAnsiTheme="majorEastAsia" w:hint="eastAsia"/>
        </w:rPr>
        <w:t>５</w:t>
      </w:r>
      <w:r w:rsidRPr="00727316">
        <w:rPr>
          <w:rFonts w:asciiTheme="majorEastAsia" w:eastAsiaTheme="majorEastAsia" w:hAnsiTheme="majorEastAsia" w:hint="eastAsia"/>
        </w:rPr>
        <w:t>号とし、</w:t>
      </w:r>
      <w:r w:rsidR="00E816C7">
        <w:rPr>
          <w:rFonts w:asciiTheme="majorEastAsia" w:eastAsiaTheme="majorEastAsia" w:hAnsiTheme="majorEastAsia" w:hint="eastAsia"/>
        </w:rPr>
        <w:t>同項第３号中「に規定する」を「の規定による」に改め、</w:t>
      </w:r>
      <w:r w:rsidR="00E816C7" w:rsidRPr="00727316">
        <w:rPr>
          <w:rFonts w:asciiTheme="majorEastAsia" w:eastAsiaTheme="majorEastAsia" w:hAnsiTheme="majorEastAsia" w:hint="eastAsia"/>
        </w:rPr>
        <w:t>同号を同項第</w:t>
      </w:r>
      <w:r w:rsidR="00E816C7">
        <w:rPr>
          <w:rFonts w:asciiTheme="majorEastAsia" w:eastAsiaTheme="majorEastAsia" w:hAnsiTheme="majorEastAsia" w:hint="eastAsia"/>
        </w:rPr>
        <w:t>４</w:t>
      </w:r>
      <w:r w:rsidR="00E816C7" w:rsidRPr="00727316">
        <w:rPr>
          <w:rFonts w:asciiTheme="majorEastAsia" w:eastAsiaTheme="majorEastAsia" w:hAnsiTheme="majorEastAsia" w:hint="eastAsia"/>
        </w:rPr>
        <w:t>号とし、</w:t>
      </w:r>
      <w:r w:rsidRPr="00727316">
        <w:rPr>
          <w:rFonts w:asciiTheme="majorEastAsia" w:eastAsiaTheme="majorEastAsia" w:hAnsiTheme="majorEastAsia" w:hint="eastAsia"/>
        </w:rPr>
        <w:t>同項第２号の次に次の１号を加える。</w:t>
      </w:r>
    </w:p>
    <w:p w:rsidR="006A488F" w:rsidRDefault="00727316" w:rsidP="00727316">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⑶　</w:t>
      </w:r>
      <w:r w:rsidRPr="00727316">
        <w:rPr>
          <w:rFonts w:asciiTheme="majorEastAsia" w:eastAsiaTheme="majorEastAsia" w:hAnsiTheme="majorEastAsia" w:hint="eastAsia"/>
        </w:rPr>
        <w:t>第</w:t>
      </w:r>
      <w:r>
        <w:rPr>
          <w:rFonts w:asciiTheme="majorEastAsia" w:eastAsiaTheme="majorEastAsia" w:hAnsiTheme="majorEastAsia" w:hint="eastAsia"/>
        </w:rPr>
        <w:t>５９</w:t>
      </w:r>
      <w:r w:rsidRPr="00727316">
        <w:rPr>
          <w:rFonts w:asciiTheme="majorEastAsia" w:eastAsiaTheme="majorEastAsia" w:hAnsiTheme="majorEastAsia" w:hint="eastAsia"/>
        </w:rPr>
        <w:t>条の９第６号の規定による身体的拘束等の態様および時間、その際の利用者の心身の状況ならびに緊急やむを得ない理由の記録</w:t>
      </w:r>
    </w:p>
    <w:p w:rsidR="006A488F" w:rsidRDefault="001D5321" w:rsidP="00C74432">
      <w:pPr>
        <w:rPr>
          <w:rFonts w:asciiTheme="majorEastAsia" w:eastAsiaTheme="majorEastAsia" w:hAnsiTheme="majorEastAsia"/>
        </w:rPr>
      </w:pPr>
      <w:r>
        <w:rPr>
          <w:rFonts w:asciiTheme="majorEastAsia" w:eastAsiaTheme="majorEastAsia" w:hAnsiTheme="majorEastAsia" w:hint="eastAsia"/>
        </w:rPr>
        <w:t xml:space="preserve">　第５９条の２０の３中「同項第３号」を「同項第４号」に、「同項第４号」を「同項第５号」に改める。</w:t>
      </w:r>
    </w:p>
    <w:p w:rsidR="00E522D8" w:rsidRDefault="00E522D8" w:rsidP="00C74432">
      <w:pPr>
        <w:rPr>
          <w:rFonts w:asciiTheme="majorEastAsia" w:eastAsiaTheme="majorEastAsia" w:hAnsiTheme="majorEastAsia"/>
        </w:rPr>
      </w:pPr>
      <w:r>
        <w:rPr>
          <w:rFonts w:asciiTheme="majorEastAsia" w:eastAsiaTheme="majorEastAsia" w:hAnsiTheme="majorEastAsia" w:hint="eastAsia"/>
        </w:rPr>
        <w:t xml:space="preserve">　第５９条の２４第１項ただし書中「同一敷地内にある」を削</w:t>
      </w:r>
      <w:r w:rsidR="003D072A">
        <w:rPr>
          <w:rFonts w:asciiTheme="majorEastAsia" w:eastAsiaTheme="majorEastAsia" w:hAnsiTheme="majorEastAsia" w:hint="eastAsia"/>
        </w:rPr>
        <w:t>り、「できるものとする」を「できる」に改める。</w:t>
      </w:r>
    </w:p>
    <w:p w:rsidR="00E522D8" w:rsidRDefault="00E522D8" w:rsidP="00C74432">
      <w:pPr>
        <w:rPr>
          <w:rFonts w:asciiTheme="majorEastAsia" w:eastAsiaTheme="majorEastAsia" w:hAnsiTheme="majorEastAsia"/>
        </w:rPr>
      </w:pPr>
      <w:r>
        <w:rPr>
          <w:rFonts w:asciiTheme="majorEastAsia" w:eastAsiaTheme="majorEastAsia" w:hAnsiTheme="majorEastAsia" w:hint="eastAsia"/>
        </w:rPr>
        <w:t xml:space="preserve">　第５９条の３０中第</w:t>
      </w:r>
      <w:r w:rsidR="00555A77">
        <w:rPr>
          <w:rFonts w:asciiTheme="majorEastAsia" w:eastAsiaTheme="majorEastAsia" w:hAnsiTheme="majorEastAsia" w:hint="eastAsia"/>
        </w:rPr>
        <w:t>５</w:t>
      </w:r>
      <w:r>
        <w:rPr>
          <w:rFonts w:asciiTheme="majorEastAsia" w:eastAsiaTheme="majorEastAsia" w:hAnsiTheme="majorEastAsia" w:hint="eastAsia"/>
        </w:rPr>
        <w:t>号を第７号とし、第</w:t>
      </w:r>
      <w:r w:rsidR="00555A77">
        <w:rPr>
          <w:rFonts w:asciiTheme="majorEastAsia" w:eastAsiaTheme="majorEastAsia" w:hAnsiTheme="majorEastAsia" w:hint="eastAsia"/>
        </w:rPr>
        <w:t>４</w:t>
      </w:r>
      <w:r>
        <w:rPr>
          <w:rFonts w:asciiTheme="majorEastAsia" w:eastAsiaTheme="majorEastAsia" w:hAnsiTheme="majorEastAsia" w:hint="eastAsia"/>
        </w:rPr>
        <w:t>号を第６号とし、第</w:t>
      </w:r>
      <w:r w:rsidR="00555A77">
        <w:rPr>
          <w:rFonts w:asciiTheme="majorEastAsia" w:eastAsiaTheme="majorEastAsia" w:hAnsiTheme="majorEastAsia" w:hint="eastAsia"/>
        </w:rPr>
        <w:t>３</w:t>
      </w:r>
      <w:r>
        <w:rPr>
          <w:rFonts w:asciiTheme="majorEastAsia" w:eastAsiaTheme="majorEastAsia" w:hAnsiTheme="majorEastAsia" w:hint="eastAsia"/>
        </w:rPr>
        <w:t>号を第５号とし、第２号の次に次の２号を加える。</w:t>
      </w:r>
    </w:p>
    <w:p w:rsidR="00E522D8" w:rsidRDefault="00E522D8" w:rsidP="00E522D8">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⑶　</w:t>
      </w:r>
      <w:r w:rsidRPr="00E522D8">
        <w:rPr>
          <w:rFonts w:asciiTheme="majorEastAsia" w:eastAsiaTheme="majorEastAsia" w:hAnsiTheme="majorEastAsia" w:hint="eastAsia"/>
        </w:rPr>
        <w:t>指定療養通所介護の提供に当たっては、当該利用者または他の利用者等の生命または身体を保護するため緊急やむを得ない場合を除き、身体的拘束等を行ってはならない。</w:t>
      </w:r>
    </w:p>
    <w:p w:rsidR="00E522D8" w:rsidRDefault="00E522D8" w:rsidP="00E522D8">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⑷　</w:t>
      </w:r>
      <w:r w:rsidRPr="00E522D8">
        <w:rPr>
          <w:rFonts w:asciiTheme="majorEastAsia" w:eastAsiaTheme="majorEastAsia" w:hAnsiTheme="majorEastAsia" w:hint="eastAsia"/>
        </w:rPr>
        <w:t>前号の身体的拘束等を行う場合には、その態様および時間、その際の利用者の心身の状況ならびに緊急やむを得ない理由を記録しなければならない。</w:t>
      </w:r>
    </w:p>
    <w:p w:rsidR="00394C6A" w:rsidRDefault="00725BA8" w:rsidP="00C74432">
      <w:pPr>
        <w:rPr>
          <w:rFonts w:asciiTheme="majorEastAsia" w:eastAsiaTheme="majorEastAsia" w:hAnsiTheme="majorEastAsia"/>
        </w:rPr>
      </w:pPr>
      <w:r>
        <w:rPr>
          <w:rFonts w:asciiTheme="majorEastAsia" w:eastAsiaTheme="majorEastAsia" w:hAnsiTheme="majorEastAsia" w:hint="eastAsia"/>
        </w:rPr>
        <w:t xml:space="preserve">　第５９条の３７第２項</w:t>
      </w:r>
      <w:r w:rsidR="00F40CE2">
        <w:rPr>
          <w:rFonts w:asciiTheme="majorEastAsia" w:eastAsiaTheme="majorEastAsia" w:hAnsiTheme="majorEastAsia" w:hint="eastAsia"/>
        </w:rPr>
        <w:t>第３号中「に規定する」を「の規定による」に改め、同項</w:t>
      </w:r>
      <w:r>
        <w:rPr>
          <w:rFonts w:asciiTheme="majorEastAsia" w:eastAsiaTheme="majorEastAsia" w:hAnsiTheme="majorEastAsia" w:hint="eastAsia"/>
        </w:rPr>
        <w:t>第７号を</w:t>
      </w:r>
      <w:r w:rsidR="00A06AB1">
        <w:rPr>
          <w:rFonts w:asciiTheme="majorEastAsia" w:eastAsiaTheme="majorEastAsia" w:hAnsiTheme="majorEastAsia" w:hint="eastAsia"/>
        </w:rPr>
        <w:t>同項</w:t>
      </w:r>
      <w:r>
        <w:rPr>
          <w:rFonts w:asciiTheme="majorEastAsia" w:eastAsiaTheme="majorEastAsia" w:hAnsiTheme="majorEastAsia" w:hint="eastAsia"/>
        </w:rPr>
        <w:t>第８号とし、同項第６号中</w:t>
      </w:r>
      <w:r w:rsidR="00F40CE2">
        <w:rPr>
          <w:rFonts w:asciiTheme="majorEastAsia" w:eastAsiaTheme="majorEastAsia" w:hAnsiTheme="majorEastAsia" w:hint="eastAsia"/>
        </w:rPr>
        <w:t>「に規定する」を「の規定による」に改め、同号を同項第７号とし、同項第５号中「に規定する」を「の規定による」に改め、同号を同項第６号とし、同項第４号中「に規定する」を「の規定による」に改め、同号を同項第５号とし、同項第３号の次に次の１号を加える。</w:t>
      </w:r>
    </w:p>
    <w:p w:rsidR="00F40CE2" w:rsidRDefault="00F40CE2" w:rsidP="00F40CE2">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⑷　</w:t>
      </w:r>
      <w:r w:rsidRPr="00F40CE2">
        <w:rPr>
          <w:rFonts w:asciiTheme="majorEastAsia" w:eastAsiaTheme="majorEastAsia" w:hAnsiTheme="majorEastAsia" w:hint="eastAsia"/>
        </w:rPr>
        <w:t>第</w:t>
      </w:r>
      <w:r>
        <w:rPr>
          <w:rFonts w:asciiTheme="majorEastAsia" w:eastAsiaTheme="majorEastAsia" w:hAnsiTheme="majorEastAsia" w:hint="eastAsia"/>
        </w:rPr>
        <w:t>５９</w:t>
      </w:r>
      <w:r w:rsidRPr="00F40CE2">
        <w:rPr>
          <w:rFonts w:asciiTheme="majorEastAsia" w:eastAsiaTheme="majorEastAsia" w:hAnsiTheme="majorEastAsia" w:hint="eastAsia"/>
        </w:rPr>
        <w:t>条の</w:t>
      </w:r>
      <w:r>
        <w:rPr>
          <w:rFonts w:asciiTheme="majorEastAsia" w:eastAsiaTheme="majorEastAsia" w:hAnsiTheme="majorEastAsia" w:hint="eastAsia"/>
        </w:rPr>
        <w:t>３０</w:t>
      </w:r>
      <w:r w:rsidRPr="00F40CE2">
        <w:rPr>
          <w:rFonts w:asciiTheme="majorEastAsia" w:eastAsiaTheme="majorEastAsia" w:hAnsiTheme="majorEastAsia" w:hint="eastAsia"/>
        </w:rPr>
        <w:t>第４号の規定による身体的拘束等の態様および時間、その際の利用者の心身の状況ならびに緊急やむを得ない理由の記録</w:t>
      </w:r>
    </w:p>
    <w:p w:rsidR="00394C6A" w:rsidRDefault="000C6CD6" w:rsidP="00C74432">
      <w:pPr>
        <w:rPr>
          <w:rFonts w:asciiTheme="majorEastAsia" w:eastAsiaTheme="majorEastAsia" w:hAnsiTheme="majorEastAsia"/>
        </w:rPr>
      </w:pPr>
      <w:r>
        <w:rPr>
          <w:rFonts w:asciiTheme="majorEastAsia" w:eastAsiaTheme="majorEastAsia" w:hAnsiTheme="majorEastAsia" w:hint="eastAsia"/>
        </w:rPr>
        <w:t xml:space="preserve">　第６２条第１項ただし書中「同一敷地内にある」を削る。</w:t>
      </w:r>
    </w:p>
    <w:p w:rsidR="000C6CD6" w:rsidRDefault="000C6CD6" w:rsidP="00C74432">
      <w:pPr>
        <w:rPr>
          <w:rFonts w:asciiTheme="majorEastAsia" w:eastAsiaTheme="majorEastAsia" w:hAnsiTheme="majorEastAsia"/>
        </w:rPr>
      </w:pPr>
      <w:r>
        <w:rPr>
          <w:rFonts w:asciiTheme="majorEastAsia" w:eastAsiaTheme="majorEastAsia" w:hAnsiTheme="majorEastAsia" w:hint="eastAsia"/>
        </w:rPr>
        <w:t xml:space="preserve">　第６５条第２項中「指定介護療養型医療施設」を「</w:t>
      </w:r>
      <w:r w:rsidRPr="000C6CD6">
        <w:rPr>
          <w:rFonts w:asciiTheme="majorEastAsia" w:eastAsiaTheme="majorEastAsia" w:hAnsiTheme="majorEastAsia" w:hint="eastAsia"/>
        </w:rPr>
        <w:t>健康保険法等の一部を改正する法律（平成１８年法律第８３号）第２６条の規定による改正前の法第</w:t>
      </w:r>
      <w:r w:rsidR="002E20A3">
        <w:rPr>
          <w:rFonts w:asciiTheme="majorEastAsia" w:eastAsiaTheme="majorEastAsia" w:hAnsiTheme="majorEastAsia" w:hint="eastAsia"/>
        </w:rPr>
        <w:t>４</w:t>
      </w:r>
      <w:r w:rsidRPr="000C6CD6">
        <w:rPr>
          <w:rFonts w:asciiTheme="majorEastAsia" w:eastAsiaTheme="majorEastAsia" w:hAnsiTheme="majorEastAsia" w:hint="eastAsia"/>
        </w:rPr>
        <w:t>８条第１項第３号に規定する指定介護療養型医療施設</w:t>
      </w:r>
      <w:r>
        <w:rPr>
          <w:rFonts w:asciiTheme="majorEastAsia" w:eastAsiaTheme="majorEastAsia" w:hAnsiTheme="majorEastAsia" w:hint="eastAsia"/>
        </w:rPr>
        <w:t>」に改める。</w:t>
      </w:r>
    </w:p>
    <w:p w:rsidR="00720490" w:rsidRDefault="00C7074C" w:rsidP="00C74432">
      <w:pPr>
        <w:rPr>
          <w:rFonts w:asciiTheme="majorEastAsia" w:eastAsiaTheme="majorEastAsia" w:hAnsiTheme="majorEastAsia"/>
        </w:rPr>
      </w:pPr>
      <w:r>
        <w:rPr>
          <w:rFonts w:asciiTheme="majorEastAsia" w:eastAsiaTheme="majorEastAsia" w:hAnsiTheme="majorEastAsia" w:hint="eastAsia"/>
        </w:rPr>
        <w:t xml:space="preserve">　第６６条第１項ただし書中「同一敷地内にある」を削る。</w:t>
      </w:r>
    </w:p>
    <w:p w:rsidR="00C7074C" w:rsidRDefault="00C7074C" w:rsidP="00C74432">
      <w:pPr>
        <w:rPr>
          <w:rFonts w:asciiTheme="majorEastAsia" w:eastAsiaTheme="majorEastAsia" w:hAnsiTheme="majorEastAsia"/>
        </w:rPr>
      </w:pPr>
      <w:r>
        <w:rPr>
          <w:rFonts w:asciiTheme="majorEastAsia" w:eastAsiaTheme="majorEastAsia" w:hAnsiTheme="majorEastAsia" w:hint="eastAsia"/>
        </w:rPr>
        <w:t xml:space="preserve">　第７０条中第６号を第８号とし、第５号を第７号とし、第４号の次に次の２号を加える。</w:t>
      </w:r>
    </w:p>
    <w:p w:rsidR="00C7074C" w:rsidRDefault="00C7074C" w:rsidP="00C7074C">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⑸　</w:t>
      </w:r>
      <w:r w:rsidRPr="00C7074C">
        <w:rPr>
          <w:rFonts w:asciiTheme="majorEastAsia" w:eastAsiaTheme="majorEastAsia" w:hAnsiTheme="majorEastAsia" w:hint="eastAsia"/>
        </w:rPr>
        <w:t>指定認知症対応型通所介護の提供に当たっては、当該利用者または他の利用者等の生命または身体を保護するため緊急やむを得ない場合を除き、身体的拘束等を行ってはならない。</w:t>
      </w:r>
    </w:p>
    <w:p w:rsidR="00C7074C" w:rsidRDefault="00C7074C" w:rsidP="00C7074C">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⑹　</w:t>
      </w:r>
      <w:r w:rsidRPr="00C7074C">
        <w:rPr>
          <w:rFonts w:asciiTheme="majorEastAsia" w:eastAsiaTheme="majorEastAsia" w:hAnsiTheme="majorEastAsia" w:hint="eastAsia"/>
        </w:rPr>
        <w:t>前号の身体的拘束等を行う場合には、その態様および時間、その際の利用者の心身の状況ならびに緊急やむを得ない理由を記録しなければならない。</w:t>
      </w:r>
    </w:p>
    <w:p w:rsidR="00720490" w:rsidRDefault="004C19A8" w:rsidP="00C74432">
      <w:pPr>
        <w:rPr>
          <w:rFonts w:asciiTheme="majorEastAsia" w:eastAsiaTheme="majorEastAsia" w:hAnsiTheme="majorEastAsia"/>
        </w:rPr>
      </w:pPr>
      <w:r>
        <w:rPr>
          <w:rFonts w:asciiTheme="majorEastAsia" w:eastAsiaTheme="majorEastAsia" w:hAnsiTheme="majorEastAsia" w:hint="eastAsia"/>
        </w:rPr>
        <w:t xml:space="preserve">　第７１条第１項中「および次条」を削る。</w:t>
      </w:r>
    </w:p>
    <w:p w:rsidR="004C19A8" w:rsidRDefault="004C19A8" w:rsidP="00C74432">
      <w:pPr>
        <w:rPr>
          <w:rFonts w:asciiTheme="majorEastAsia" w:eastAsiaTheme="majorEastAsia" w:hAnsiTheme="majorEastAsia"/>
        </w:rPr>
      </w:pPr>
      <w:r>
        <w:rPr>
          <w:rFonts w:asciiTheme="majorEastAsia" w:eastAsiaTheme="majorEastAsia" w:hAnsiTheme="majorEastAsia" w:hint="eastAsia"/>
        </w:rPr>
        <w:t xml:space="preserve">　第７９条第２項第２号中「に規定する」を「の規定による」に改め、同項第６号を</w:t>
      </w:r>
      <w:r w:rsidR="00A06AB1">
        <w:rPr>
          <w:rFonts w:asciiTheme="majorEastAsia" w:eastAsiaTheme="majorEastAsia" w:hAnsiTheme="majorEastAsia" w:hint="eastAsia"/>
        </w:rPr>
        <w:t>同項</w:t>
      </w:r>
      <w:r>
        <w:rPr>
          <w:rFonts w:asciiTheme="majorEastAsia" w:eastAsiaTheme="majorEastAsia" w:hAnsiTheme="majorEastAsia" w:hint="eastAsia"/>
        </w:rPr>
        <w:t>第７号とし、同項第５号中「に規定する」を「の規定による」に改め、同号を同項第６号とし、同項第４号中「に規定する」を「の規定による」に改め、同号を同項第５号とし、同項第３号中「に規定する」を「の規定による」に改め、同号を同項第４号とし、同項第２号の次に次の１号を加える。</w:t>
      </w:r>
    </w:p>
    <w:p w:rsidR="004C19A8" w:rsidRDefault="004C19A8" w:rsidP="004C19A8">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⑶　</w:t>
      </w:r>
      <w:r w:rsidRPr="004C19A8">
        <w:rPr>
          <w:rFonts w:asciiTheme="majorEastAsia" w:eastAsiaTheme="majorEastAsia" w:hAnsiTheme="majorEastAsia" w:hint="eastAsia"/>
        </w:rPr>
        <w:t>第</w:t>
      </w:r>
      <w:r>
        <w:rPr>
          <w:rFonts w:asciiTheme="majorEastAsia" w:eastAsiaTheme="majorEastAsia" w:hAnsiTheme="majorEastAsia" w:hint="eastAsia"/>
        </w:rPr>
        <w:t>７０</w:t>
      </w:r>
      <w:r w:rsidRPr="004C19A8">
        <w:rPr>
          <w:rFonts w:asciiTheme="majorEastAsia" w:eastAsiaTheme="majorEastAsia" w:hAnsiTheme="majorEastAsia" w:hint="eastAsia"/>
        </w:rPr>
        <w:t>条第６号の規定による身体的拘束等の態様および時間、その際の利用者の心身の状況ならびに緊急やむを得ない理由の記録</w:t>
      </w:r>
    </w:p>
    <w:p w:rsidR="00686459" w:rsidRDefault="00686459" w:rsidP="00200444">
      <w:pPr>
        <w:rPr>
          <w:rFonts w:asciiTheme="majorEastAsia" w:eastAsiaTheme="majorEastAsia" w:hAnsiTheme="majorEastAsia"/>
        </w:rPr>
      </w:pPr>
      <w:r>
        <w:rPr>
          <w:rFonts w:asciiTheme="majorEastAsia" w:eastAsiaTheme="majorEastAsia" w:hAnsiTheme="majorEastAsia" w:hint="eastAsia"/>
        </w:rPr>
        <w:t xml:space="preserve">　第８２条第６項</w:t>
      </w:r>
      <w:r w:rsidR="00691742">
        <w:rPr>
          <w:rFonts w:asciiTheme="majorEastAsia" w:eastAsiaTheme="majorEastAsia" w:hAnsiTheme="majorEastAsia" w:hint="eastAsia"/>
        </w:rPr>
        <w:t>の表</w:t>
      </w:r>
      <w:r w:rsidR="00691742" w:rsidRPr="00691742">
        <w:rPr>
          <w:rFonts w:asciiTheme="majorEastAsia" w:eastAsiaTheme="majorEastAsia" w:hAnsiTheme="majorEastAsia" w:hint="eastAsia"/>
        </w:rPr>
        <w:t>当該指定小規模多機能型居宅介護事業所に中欄に掲げる施設等のいずれかが併設されている場合</w:t>
      </w:r>
      <w:r w:rsidR="00691742">
        <w:rPr>
          <w:rFonts w:asciiTheme="majorEastAsia" w:eastAsiaTheme="majorEastAsia" w:hAnsiTheme="majorEastAsia" w:hint="eastAsia"/>
        </w:rPr>
        <w:t>の項中「</w:t>
      </w:r>
      <w:r w:rsidR="00691742" w:rsidRPr="00691742">
        <w:rPr>
          <w:rFonts w:asciiTheme="majorEastAsia" w:eastAsiaTheme="majorEastAsia" w:hAnsiTheme="majorEastAsia" w:hint="eastAsia"/>
        </w:rPr>
        <w:t>、指定介護療養型医療施設</w:t>
      </w:r>
      <w:r w:rsidR="00691742">
        <w:rPr>
          <w:rFonts w:asciiTheme="majorEastAsia" w:eastAsiaTheme="majorEastAsia" w:hAnsiTheme="majorEastAsia" w:hint="eastAsia"/>
        </w:rPr>
        <w:t>（</w:t>
      </w:r>
      <w:r w:rsidR="00691742" w:rsidRPr="00691742">
        <w:rPr>
          <w:rFonts w:asciiTheme="majorEastAsia" w:eastAsiaTheme="majorEastAsia" w:hAnsiTheme="majorEastAsia" w:hint="eastAsia"/>
        </w:rPr>
        <w:t>医療法</w:t>
      </w:r>
      <w:r w:rsidR="00691742">
        <w:rPr>
          <w:rFonts w:asciiTheme="majorEastAsia" w:eastAsiaTheme="majorEastAsia" w:hAnsiTheme="majorEastAsia" w:hint="eastAsia"/>
        </w:rPr>
        <w:t>（</w:t>
      </w:r>
      <w:r w:rsidR="00691742" w:rsidRPr="00691742">
        <w:rPr>
          <w:rFonts w:asciiTheme="majorEastAsia" w:eastAsiaTheme="majorEastAsia" w:hAnsiTheme="majorEastAsia" w:hint="eastAsia"/>
        </w:rPr>
        <w:t>昭和</w:t>
      </w:r>
      <w:r w:rsidR="00691742">
        <w:rPr>
          <w:rFonts w:asciiTheme="majorEastAsia" w:eastAsiaTheme="majorEastAsia" w:hAnsiTheme="majorEastAsia" w:hint="eastAsia"/>
        </w:rPr>
        <w:t>２３</w:t>
      </w:r>
      <w:r w:rsidR="00691742" w:rsidRPr="00691742">
        <w:rPr>
          <w:rFonts w:asciiTheme="majorEastAsia" w:eastAsiaTheme="majorEastAsia" w:hAnsiTheme="majorEastAsia" w:hint="eastAsia"/>
        </w:rPr>
        <w:t>年法律第</w:t>
      </w:r>
      <w:r w:rsidR="00691742">
        <w:rPr>
          <w:rFonts w:asciiTheme="majorEastAsia" w:eastAsiaTheme="majorEastAsia" w:hAnsiTheme="majorEastAsia" w:hint="eastAsia"/>
        </w:rPr>
        <w:t>２０５</w:t>
      </w:r>
      <w:r w:rsidR="00691742" w:rsidRPr="00691742">
        <w:rPr>
          <w:rFonts w:asciiTheme="majorEastAsia" w:eastAsiaTheme="majorEastAsia" w:hAnsiTheme="majorEastAsia" w:hint="eastAsia"/>
        </w:rPr>
        <w:t>号）第７条第２項第４号に規定する療養病床を有する診療所であるものに限る。</w:t>
      </w:r>
      <w:r w:rsidR="00691742">
        <w:rPr>
          <w:rFonts w:asciiTheme="majorEastAsia" w:eastAsiaTheme="majorEastAsia" w:hAnsiTheme="majorEastAsia" w:hint="eastAsia"/>
        </w:rPr>
        <w:t>）」を削る。</w:t>
      </w:r>
    </w:p>
    <w:p w:rsidR="00720490" w:rsidRDefault="00FF18EA" w:rsidP="00C74432">
      <w:pPr>
        <w:rPr>
          <w:rFonts w:asciiTheme="majorEastAsia" w:eastAsiaTheme="majorEastAsia" w:hAnsiTheme="majorEastAsia"/>
        </w:rPr>
      </w:pPr>
      <w:r>
        <w:rPr>
          <w:rFonts w:asciiTheme="majorEastAsia" w:eastAsiaTheme="majorEastAsia" w:hAnsiTheme="majorEastAsia" w:hint="eastAsia"/>
        </w:rPr>
        <w:t xml:space="preserve">　第８３条第１項ただし書を次のように改める。</w:t>
      </w:r>
    </w:p>
    <w:p w:rsidR="00FF18EA" w:rsidRDefault="00FF18EA" w:rsidP="00FF18EA">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　　</w:t>
      </w:r>
      <w:r w:rsidRPr="00FF18EA">
        <w:rPr>
          <w:rFonts w:asciiTheme="majorEastAsia" w:eastAsiaTheme="majorEastAsia" w:hAnsiTheme="majorEastAsia" w:hint="eastAsia"/>
        </w:rPr>
        <w:t>ただし、指定小規模多機能型居宅介護事業所の管理上支障がない場合は、当該指定小規模多機能型居宅介護事業所の他の職務に従事し、または他の事業所、施設等の職務に従事することができる。</w:t>
      </w:r>
    </w:p>
    <w:p w:rsidR="00FF18EA" w:rsidRDefault="00FF18EA" w:rsidP="00FF18EA">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　第８３条第３項中「第１１２条」の次に「、第１９２条第３項」を加える。</w:t>
      </w:r>
    </w:p>
    <w:p w:rsidR="00720490" w:rsidRDefault="00E84CBD" w:rsidP="00C74432">
      <w:pPr>
        <w:rPr>
          <w:rFonts w:asciiTheme="majorEastAsia" w:eastAsiaTheme="majorEastAsia" w:hAnsiTheme="majorEastAsia"/>
        </w:rPr>
      </w:pPr>
      <w:r>
        <w:rPr>
          <w:rFonts w:asciiTheme="majorEastAsia" w:eastAsiaTheme="majorEastAsia" w:hAnsiTheme="majorEastAsia" w:hint="eastAsia"/>
        </w:rPr>
        <w:t xml:space="preserve">　第９２条第５号中「</w:t>
      </w:r>
      <w:r w:rsidRPr="00E84CBD">
        <w:rPr>
          <w:rFonts w:asciiTheme="majorEastAsia" w:eastAsiaTheme="majorEastAsia" w:hAnsiTheme="majorEastAsia" w:hint="eastAsia"/>
        </w:rPr>
        <w:t>身体的拘束その他利用者の行動を制限する行為（以下「身体的拘束等」という。）</w:t>
      </w:r>
      <w:r>
        <w:rPr>
          <w:rFonts w:asciiTheme="majorEastAsia" w:eastAsiaTheme="majorEastAsia" w:hAnsiTheme="majorEastAsia" w:hint="eastAsia"/>
        </w:rPr>
        <w:t>」を「身体的拘束等」に改め、同条第６号中「前項」を「前号」に改め、同条中第８号を第９号とし、第７号を第８号とし、</w:t>
      </w:r>
      <w:r w:rsidR="007A3E54">
        <w:rPr>
          <w:rFonts w:asciiTheme="majorEastAsia" w:eastAsiaTheme="majorEastAsia" w:hAnsiTheme="majorEastAsia" w:hint="eastAsia"/>
        </w:rPr>
        <w:t>第６号の次に次の１号を加える。</w:t>
      </w:r>
    </w:p>
    <w:p w:rsidR="007A3E54" w:rsidRDefault="007A3E54" w:rsidP="007A3E54">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⑺　</w:t>
      </w:r>
      <w:r w:rsidRPr="007A3E54">
        <w:rPr>
          <w:rFonts w:asciiTheme="majorEastAsia" w:eastAsiaTheme="majorEastAsia" w:hAnsiTheme="majorEastAsia" w:hint="eastAsia"/>
        </w:rPr>
        <w:t>指定小規模多機能型居宅介護事業者は、身体的拘束等の適正化を図るため、次に掲げる措置を講じなければならない。</w:t>
      </w:r>
    </w:p>
    <w:p w:rsidR="007A3E54" w:rsidRDefault="007A3E54" w:rsidP="007A3E54">
      <w:pPr>
        <w:ind w:left="797" w:hangingChars="300" w:hanging="797"/>
        <w:rPr>
          <w:rFonts w:asciiTheme="majorEastAsia" w:eastAsiaTheme="majorEastAsia" w:hAnsiTheme="majorEastAsia"/>
        </w:rPr>
      </w:pPr>
      <w:r>
        <w:rPr>
          <w:rFonts w:asciiTheme="majorEastAsia" w:eastAsiaTheme="majorEastAsia" w:hAnsiTheme="majorEastAsia" w:hint="eastAsia"/>
        </w:rPr>
        <w:t xml:space="preserve">　　ア　</w:t>
      </w:r>
      <w:r w:rsidRPr="007A3E54">
        <w:rPr>
          <w:rFonts w:asciiTheme="majorEastAsia" w:eastAsiaTheme="majorEastAsia" w:hAnsiTheme="majorEastAsia" w:hint="eastAsia"/>
        </w:rPr>
        <w:t>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こと。</w:t>
      </w:r>
    </w:p>
    <w:p w:rsidR="007A3E54" w:rsidRDefault="007A3E54" w:rsidP="007A3E54">
      <w:pPr>
        <w:ind w:left="797" w:hangingChars="300" w:hanging="797"/>
        <w:rPr>
          <w:rFonts w:asciiTheme="majorEastAsia" w:eastAsiaTheme="majorEastAsia" w:hAnsiTheme="majorEastAsia"/>
        </w:rPr>
      </w:pPr>
      <w:r>
        <w:rPr>
          <w:rFonts w:asciiTheme="majorEastAsia" w:eastAsiaTheme="majorEastAsia" w:hAnsiTheme="majorEastAsia" w:hint="eastAsia"/>
        </w:rPr>
        <w:t xml:space="preserve">　　イ　</w:t>
      </w:r>
      <w:r w:rsidRPr="007A3E54">
        <w:rPr>
          <w:rFonts w:asciiTheme="majorEastAsia" w:eastAsiaTheme="majorEastAsia" w:hAnsiTheme="majorEastAsia" w:hint="eastAsia"/>
        </w:rPr>
        <w:t>身体的拘束等の適正化のための指針を整備すること。</w:t>
      </w:r>
    </w:p>
    <w:p w:rsidR="00A55537" w:rsidRDefault="007A3E54" w:rsidP="00A55537">
      <w:pPr>
        <w:ind w:left="797" w:hangingChars="300" w:hanging="797"/>
        <w:rPr>
          <w:rFonts w:asciiTheme="majorEastAsia" w:eastAsiaTheme="majorEastAsia" w:hAnsiTheme="majorEastAsia"/>
        </w:rPr>
      </w:pPr>
      <w:r>
        <w:rPr>
          <w:rFonts w:asciiTheme="majorEastAsia" w:eastAsiaTheme="majorEastAsia" w:hAnsiTheme="majorEastAsia" w:hint="eastAsia"/>
        </w:rPr>
        <w:t xml:space="preserve">　　ウ　</w:t>
      </w:r>
      <w:r w:rsidRPr="007A3E54">
        <w:rPr>
          <w:rFonts w:asciiTheme="majorEastAsia" w:eastAsiaTheme="majorEastAsia" w:hAnsiTheme="majorEastAsia" w:hint="eastAsia"/>
        </w:rPr>
        <w:t>介護職員その他の従業者に対し、身体的拘束等の適正化のための研修を定期的に実施すること。</w:t>
      </w:r>
    </w:p>
    <w:p w:rsidR="00A55537" w:rsidRDefault="00A55537" w:rsidP="00A55537">
      <w:pPr>
        <w:rPr>
          <w:rFonts w:asciiTheme="majorEastAsia" w:eastAsiaTheme="majorEastAsia" w:hAnsiTheme="majorEastAsia"/>
        </w:rPr>
      </w:pPr>
      <w:r>
        <w:rPr>
          <w:rFonts w:asciiTheme="majorEastAsia" w:eastAsiaTheme="majorEastAsia" w:hAnsiTheme="majorEastAsia" w:hint="eastAsia"/>
        </w:rPr>
        <w:t xml:space="preserve">　</w:t>
      </w:r>
      <w:r w:rsidR="004A04AE">
        <w:rPr>
          <w:rFonts w:asciiTheme="majorEastAsia" w:eastAsiaTheme="majorEastAsia" w:hAnsiTheme="majorEastAsia" w:hint="eastAsia"/>
        </w:rPr>
        <w:t>第１０６条の次に次の１条を加える。</w:t>
      </w:r>
    </w:p>
    <w:p w:rsidR="004A04AE" w:rsidRDefault="004A04AE" w:rsidP="00A06AB1">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　</w:t>
      </w:r>
      <w:r w:rsidRPr="004A04AE">
        <w:rPr>
          <w:rFonts w:asciiTheme="majorEastAsia" w:eastAsiaTheme="majorEastAsia" w:hAnsiTheme="majorEastAsia" w:hint="eastAsia"/>
        </w:rPr>
        <w:t>（利用者の安全ならびに介護サービスの質の確保および職員の負担軽減に資する方策を検討するための委員会の設置）</w:t>
      </w:r>
    </w:p>
    <w:p w:rsidR="004A04AE" w:rsidRDefault="004A04AE" w:rsidP="004A04AE">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第１０６条の２　</w:t>
      </w:r>
      <w:r w:rsidRPr="004A04AE">
        <w:rPr>
          <w:rFonts w:asciiTheme="majorEastAsia" w:eastAsiaTheme="majorEastAsia" w:hAnsiTheme="majorEastAsia" w:hint="eastAsia"/>
        </w:rPr>
        <w:t>指定小規模多機能型居宅介護事業者は、当該指定小規模多機能型居宅介護事業所における業務の効率化、介護サービスの質の向上その他の生産性の向上に資する取組の促進を図るため、当該指定小規模多機能型居宅介護事業所における利用者の安全ならびに介護サービスの質の確保および職員の負担軽減に資する方策を検討するための委員会（テレビ電話装置等を活用して行うことができるものとする。）を定期的に開催しなければならない。</w:t>
      </w:r>
    </w:p>
    <w:p w:rsidR="00A55537" w:rsidRDefault="00D82767" w:rsidP="00A55537">
      <w:pPr>
        <w:rPr>
          <w:rFonts w:asciiTheme="majorEastAsia" w:eastAsiaTheme="majorEastAsia" w:hAnsiTheme="majorEastAsia"/>
        </w:rPr>
      </w:pPr>
      <w:r>
        <w:rPr>
          <w:rFonts w:asciiTheme="majorEastAsia" w:eastAsiaTheme="majorEastAsia" w:hAnsiTheme="majorEastAsia" w:hint="eastAsia"/>
        </w:rPr>
        <w:t xml:space="preserve">　第１０７条第２項第３号から第７号までの規定中「に規定する」を「の規定による」に改める。</w:t>
      </w:r>
    </w:p>
    <w:p w:rsidR="00A55537" w:rsidRDefault="00D82767" w:rsidP="00A55537">
      <w:pPr>
        <w:rPr>
          <w:rFonts w:asciiTheme="majorEastAsia" w:eastAsiaTheme="majorEastAsia" w:hAnsiTheme="majorEastAsia"/>
        </w:rPr>
      </w:pPr>
      <w:r>
        <w:rPr>
          <w:rFonts w:asciiTheme="majorEastAsia" w:eastAsiaTheme="majorEastAsia" w:hAnsiTheme="majorEastAsia" w:hint="eastAsia"/>
        </w:rPr>
        <w:t xml:space="preserve">　</w:t>
      </w:r>
      <w:r w:rsidR="003D0BE6">
        <w:rPr>
          <w:rFonts w:asciiTheme="majorEastAsia" w:eastAsiaTheme="majorEastAsia" w:hAnsiTheme="majorEastAsia" w:hint="eastAsia"/>
        </w:rPr>
        <w:t>第１１１条第１項ただし書中「同一敷地内にある」および「</w:t>
      </w:r>
      <w:r w:rsidR="003D0BE6" w:rsidRPr="003D0BE6">
        <w:rPr>
          <w:rFonts w:asciiTheme="majorEastAsia" w:eastAsiaTheme="majorEastAsia" w:hAnsiTheme="majorEastAsia" w:hint="eastAsia"/>
        </w:rPr>
        <w:t>もしくは併設する指定小規模多機能型居宅介護事業所もしくは指定看護小規模多機能型居宅介護事業所</w:t>
      </w:r>
      <w:r w:rsidR="003D0BE6">
        <w:rPr>
          <w:rFonts w:asciiTheme="majorEastAsia" w:eastAsiaTheme="majorEastAsia" w:hAnsiTheme="majorEastAsia" w:hint="eastAsia"/>
        </w:rPr>
        <w:t>」を削る。</w:t>
      </w:r>
    </w:p>
    <w:p w:rsidR="003D0BE6" w:rsidRDefault="003D0BE6" w:rsidP="00A55537">
      <w:pPr>
        <w:rPr>
          <w:rFonts w:asciiTheme="majorEastAsia" w:eastAsiaTheme="majorEastAsia" w:hAnsiTheme="majorEastAsia"/>
        </w:rPr>
      </w:pPr>
      <w:r>
        <w:rPr>
          <w:rFonts w:asciiTheme="majorEastAsia" w:eastAsiaTheme="majorEastAsia" w:hAnsiTheme="majorEastAsia" w:hint="eastAsia"/>
        </w:rPr>
        <w:t xml:space="preserve">　第１２１条ただし書中「</w:t>
      </w:r>
      <w:r w:rsidRPr="003D0BE6">
        <w:rPr>
          <w:rFonts w:asciiTheme="majorEastAsia" w:eastAsiaTheme="majorEastAsia" w:hAnsiTheme="majorEastAsia" w:hint="eastAsia"/>
        </w:rPr>
        <w:t>これらの事業所、施設等が同一敷地内にあること等により</w:t>
      </w:r>
      <w:r>
        <w:rPr>
          <w:rFonts w:asciiTheme="majorEastAsia" w:eastAsiaTheme="majorEastAsia" w:hAnsiTheme="majorEastAsia" w:hint="eastAsia"/>
        </w:rPr>
        <w:t>」を削る。</w:t>
      </w:r>
    </w:p>
    <w:p w:rsidR="00D82767" w:rsidRDefault="00712860" w:rsidP="00A55537">
      <w:pPr>
        <w:rPr>
          <w:rFonts w:asciiTheme="majorEastAsia" w:eastAsiaTheme="majorEastAsia" w:hAnsiTheme="majorEastAsia"/>
        </w:rPr>
      </w:pPr>
      <w:r>
        <w:rPr>
          <w:rFonts w:asciiTheme="majorEastAsia" w:eastAsiaTheme="majorEastAsia" w:hAnsiTheme="majorEastAsia" w:hint="eastAsia"/>
        </w:rPr>
        <w:t xml:space="preserve">　第１２５条中第３項を第８項とし、第２項を第７項とし、第１項の次に次の５項を加える。</w:t>
      </w:r>
    </w:p>
    <w:p w:rsidR="00712860" w:rsidRDefault="00712860" w:rsidP="00712860">
      <w:pPr>
        <w:ind w:left="266" w:hangingChars="100" w:hanging="266"/>
        <w:rPr>
          <w:rFonts w:asciiTheme="majorEastAsia" w:eastAsiaTheme="majorEastAsia" w:hAnsiTheme="majorEastAsia"/>
        </w:rPr>
      </w:pPr>
      <w:r w:rsidRPr="00712860">
        <w:rPr>
          <w:rFonts w:asciiTheme="majorEastAsia" w:eastAsiaTheme="majorEastAsia" w:hAnsiTheme="majorEastAsia" w:hint="eastAsia"/>
        </w:rPr>
        <w:t>２　指定認知症対応型共同生活介護事業者は、前項の規定に基づき協力医療機関を定めるに当たっては、次に掲げる要件を満たす協力医療機関を定めるように努めなければならない。</w:t>
      </w:r>
    </w:p>
    <w:p w:rsidR="00712860" w:rsidRDefault="00712860" w:rsidP="00712860">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⑴　</w:t>
      </w:r>
      <w:r w:rsidRPr="00712860">
        <w:rPr>
          <w:rFonts w:asciiTheme="majorEastAsia" w:eastAsiaTheme="majorEastAsia" w:hAnsiTheme="majorEastAsia" w:hint="eastAsia"/>
        </w:rPr>
        <w:t>利用者の病状が急変した場合等において医師または看護職員が相談対応を行う体制を、常時確保していること。</w:t>
      </w:r>
    </w:p>
    <w:p w:rsidR="00712860" w:rsidRDefault="00712860" w:rsidP="00712860">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⑵　</w:t>
      </w:r>
      <w:r w:rsidRPr="00712860">
        <w:rPr>
          <w:rFonts w:asciiTheme="majorEastAsia" w:eastAsiaTheme="majorEastAsia" w:hAnsiTheme="majorEastAsia" w:hint="eastAsia"/>
        </w:rPr>
        <w:t>当該指定認知症対応型共同生活介護事業者からの診療の求めがあった場合において診療を行う体制を、常時確保していること。</w:t>
      </w:r>
    </w:p>
    <w:p w:rsidR="00712860" w:rsidRDefault="00712860" w:rsidP="00712860">
      <w:pPr>
        <w:ind w:left="266" w:hangingChars="100" w:hanging="266"/>
        <w:rPr>
          <w:rFonts w:asciiTheme="majorEastAsia" w:eastAsiaTheme="majorEastAsia" w:hAnsiTheme="majorEastAsia"/>
        </w:rPr>
      </w:pPr>
      <w:r w:rsidRPr="00712860">
        <w:rPr>
          <w:rFonts w:asciiTheme="majorEastAsia" w:eastAsiaTheme="majorEastAsia" w:hAnsiTheme="majorEastAsia" w:hint="eastAsia"/>
        </w:rPr>
        <w:t>３　指定認知症対応型共同生活介護事業者は、１年に１回以上、協力医療機関との間で、利用者の病状が急変した場合等の対応を確認するとともに、協力医療機関の名称等を区長に届け出なければならない。</w:t>
      </w:r>
    </w:p>
    <w:p w:rsidR="00712860" w:rsidRDefault="00712860" w:rsidP="00712860">
      <w:pPr>
        <w:ind w:left="266" w:hangingChars="100" w:hanging="266"/>
        <w:rPr>
          <w:rFonts w:asciiTheme="majorEastAsia" w:eastAsiaTheme="majorEastAsia" w:hAnsiTheme="majorEastAsia"/>
        </w:rPr>
      </w:pPr>
      <w:r w:rsidRPr="00712860">
        <w:rPr>
          <w:rFonts w:asciiTheme="majorEastAsia" w:eastAsiaTheme="majorEastAsia" w:hAnsiTheme="majorEastAsia" w:hint="eastAsia"/>
        </w:rPr>
        <w:t>４　指定認知症対応型共同生活介護事業者は、感染症の予防及び感染症の患者に対する医療に関する法律（平成</w:t>
      </w:r>
      <w:r>
        <w:rPr>
          <w:rFonts w:asciiTheme="majorEastAsia" w:eastAsiaTheme="majorEastAsia" w:hAnsiTheme="majorEastAsia" w:hint="eastAsia"/>
        </w:rPr>
        <w:t>１０</w:t>
      </w:r>
      <w:r w:rsidRPr="00712860">
        <w:rPr>
          <w:rFonts w:asciiTheme="majorEastAsia" w:eastAsiaTheme="majorEastAsia" w:hAnsiTheme="majorEastAsia" w:hint="eastAsia"/>
        </w:rPr>
        <w:t>年法律第</w:t>
      </w:r>
      <w:r>
        <w:rPr>
          <w:rFonts w:asciiTheme="majorEastAsia" w:eastAsiaTheme="majorEastAsia" w:hAnsiTheme="majorEastAsia" w:hint="eastAsia"/>
        </w:rPr>
        <w:t>１１４</w:t>
      </w:r>
      <w:r w:rsidRPr="00712860">
        <w:rPr>
          <w:rFonts w:asciiTheme="majorEastAsia" w:eastAsiaTheme="majorEastAsia" w:hAnsiTheme="majorEastAsia" w:hint="eastAsia"/>
        </w:rPr>
        <w:t>号）第６条第</w:t>
      </w:r>
      <w:r>
        <w:rPr>
          <w:rFonts w:asciiTheme="majorEastAsia" w:eastAsiaTheme="majorEastAsia" w:hAnsiTheme="majorEastAsia" w:hint="eastAsia"/>
        </w:rPr>
        <w:t>１７</w:t>
      </w:r>
      <w:r w:rsidRPr="00712860">
        <w:rPr>
          <w:rFonts w:asciiTheme="majorEastAsia" w:eastAsiaTheme="majorEastAsia" w:hAnsiTheme="majorEastAsia" w:hint="eastAsia"/>
        </w:rPr>
        <w:t>項に規定する第二種協定指定医療機関（以下「第二種協定指定医療機関」という。）との間で、新興感染症（同条第７項に規定する新型インフルエンザ等感染症、同条第８項に規定する指定感染症または同条第９項に規定する新感染症をいう。以下同じ。）の発生時等の対応を取り決めるように努めなければならない。</w:t>
      </w:r>
    </w:p>
    <w:p w:rsidR="00712860" w:rsidRDefault="00712860" w:rsidP="00712860">
      <w:pPr>
        <w:ind w:left="266" w:hangingChars="100" w:hanging="266"/>
        <w:rPr>
          <w:rFonts w:asciiTheme="majorEastAsia" w:eastAsiaTheme="majorEastAsia" w:hAnsiTheme="majorEastAsia"/>
        </w:rPr>
      </w:pPr>
      <w:r w:rsidRPr="00712860">
        <w:rPr>
          <w:rFonts w:asciiTheme="majorEastAsia" w:eastAsiaTheme="majorEastAsia" w:hAnsiTheme="majorEastAsia" w:hint="eastAsia"/>
        </w:rPr>
        <w:t>５　指定認知症対応型共同生活介護事業者は、協力医療機関が第二種協定指定医療機関である場合においては、当該第二種協定指定医療機関との間で、新興感染症の発生時等の対応について協議を行わなければならない。</w:t>
      </w:r>
    </w:p>
    <w:p w:rsidR="00712860" w:rsidRDefault="00712860" w:rsidP="00712860">
      <w:pPr>
        <w:ind w:left="266" w:hangingChars="100" w:hanging="266"/>
        <w:rPr>
          <w:rFonts w:asciiTheme="majorEastAsia" w:eastAsiaTheme="majorEastAsia" w:hAnsiTheme="majorEastAsia"/>
        </w:rPr>
      </w:pPr>
      <w:r w:rsidRPr="00712860">
        <w:rPr>
          <w:rFonts w:asciiTheme="majorEastAsia" w:eastAsiaTheme="majorEastAsia" w:hAnsiTheme="majorEastAsia" w:hint="eastAsia"/>
        </w:rPr>
        <w:t>６　指定認知症対応型共同生活介護事業者は、利用者が協力医療機関その他の医療機関に入院した後に、当該利用者の病状が軽快し、退院が可能となった場合においては、再び当該指定認知症対応型共同生活介護事業所に速やかに入居させることができるように努めなければならない。</w:t>
      </w:r>
    </w:p>
    <w:p w:rsidR="00712860" w:rsidRDefault="00712860" w:rsidP="00712860">
      <w:pPr>
        <w:rPr>
          <w:rFonts w:asciiTheme="majorEastAsia" w:eastAsiaTheme="majorEastAsia" w:hAnsiTheme="majorEastAsia"/>
        </w:rPr>
      </w:pPr>
      <w:r>
        <w:rPr>
          <w:rFonts w:asciiTheme="majorEastAsia" w:eastAsiaTheme="majorEastAsia" w:hAnsiTheme="majorEastAsia" w:hint="eastAsia"/>
        </w:rPr>
        <w:t xml:space="preserve">　第１２７条第２項第２号から第６号までの規定中「に規定する」を「の規定による」に改める。</w:t>
      </w:r>
    </w:p>
    <w:p w:rsidR="00712860" w:rsidRDefault="00712860" w:rsidP="00712860">
      <w:pPr>
        <w:rPr>
          <w:rFonts w:asciiTheme="majorEastAsia" w:eastAsiaTheme="majorEastAsia" w:hAnsiTheme="majorEastAsia"/>
        </w:rPr>
      </w:pPr>
      <w:r>
        <w:rPr>
          <w:rFonts w:asciiTheme="majorEastAsia" w:eastAsiaTheme="majorEastAsia" w:hAnsiTheme="majorEastAsia" w:hint="eastAsia"/>
        </w:rPr>
        <w:t xml:space="preserve">　第１２８条中</w:t>
      </w:r>
      <w:r w:rsidR="00EF137E">
        <w:rPr>
          <w:rFonts w:asciiTheme="majorEastAsia" w:eastAsiaTheme="majorEastAsia" w:hAnsiTheme="majorEastAsia" w:hint="eastAsia"/>
        </w:rPr>
        <w:t>「および第１０４条」を「、第１０４条および第１０６条の２」に改める。</w:t>
      </w:r>
    </w:p>
    <w:p w:rsidR="00D82767" w:rsidRDefault="00F16F3A" w:rsidP="00A55537">
      <w:pPr>
        <w:rPr>
          <w:rFonts w:asciiTheme="majorEastAsia" w:eastAsiaTheme="majorEastAsia" w:hAnsiTheme="majorEastAsia"/>
        </w:rPr>
      </w:pPr>
      <w:r>
        <w:rPr>
          <w:rFonts w:asciiTheme="majorEastAsia" w:eastAsiaTheme="majorEastAsia" w:hAnsiTheme="majorEastAsia" w:hint="eastAsia"/>
        </w:rPr>
        <w:t xml:space="preserve">　第１３０条第７項中第２号を削り、第３号を第２号とし、同条に次の１項を加える。</w:t>
      </w:r>
    </w:p>
    <w:p w:rsidR="00F16F3A" w:rsidRDefault="00F16F3A" w:rsidP="00F16F3A">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１１　</w:t>
      </w:r>
      <w:r w:rsidRPr="00F16F3A">
        <w:rPr>
          <w:rFonts w:asciiTheme="majorEastAsia" w:eastAsiaTheme="majorEastAsia" w:hAnsiTheme="majorEastAsia" w:hint="eastAsia"/>
        </w:rPr>
        <w:t>次に掲げる要件のいずれにも適合する場合における第１項第２号アの規定の適用については、当該規定中「１」とあるのは、「０．９」とする。</w:t>
      </w:r>
    </w:p>
    <w:p w:rsidR="00F16F3A" w:rsidRDefault="00F16F3A" w:rsidP="00F16F3A">
      <w:pPr>
        <w:ind w:left="523" w:hangingChars="200" w:hanging="523"/>
        <w:rPr>
          <w:rFonts w:asciiTheme="majorEastAsia" w:eastAsiaTheme="majorEastAsia" w:hAnsiTheme="majorEastAsia"/>
        </w:rPr>
      </w:pPr>
      <w:r w:rsidRPr="0040668F">
        <w:rPr>
          <w:rFonts w:asciiTheme="majorEastAsia" w:eastAsiaTheme="majorEastAsia" w:hAnsiTheme="majorEastAsia" w:hint="eastAsia"/>
          <w:spacing w:val="-2"/>
        </w:rPr>
        <w:t xml:space="preserve">　⑴　第１４９条において準用する第１０６条の２に規定する委員会において、</w:t>
      </w:r>
      <w:r w:rsidRPr="00F16F3A">
        <w:rPr>
          <w:rFonts w:asciiTheme="majorEastAsia" w:eastAsiaTheme="majorEastAsia" w:hAnsiTheme="majorEastAsia" w:hint="eastAsia"/>
        </w:rPr>
        <w:t>利用者の安全ならびに介護サービスの質の確保および職員の負担軽減を図るための取組に関する次に掲げる事項について必要な検討を行い、および当該事項の実施を定期的に確認していること。</w:t>
      </w:r>
    </w:p>
    <w:p w:rsidR="00F16F3A" w:rsidRDefault="00F16F3A" w:rsidP="00F16F3A">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ア　</w:t>
      </w:r>
      <w:r w:rsidRPr="00F16F3A">
        <w:rPr>
          <w:rFonts w:asciiTheme="majorEastAsia" w:eastAsiaTheme="majorEastAsia" w:hAnsiTheme="majorEastAsia" w:hint="eastAsia"/>
        </w:rPr>
        <w:t>利用者の安全およびケアの質の確保</w:t>
      </w:r>
    </w:p>
    <w:p w:rsidR="00F16F3A" w:rsidRDefault="00F16F3A" w:rsidP="00F16F3A">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イ　</w:t>
      </w:r>
      <w:r w:rsidRPr="00F16F3A">
        <w:rPr>
          <w:rFonts w:asciiTheme="majorEastAsia" w:eastAsiaTheme="majorEastAsia" w:hAnsiTheme="majorEastAsia" w:hint="eastAsia"/>
        </w:rPr>
        <w:t>地域密着型特定施設従業者の負担軽減および勤務状況への配慮</w:t>
      </w:r>
    </w:p>
    <w:p w:rsidR="00F16F3A" w:rsidRDefault="00F16F3A" w:rsidP="00F16F3A">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ウ　</w:t>
      </w:r>
      <w:r w:rsidRPr="00F16F3A">
        <w:rPr>
          <w:rFonts w:asciiTheme="majorEastAsia" w:eastAsiaTheme="majorEastAsia" w:hAnsiTheme="majorEastAsia" w:hint="eastAsia"/>
        </w:rPr>
        <w:t>緊急時の体制整備</w:t>
      </w:r>
    </w:p>
    <w:p w:rsidR="00F16F3A" w:rsidRDefault="00F16F3A" w:rsidP="00F16F3A">
      <w:pPr>
        <w:ind w:left="797" w:hangingChars="300" w:hanging="797"/>
        <w:rPr>
          <w:rFonts w:asciiTheme="majorEastAsia" w:eastAsiaTheme="majorEastAsia" w:hAnsiTheme="majorEastAsia"/>
        </w:rPr>
      </w:pPr>
      <w:r>
        <w:rPr>
          <w:rFonts w:asciiTheme="majorEastAsia" w:eastAsiaTheme="majorEastAsia" w:hAnsiTheme="majorEastAsia" w:hint="eastAsia"/>
        </w:rPr>
        <w:t xml:space="preserve">　　エ　</w:t>
      </w:r>
      <w:r w:rsidRPr="00F16F3A">
        <w:rPr>
          <w:rFonts w:asciiTheme="majorEastAsia" w:eastAsiaTheme="majorEastAsia" w:hAnsiTheme="majorEastAsia" w:hint="eastAsia"/>
        </w:rPr>
        <w:t>業務の効率化、介護サービスの質の向上等に資する機器（次号において「介護機器」という。）の定期的な点検</w:t>
      </w:r>
    </w:p>
    <w:p w:rsidR="00F16F3A" w:rsidRDefault="00F16F3A" w:rsidP="00F16F3A">
      <w:pPr>
        <w:ind w:left="797" w:hangingChars="300" w:hanging="797"/>
        <w:rPr>
          <w:rFonts w:asciiTheme="majorEastAsia" w:eastAsiaTheme="majorEastAsia" w:hAnsiTheme="majorEastAsia"/>
        </w:rPr>
      </w:pPr>
      <w:r>
        <w:rPr>
          <w:rFonts w:asciiTheme="majorEastAsia" w:eastAsiaTheme="majorEastAsia" w:hAnsiTheme="majorEastAsia" w:hint="eastAsia"/>
        </w:rPr>
        <w:t xml:space="preserve">　　オ　</w:t>
      </w:r>
      <w:r w:rsidRPr="00F16F3A">
        <w:rPr>
          <w:rFonts w:asciiTheme="majorEastAsia" w:eastAsiaTheme="majorEastAsia" w:hAnsiTheme="majorEastAsia" w:hint="eastAsia"/>
        </w:rPr>
        <w:t>地域密着型特定施設従業者に対する研修</w:t>
      </w:r>
    </w:p>
    <w:p w:rsidR="00F16F3A" w:rsidRDefault="00F16F3A" w:rsidP="00F16F3A">
      <w:pPr>
        <w:ind w:left="797" w:hangingChars="300" w:hanging="797"/>
        <w:rPr>
          <w:rFonts w:asciiTheme="majorEastAsia" w:eastAsiaTheme="majorEastAsia" w:hAnsiTheme="majorEastAsia"/>
        </w:rPr>
      </w:pPr>
      <w:r>
        <w:rPr>
          <w:rFonts w:asciiTheme="majorEastAsia" w:eastAsiaTheme="majorEastAsia" w:hAnsiTheme="majorEastAsia" w:hint="eastAsia"/>
        </w:rPr>
        <w:t xml:space="preserve">　⑵　</w:t>
      </w:r>
      <w:r w:rsidRPr="00F16F3A">
        <w:rPr>
          <w:rFonts w:asciiTheme="majorEastAsia" w:eastAsiaTheme="majorEastAsia" w:hAnsiTheme="majorEastAsia" w:hint="eastAsia"/>
        </w:rPr>
        <w:t>介護機器を複数種類活用していること。</w:t>
      </w:r>
    </w:p>
    <w:p w:rsidR="00F16F3A" w:rsidRDefault="00F16F3A" w:rsidP="00495334">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⑶　</w:t>
      </w:r>
      <w:r w:rsidRPr="00F16F3A">
        <w:rPr>
          <w:rFonts w:asciiTheme="majorEastAsia" w:eastAsiaTheme="majorEastAsia" w:hAnsiTheme="majorEastAsia" w:hint="eastAsia"/>
        </w:rPr>
        <w:t>利用者の安全ならびに介護サービスの質の確保および職員の負担軽減を図るため、地域密着型特定施設従業者間の適切な役割分担を行っていること。</w:t>
      </w:r>
    </w:p>
    <w:p w:rsidR="00A55537" w:rsidRDefault="00F16F3A" w:rsidP="0002574F">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⑷　</w:t>
      </w:r>
      <w:r w:rsidR="00512D2F" w:rsidRPr="00512D2F">
        <w:rPr>
          <w:rFonts w:asciiTheme="majorEastAsia" w:eastAsiaTheme="majorEastAsia" w:hAnsiTheme="majorEastAsia" w:hint="eastAsia"/>
        </w:rPr>
        <w:t>利用者の安全ならびに介護サービスの質の確保および職員の負担軽減を図る取組による介護サービスの質の確保および職員の負担軽減が行われていると認められること。</w:t>
      </w:r>
    </w:p>
    <w:p w:rsidR="0002574F" w:rsidRDefault="0002574F" w:rsidP="00A55537">
      <w:pPr>
        <w:rPr>
          <w:rFonts w:asciiTheme="majorEastAsia" w:eastAsiaTheme="majorEastAsia" w:hAnsiTheme="majorEastAsia"/>
        </w:rPr>
      </w:pPr>
      <w:r>
        <w:rPr>
          <w:rFonts w:asciiTheme="majorEastAsia" w:eastAsiaTheme="majorEastAsia" w:hAnsiTheme="majorEastAsia" w:hint="eastAsia"/>
        </w:rPr>
        <w:t xml:space="preserve">　</w:t>
      </w:r>
      <w:r w:rsidR="00ED5263">
        <w:rPr>
          <w:rFonts w:asciiTheme="majorEastAsia" w:eastAsiaTheme="majorEastAsia" w:hAnsiTheme="majorEastAsia" w:hint="eastAsia"/>
        </w:rPr>
        <w:t>第１３１条ただし書中「同一敷地内にある」を削る。</w:t>
      </w:r>
    </w:p>
    <w:p w:rsidR="00ED5263" w:rsidRDefault="00ED5263" w:rsidP="00A55537">
      <w:pPr>
        <w:rPr>
          <w:rFonts w:asciiTheme="majorEastAsia" w:eastAsiaTheme="majorEastAsia" w:hAnsiTheme="majorEastAsia"/>
        </w:rPr>
      </w:pPr>
      <w:r>
        <w:rPr>
          <w:rFonts w:asciiTheme="majorEastAsia" w:eastAsiaTheme="majorEastAsia" w:hAnsiTheme="majorEastAsia" w:hint="eastAsia"/>
        </w:rPr>
        <w:t xml:space="preserve">　</w:t>
      </w:r>
      <w:r w:rsidR="005D42DB">
        <w:rPr>
          <w:rFonts w:asciiTheme="majorEastAsia" w:eastAsiaTheme="majorEastAsia" w:hAnsiTheme="majorEastAsia" w:hint="eastAsia"/>
        </w:rPr>
        <w:t>第１４７条中第２項を第</w:t>
      </w:r>
      <w:r w:rsidR="0016495F">
        <w:rPr>
          <w:rFonts w:asciiTheme="majorEastAsia" w:eastAsiaTheme="majorEastAsia" w:hAnsiTheme="majorEastAsia" w:hint="eastAsia"/>
        </w:rPr>
        <w:t>７項</w:t>
      </w:r>
      <w:r w:rsidR="005D42DB">
        <w:rPr>
          <w:rFonts w:asciiTheme="majorEastAsia" w:eastAsiaTheme="majorEastAsia" w:hAnsiTheme="majorEastAsia" w:hint="eastAsia"/>
        </w:rPr>
        <w:t>とし、</w:t>
      </w:r>
      <w:r w:rsidR="0016495F">
        <w:rPr>
          <w:rFonts w:asciiTheme="majorEastAsia" w:eastAsiaTheme="majorEastAsia" w:hAnsiTheme="majorEastAsia" w:hint="eastAsia"/>
        </w:rPr>
        <w:t>同条第１項の次に次の５項を加える。</w:t>
      </w:r>
    </w:p>
    <w:p w:rsidR="0016495F" w:rsidRDefault="0016495F" w:rsidP="0016495F">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２　</w:t>
      </w:r>
      <w:r w:rsidRPr="0016495F">
        <w:rPr>
          <w:rFonts w:asciiTheme="majorEastAsia" w:eastAsiaTheme="majorEastAsia" w:hAnsiTheme="majorEastAsia" w:hint="eastAsia"/>
        </w:rPr>
        <w:t>指定地域密着型特定施設入居者生活介護事業者は、前項の規定に基づき協力医療機関を定めるに当たっては、次に掲げる要件を満たす協力医療機関を定めるように努めなければならない。</w:t>
      </w:r>
    </w:p>
    <w:p w:rsidR="0016495F" w:rsidRDefault="0016495F" w:rsidP="0016495F">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⑴　</w:t>
      </w:r>
      <w:r w:rsidRPr="0016495F">
        <w:rPr>
          <w:rFonts w:asciiTheme="majorEastAsia" w:eastAsiaTheme="majorEastAsia" w:hAnsiTheme="majorEastAsia" w:hint="eastAsia"/>
        </w:rPr>
        <w:t>利用者の病状が急変した場合等において医師または看護職員が相談対応を行う体制を、常時確保していること。</w:t>
      </w:r>
    </w:p>
    <w:p w:rsidR="0016495F" w:rsidRDefault="0016495F" w:rsidP="0016495F">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⑵　</w:t>
      </w:r>
      <w:r w:rsidRPr="0016495F">
        <w:rPr>
          <w:rFonts w:asciiTheme="majorEastAsia" w:eastAsiaTheme="majorEastAsia" w:hAnsiTheme="majorEastAsia" w:hint="eastAsia"/>
        </w:rPr>
        <w:t>当該指定地域密着型特定施設入居者生活介護事業者からの診療の求めがあった場合において診療を行う体制を、常時確保していること。</w:t>
      </w:r>
    </w:p>
    <w:p w:rsidR="0016495F" w:rsidRDefault="0016495F" w:rsidP="0016495F">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３　</w:t>
      </w:r>
      <w:r w:rsidRPr="0016495F">
        <w:rPr>
          <w:rFonts w:asciiTheme="majorEastAsia" w:eastAsiaTheme="majorEastAsia" w:hAnsiTheme="majorEastAsia" w:hint="eastAsia"/>
        </w:rPr>
        <w:t>指定地域密着型特定施設入居者生活介護事業者は、１年に１回以上、協力医療機関との間で、利用者の病状が急変した場合等の対応を確認するとともに、協力医療機関の名称等を区長に届け出なければならない。</w:t>
      </w:r>
    </w:p>
    <w:p w:rsidR="0016495F" w:rsidRDefault="0016495F" w:rsidP="0016495F">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４　</w:t>
      </w:r>
      <w:r w:rsidRPr="0016495F">
        <w:rPr>
          <w:rFonts w:asciiTheme="majorEastAsia" w:eastAsiaTheme="majorEastAsia" w:hAnsiTheme="majorEastAsia" w:hint="eastAsia"/>
        </w:rPr>
        <w:t>指定地域密着型特定施設入居者生活介護事業者は、第二種協定指定医療機関との間で、新興感染症の発生時等の対応を取り決めるように努めなければならない。</w:t>
      </w:r>
    </w:p>
    <w:p w:rsidR="0016495F" w:rsidRDefault="0016495F" w:rsidP="0016495F">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５　</w:t>
      </w:r>
      <w:r w:rsidRPr="0016495F">
        <w:rPr>
          <w:rFonts w:asciiTheme="majorEastAsia" w:eastAsiaTheme="majorEastAsia" w:hAnsiTheme="majorEastAsia" w:hint="eastAsia"/>
        </w:rPr>
        <w:t>指定地域密着型特定施設入居者生活介護事業者は、協力医療機関が第二種協定指定医療機関である場合においては、当該第二種協定指定医療機関との間で、新興感染症の発生時等の対応について協議を行わなければならない。</w:t>
      </w:r>
    </w:p>
    <w:p w:rsidR="0016495F" w:rsidRDefault="0016495F" w:rsidP="0016495F">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６　</w:t>
      </w:r>
      <w:r w:rsidRPr="0016495F">
        <w:rPr>
          <w:rFonts w:asciiTheme="majorEastAsia" w:eastAsiaTheme="majorEastAsia" w:hAnsiTheme="majorEastAsia" w:hint="eastAsia"/>
        </w:rPr>
        <w:t>指定地域密着型特定施設入居者生活介護事業者は、利用者が協力医療機関その他の医療機関に入院した後に、当該利用者の病状が軽快し、退院が可能となった場合においては、再び当該指定地域密着型特定施設に速やかに入居させることができるように努めなければならない。</w:t>
      </w:r>
    </w:p>
    <w:p w:rsidR="0016495F" w:rsidRDefault="0016495F" w:rsidP="0016495F">
      <w:pPr>
        <w:rPr>
          <w:rFonts w:asciiTheme="majorEastAsia" w:eastAsiaTheme="majorEastAsia" w:hAnsiTheme="majorEastAsia"/>
        </w:rPr>
      </w:pPr>
      <w:r>
        <w:rPr>
          <w:rFonts w:asciiTheme="majorEastAsia" w:eastAsiaTheme="majorEastAsia" w:hAnsiTheme="majorEastAsia" w:hint="eastAsia"/>
        </w:rPr>
        <w:t xml:space="preserve">　第１４８条第２項第２号から第７号までの規定中「に規定する」を「の規定による」に改める。</w:t>
      </w:r>
    </w:p>
    <w:p w:rsidR="0016495F" w:rsidRDefault="0016495F" w:rsidP="0016495F">
      <w:pPr>
        <w:rPr>
          <w:rFonts w:asciiTheme="majorEastAsia" w:eastAsiaTheme="majorEastAsia" w:hAnsiTheme="majorEastAsia"/>
        </w:rPr>
      </w:pPr>
      <w:r>
        <w:rPr>
          <w:rFonts w:asciiTheme="majorEastAsia" w:eastAsiaTheme="majorEastAsia" w:hAnsiTheme="majorEastAsia" w:hint="eastAsia"/>
        </w:rPr>
        <w:t xml:space="preserve">　第１４９条中「および第９９条」を「、第９９条および第１０６条の２」に改める。</w:t>
      </w:r>
    </w:p>
    <w:p w:rsidR="00ED5263" w:rsidRDefault="00FF187E" w:rsidP="00A55537">
      <w:pPr>
        <w:rPr>
          <w:rFonts w:asciiTheme="majorEastAsia" w:eastAsiaTheme="majorEastAsia" w:hAnsiTheme="majorEastAsia"/>
        </w:rPr>
      </w:pPr>
      <w:r>
        <w:rPr>
          <w:rFonts w:asciiTheme="majorEastAsia" w:eastAsiaTheme="majorEastAsia" w:hAnsiTheme="majorEastAsia" w:hint="eastAsia"/>
        </w:rPr>
        <w:t xml:space="preserve">　第１５１条第８項第３号中「もしくは」を「または」に改め、「</w:t>
      </w:r>
      <w:r w:rsidRPr="00FF187E">
        <w:rPr>
          <w:rFonts w:asciiTheme="majorEastAsia" w:eastAsiaTheme="majorEastAsia" w:hAnsiTheme="majorEastAsia" w:hint="eastAsia"/>
        </w:rPr>
        <w:t>または介護支援専門員（指定介護療養型医療施設の場合に限る。）</w:t>
      </w:r>
      <w:r>
        <w:rPr>
          <w:rFonts w:asciiTheme="majorEastAsia" w:eastAsiaTheme="majorEastAsia" w:hAnsiTheme="majorEastAsia" w:hint="eastAsia"/>
        </w:rPr>
        <w:t>」を削る。</w:t>
      </w:r>
    </w:p>
    <w:p w:rsidR="00D7269E" w:rsidRDefault="00FF187E" w:rsidP="00A55537">
      <w:pPr>
        <w:rPr>
          <w:rFonts w:asciiTheme="majorEastAsia" w:eastAsiaTheme="majorEastAsia" w:hAnsiTheme="majorEastAsia"/>
        </w:rPr>
      </w:pPr>
      <w:r>
        <w:rPr>
          <w:rFonts w:asciiTheme="majorEastAsia" w:eastAsiaTheme="majorEastAsia" w:hAnsiTheme="majorEastAsia" w:hint="eastAsia"/>
        </w:rPr>
        <w:t xml:space="preserve">　第１５２条第１項第６号中「医療法」の次に「</w:t>
      </w:r>
      <w:r w:rsidRPr="00FF187E">
        <w:rPr>
          <w:rFonts w:asciiTheme="majorEastAsia" w:eastAsiaTheme="majorEastAsia" w:hAnsiTheme="majorEastAsia" w:hint="eastAsia"/>
        </w:rPr>
        <w:t>（昭和２３年法律第２０５号）</w:t>
      </w:r>
      <w:r>
        <w:rPr>
          <w:rFonts w:asciiTheme="majorEastAsia" w:eastAsiaTheme="majorEastAsia" w:hAnsiTheme="majorEastAsia" w:hint="eastAsia"/>
        </w:rPr>
        <w:t>」を加える。</w:t>
      </w:r>
    </w:p>
    <w:p w:rsidR="004D0CFF" w:rsidRDefault="007D62DB" w:rsidP="00A55537">
      <w:pPr>
        <w:rPr>
          <w:rFonts w:asciiTheme="majorEastAsia" w:eastAsiaTheme="majorEastAsia" w:hAnsiTheme="majorEastAsia"/>
        </w:rPr>
      </w:pPr>
      <w:r>
        <w:rPr>
          <w:rFonts w:asciiTheme="majorEastAsia" w:eastAsiaTheme="majorEastAsia" w:hAnsiTheme="majorEastAsia" w:hint="eastAsia"/>
        </w:rPr>
        <w:t xml:space="preserve">　第１６５条の２中「医師」の次に「</w:t>
      </w:r>
      <w:r w:rsidRPr="007D62DB">
        <w:rPr>
          <w:rFonts w:asciiTheme="majorEastAsia" w:eastAsiaTheme="majorEastAsia" w:hAnsiTheme="majorEastAsia" w:hint="eastAsia"/>
        </w:rPr>
        <w:t>および協力医療機関の協力を得て、当該医師および当該協力医療機関</w:t>
      </w:r>
      <w:r>
        <w:rPr>
          <w:rFonts w:asciiTheme="majorEastAsia" w:eastAsiaTheme="majorEastAsia" w:hAnsiTheme="majorEastAsia" w:hint="eastAsia"/>
        </w:rPr>
        <w:t>」を加え、同条に次の１項を加える。</w:t>
      </w:r>
    </w:p>
    <w:p w:rsidR="007D62DB" w:rsidRDefault="007D62DB" w:rsidP="007D62DB">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２　</w:t>
      </w:r>
      <w:r w:rsidRPr="007D62DB">
        <w:rPr>
          <w:rFonts w:asciiTheme="majorEastAsia" w:eastAsiaTheme="majorEastAsia" w:hAnsiTheme="majorEastAsia" w:hint="eastAsia"/>
        </w:rPr>
        <w:t>指定地域密着型介護老人福祉施設は、前項の医師および協力医療機関の協力を得て、１年に１回以上、緊急時等における対応方法の見直しを行い、必要に応じて緊急時等における対応方法の変更を行わなければならない。</w:t>
      </w:r>
    </w:p>
    <w:p w:rsidR="0002574F" w:rsidRDefault="004A5AB5" w:rsidP="00A55537">
      <w:pPr>
        <w:rPr>
          <w:rFonts w:asciiTheme="majorEastAsia" w:eastAsiaTheme="majorEastAsia" w:hAnsiTheme="majorEastAsia"/>
        </w:rPr>
      </w:pPr>
      <w:r>
        <w:rPr>
          <w:rFonts w:asciiTheme="majorEastAsia" w:eastAsiaTheme="majorEastAsia" w:hAnsiTheme="majorEastAsia" w:hint="eastAsia"/>
        </w:rPr>
        <w:t xml:space="preserve">　第１６６条ただし書中「同一敷地内にある」を削る。</w:t>
      </w:r>
    </w:p>
    <w:p w:rsidR="004A5AB5" w:rsidRDefault="004A5AB5" w:rsidP="00A55537">
      <w:pPr>
        <w:rPr>
          <w:rFonts w:asciiTheme="majorEastAsia" w:eastAsiaTheme="majorEastAsia" w:hAnsiTheme="majorEastAsia"/>
        </w:rPr>
      </w:pPr>
      <w:r>
        <w:rPr>
          <w:rFonts w:asciiTheme="majorEastAsia" w:eastAsiaTheme="majorEastAsia" w:hAnsiTheme="majorEastAsia" w:hint="eastAsia"/>
        </w:rPr>
        <w:t xml:space="preserve">　第１６７条第５号および第６号中「に規定する」を「の規定による」に、「を記録する」を「の記録を行う」に改め、同条第７号中「に規定する」を「の規定による」に、「記録する」を「の記録を行う」に改める。</w:t>
      </w:r>
    </w:p>
    <w:p w:rsidR="00340295" w:rsidRDefault="00340295" w:rsidP="00A55537">
      <w:pPr>
        <w:rPr>
          <w:rFonts w:asciiTheme="majorEastAsia" w:eastAsiaTheme="majorEastAsia" w:hAnsiTheme="majorEastAsia"/>
        </w:rPr>
      </w:pPr>
      <w:r>
        <w:rPr>
          <w:rFonts w:asciiTheme="majorEastAsia" w:eastAsiaTheme="majorEastAsia" w:hAnsiTheme="majorEastAsia" w:hint="eastAsia"/>
        </w:rPr>
        <w:t xml:space="preserve">　</w:t>
      </w:r>
      <w:r w:rsidR="00493667">
        <w:rPr>
          <w:rFonts w:asciiTheme="majorEastAsia" w:eastAsiaTheme="majorEastAsia" w:hAnsiTheme="majorEastAsia" w:hint="eastAsia"/>
        </w:rPr>
        <w:t>第１７２条の見出しを「（協力医療機関等）」に改め、同条第１項を次のように改める。</w:t>
      </w:r>
    </w:p>
    <w:p w:rsidR="00493667" w:rsidRDefault="00493667" w:rsidP="00493667">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　　</w:t>
      </w:r>
      <w:r w:rsidRPr="00493667">
        <w:rPr>
          <w:rFonts w:asciiTheme="majorEastAsia" w:eastAsiaTheme="majorEastAsia" w:hAnsiTheme="majorEastAsia" w:hint="eastAsia"/>
        </w:rPr>
        <w:t>指定地域密着型介護老人福祉施設は、入</w:t>
      </w:r>
      <w:r w:rsidR="00A06AB1">
        <w:rPr>
          <w:rFonts w:asciiTheme="majorEastAsia" w:eastAsiaTheme="majorEastAsia" w:hAnsiTheme="majorEastAsia" w:hint="eastAsia"/>
        </w:rPr>
        <w:t>所</w:t>
      </w:r>
      <w:r w:rsidRPr="00493667">
        <w:rPr>
          <w:rFonts w:asciiTheme="majorEastAsia" w:eastAsiaTheme="majorEastAsia" w:hAnsiTheme="majorEastAsia" w:hint="eastAsia"/>
        </w:rPr>
        <w:t>者の病状の急変等に備えるため、あらかじめ、次の各号に掲げる要件を満たす協力医療機関（第３号の要件を満たす協力医療機関にあっては、病院に限る。）を定めておかなければならない。ただし、複数の医療機関を協力医療機関として定めることにより当該各号の要件を満たすこととしても差し支えない。</w:t>
      </w:r>
    </w:p>
    <w:p w:rsidR="00493667" w:rsidRDefault="00493667" w:rsidP="00493667">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⑴　</w:t>
      </w:r>
      <w:r w:rsidRPr="00493667">
        <w:rPr>
          <w:rFonts w:asciiTheme="majorEastAsia" w:eastAsiaTheme="majorEastAsia" w:hAnsiTheme="majorEastAsia" w:hint="eastAsia"/>
        </w:rPr>
        <w:t>入所者の病状が急変した場合等において医師または看護職員が相談対応を行う体制を、常時確保していること。</w:t>
      </w:r>
    </w:p>
    <w:p w:rsidR="00493667" w:rsidRDefault="00493667" w:rsidP="00493667">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⑵　</w:t>
      </w:r>
      <w:r w:rsidRPr="00493667">
        <w:rPr>
          <w:rFonts w:asciiTheme="majorEastAsia" w:eastAsiaTheme="majorEastAsia" w:hAnsiTheme="majorEastAsia" w:hint="eastAsia"/>
        </w:rPr>
        <w:t>当該指定地域密着型介護老人福祉施設からの診療の求めがあった場合において診療を行う体制を、常時確保していること。</w:t>
      </w:r>
    </w:p>
    <w:p w:rsidR="00493667" w:rsidRDefault="00493667" w:rsidP="00493667">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⑶　</w:t>
      </w:r>
      <w:r w:rsidRPr="00493667">
        <w:rPr>
          <w:rFonts w:asciiTheme="majorEastAsia" w:eastAsiaTheme="majorEastAsia" w:hAnsiTheme="majorEastAsia" w:hint="eastAsia"/>
        </w:rPr>
        <w:t>入所者の病状が急変した場合等において、当該指定地域密着型介護老人</w:t>
      </w:r>
      <w:r w:rsidRPr="0040668F">
        <w:rPr>
          <w:rFonts w:asciiTheme="majorEastAsia" w:eastAsiaTheme="majorEastAsia" w:hAnsiTheme="majorEastAsia" w:hint="eastAsia"/>
          <w:spacing w:val="-2"/>
        </w:rPr>
        <w:t>福祉施設の医師または協力医療機関その他の医療機関の医師が診療を行い、</w:t>
      </w:r>
      <w:r w:rsidRPr="00493667">
        <w:rPr>
          <w:rFonts w:asciiTheme="majorEastAsia" w:eastAsiaTheme="majorEastAsia" w:hAnsiTheme="majorEastAsia" w:hint="eastAsia"/>
        </w:rPr>
        <w:t>入院を要すると認められた入所者の入院を原則として受け入れる体制を確保していること。</w:t>
      </w:r>
    </w:p>
    <w:p w:rsidR="00CD6BDB" w:rsidRDefault="00CD6BDB" w:rsidP="00493667">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第１７２条中第２項を第６項とし、第１項の次に次の４項を加える。</w:t>
      </w:r>
    </w:p>
    <w:p w:rsidR="00CD6BDB" w:rsidRDefault="00CD6BDB" w:rsidP="00CD6BDB">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２　</w:t>
      </w:r>
      <w:r w:rsidRPr="00CD6BDB">
        <w:rPr>
          <w:rFonts w:asciiTheme="majorEastAsia" w:eastAsiaTheme="majorEastAsia" w:hAnsiTheme="majorEastAsia" w:hint="eastAsia"/>
        </w:rPr>
        <w:t>指定地域密着型介護老人福祉施設は、１年に１回以上、協力医療機関との間で、入所者の病状が急変した場合等の対応を確認するとともに、協力医療機関の名称等を区長に届け出なければならない。</w:t>
      </w:r>
    </w:p>
    <w:p w:rsidR="00CD6BDB" w:rsidRDefault="00CD6BDB" w:rsidP="00CD6BDB">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３　</w:t>
      </w:r>
      <w:r w:rsidRPr="00CD6BDB">
        <w:rPr>
          <w:rFonts w:asciiTheme="majorEastAsia" w:eastAsiaTheme="majorEastAsia" w:hAnsiTheme="majorEastAsia" w:hint="eastAsia"/>
        </w:rPr>
        <w:t>指定地域密着型介護老人福祉施設は、第二種協定指定医療機関との間で、新興感染症の発生時等の対応を取り決めるよう</w:t>
      </w:r>
      <w:r w:rsidR="00A06AB1">
        <w:rPr>
          <w:rFonts w:asciiTheme="majorEastAsia" w:eastAsiaTheme="majorEastAsia" w:hAnsiTheme="majorEastAsia" w:hint="eastAsia"/>
        </w:rPr>
        <w:t>に</w:t>
      </w:r>
      <w:r w:rsidRPr="00CD6BDB">
        <w:rPr>
          <w:rFonts w:asciiTheme="majorEastAsia" w:eastAsiaTheme="majorEastAsia" w:hAnsiTheme="majorEastAsia" w:hint="eastAsia"/>
        </w:rPr>
        <w:t>努めなければならない。</w:t>
      </w:r>
    </w:p>
    <w:p w:rsidR="00CD6BDB" w:rsidRDefault="00CD6BDB" w:rsidP="00CD6BDB">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４　</w:t>
      </w:r>
      <w:r w:rsidRPr="00CD6BDB">
        <w:rPr>
          <w:rFonts w:asciiTheme="majorEastAsia" w:eastAsiaTheme="majorEastAsia" w:hAnsiTheme="majorEastAsia" w:hint="eastAsia"/>
        </w:rPr>
        <w:t>指定地域密着型介護老人福祉施設は、協力医療機関が第二種協定指定医療機関である場合においては、当該第二種協定指定医療機関との間で、新興感染症の発生時等の対応について協議を行わなければならない。</w:t>
      </w:r>
    </w:p>
    <w:p w:rsidR="00CD6BDB" w:rsidRDefault="00CD6BDB" w:rsidP="00CD6BDB">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５　</w:t>
      </w:r>
      <w:r w:rsidRPr="00CD6BDB">
        <w:rPr>
          <w:rFonts w:asciiTheme="majorEastAsia" w:eastAsiaTheme="majorEastAsia" w:hAnsiTheme="majorEastAsia" w:hint="eastAsia"/>
        </w:rPr>
        <w:t>指定地域密着型介護老人福祉施設は、入所者が協力医療機関その他の医療機関に入院した後に、当該入所者の病状が軽快し、退院が可能となった場合においては、再び当該指定地域密着型介護老人福祉施設に速やかに入所させることができるように努めなければならない。</w:t>
      </w:r>
    </w:p>
    <w:p w:rsidR="00DE73AB" w:rsidRDefault="00B35CBC" w:rsidP="00B35CBC">
      <w:pPr>
        <w:rPr>
          <w:rFonts w:asciiTheme="majorEastAsia" w:eastAsiaTheme="majorEastAsia" w:hAnsiTheme="majorEastAsia"/>
        </w:rPr>
      </w:pPr>
      <w:r>
        <w:rPr>
          <w:rFonts w:asciiTheme="majorEastAsia" w:eastAsiaTheme="majorEastAsia" w:hAnsiTheme="majorEastAsia" w:hint="eastAsia"/>
        </w:rPr>
        <w:t xml:space="preserve">　第１７６条第２項第２号から第６号までの規定中「に規定する」を「の規定による」に改める。</w:t>
      </w:r>
    </w:p>
    <w:p w:rsidR="004C0C81" w:rsidRDefault="004C0C81" w:rsidP="00B35CBC">
      <w:pPr>
        <w:rPr>
          <w:rFonts w:asciiTheme="majorEastAsia" w:eastAsiaTheme="majorEastAsia" w:hAnsiTheme="majorEastAsia"/>
        </w:rPr>
      </w:pPr>
      <w:r>
        <w:rPr>
          <w:rFonts w:asciiTheme="majorEastAsia" w:eastAsiaTheme="majorEastAsia" w:hAnsiTheme="majorEastAsia" w:hint="eastAsia"/>
        </w:rPr>
        <w:t xml:space="preserve">　第１７７条中「および第５９条の１７第１項から第４項まで」を「、第５９条の１７第１項から第４項までおよび第１０６条の２」に改める。</w:t>
      </w:r>
    </w:p>
    <w:p w:rsidR="004C0C81" w:rsidRDefault="004C0C81" w:rsidP="00B35CBC">
      <w:pPr>
        <w:rPr>
          <w:rFonts w:asciiTheme="majorEastAsia" w:eastAsiaTheme="majorEastAsia" w:hAnsiTheme="majorEastAsia"/>
        </w:rPr>
      </w:pPr>
      <w:r>
        <w:rPr>
          <w:rFonts w:asciiTheme="majorEastAsia" w:eastAsiaTheme="majorEastAsia" w:hAnsiTheme="majorEastAsia" w:hint="eastAsia"/>
        </w:rPr>
        <w:t xml:space="preserve">　</w:t>
      </w:r>
      <w:r w:rsidR="00456A4F">
        <w:rPr>
          <w:rFonts w:asciiTheme="majorEastAsia" w:eastAsiaTheme="majorEastAsia" w:hAnsiTheme="majorEastAsia" w:hint="eastAsia"/>
        </w:rPr>
        <w:t>第１８７条中第５項を第６項とし、第４項の次に次の１項を加える。</w:t>
      </w:r>
    </w:p>
    <w:p w:rsidR="00456A4F" w:rsidRDefault="00456A4F" w:rsidP="00456A4F">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５　</w:t>
      </w:r>
      <w:r w:rsidRPr="00456A4F">
        <w:rPr>
          <w:rFonts w:asciiTheme="majorEastAsia" w:eastAsiaTheme="majorEastAsia" w:hAnsiTheme="majorEastAsia" w:hint="eastAsia"/>
        </w:rPr>
        <w:t>ユニット型指定地域密着型介護老人福祉施設の管理者は、ユニット型施設の管理等に係る研修を受講するよう努めなければならない。</w:t>
      </w:r>
    </w:p>
    <w:p w:rsidR="00B35CBC" w:rsidRPr="00B35CBC" w:rsidRDefault="00456A4F" w:rsidP="00B35CBC">
      <w:pPr>
        <w:rPr>
          <w:rFonts w:asciiTheme="majorEastAsia" w:eastAsiaTheme="majorEastAsia" w:hAnsiTheme="majorEastAsia"/>
        </w:rPr>
      </w:pPr>
      <w:r>
        <w:rPr>
          <w:rFonts w:asciiTheme="majorEastAsia" w:eastAsiaTheme="majorEastAsia" w:hAnsiTheme="majorEastAsia" w:hint="eastAsia"/>
        </w:rPr>
        <w:t xml:space="preserve">　</w:t>
      </w:r>
      <w:r w:rsidR="00DC33A1">
        <w:rPr>
          <w:rFonts w:asciiTheme="majorEastAsia" w:eastAsiaTheme="majorEastAsia" w:hAnsiTheme="majorEastAsia" w:hint="eastAsia"/>
        </w:rPr>
        <w:t>第１８９条中「第４項まで」の次に「、</w:t>
      </w:r>
      <w:r w:rsidR="00A06AB1">
        <w:rPr>
          <w:rFonts w:asciiTheme="majorEastAsia" w:eastAsiaTheme="majorEastAsia" w:hAnsiTheme="majorEastAsia" w:hint="eastAsia"/>
        </w:rPr>
        <w:t>第</w:t>
      </w:r>
      <w:r w:rsidR="00DC33A1">
        <w:rPr>
          <w:rFonts w:asciiTheme="majorEastAsia" w:eastAsiaTheme="majorEastAsia" w:hAnsiTheme="majorEastAsia" w:hint="eastAsia"/>
        </w:rPr>
        <w:t>１０６条の２」を加える。</w:t>
      </w:r>
    </w:p>
    <w:p w:rsidR="00DE73AB" w:rsidRDefault="00A4028D" w:rsidP="00CD6BDB">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　第１９１条第７項中第４号を削り、第５号を第４号とする。</w:t>
      </w:r>
    </w:p>
    <w:p w:rsidR="00A422BC" w:rsidRDefault="00A422BC" w:rsidP="00A422BC">
      <w:pPr>
        <w:rPr>
          <w:rFonts w:asciiTheme="majorEastAsia" w:eastAsiaTheme="majorEastAsia" w:hAnsiTheme="majorEastAsia"/>
        </w:rPr>
      </w:pPr>
      <w:r>
        <w:rPr>
          <w:rFonts w:asciiTheme="majorEastAsia" w:eastAsiaTheme="majorEastAsia" w:hAnsiTheme="majorEastAsia" w:hint="eastAsia"/>
        </w:rPr>
        <w:t xml:space="preserve">　第１９２条第１項ただし書中「同一敷地内にある」および「</w:t>
      </w:r>
      <w:r w:rsidRPr="00A422BC">
        <w:rPr>
          <w:rFonts w:asciiTheme="majorEastAsia" w:eastAsiaTheme="majorEastAsia" w:hAnsiTheme="majorEastAsia" w:hint="eastAsia"/>
        </w:rPr>
        <w:t>もしくは当該指定看護小規模多機能型居宅介護事業所に併設する前条第７項各号に掲げる施設等</w:t>
      </w:r>
      <w:r>
        <w:rPr>
          <w:rFonts w:asciiTheme="majorEastAsia" w:eastAsiaTheme="majorEastAsia" w:hAnsiTheme="majorEastAsia" w:hint="eastAsia"/>
        </w:rPr>
        <w:t>」を削る。</w:t>
      </w:r>
    </w:p>
    <w:p w:rsidR="00DE73AB" w:rsidRDefault="00EB6F01" w:rsidP="00A27896">
      <w:pPr>
        <w:rPr>
          <w:rFonts w:asciiTheme="majorEastAsia" w:eastAsiaTheme="majorEastAsia" w:hAnsiTheme="majorEastAsia"/>
        </w:rPr>
      </w:pPr>
      <w:r>
        <w:rPr>
          <w:rFonts w:asciiTheme="majorEastAsia" w:eastAsiaTheme="majorEastAsia" w:hAnsiTheme="majorEastAsia" w:hint="eastAsia"/>
        </w:rPr>
        <w:t xml:space="preserve">　</w:t>
      </w:r>
      <w:r w:rsidR="00A27896">
        <w:rPr>
          <w:rFonts w:asciiTheme="majorEastAsia" w:eastAsiaTheme="majorEastAsia" w:hAnsiTheme="majorEastAsia" w:hint="eastAsia"/>
        </w:rPr>
        <w:t>第１９７条第１号中「</w:t>
      </w:r>
      <w:r w:rsidR="00A27896" w:rsidRPr="00A27896">
        <w:rPr>
          <w:rFonts w:asciiTheme="majorEastAsia" w:eastAsiaTheme="majorEastAsia" w:hAnsiTheme="majorEastAsia" w:hint="eastAsia"/>
        </w:rPr>
        <w:t>療養上の管理の下で</w:t>
      </w:r>
      <w:r w:rsidR="00A27896">
        <w:rPr>
          <w:rFonts w:asciiTheme="majorEastAsia" w:eastAsiaTheme="majorEastAsia" w:hAnsiTheme="majorEastAsia" w:hint="eastAsia"/>
        </w:rPr>
        <w:t>」を「</w:t>
      </w:r>
      <w:r w:rsidR="00A27896" w:rsidRPr="00A27896">
        <w:rPr>
          <w:rFonts w:asciiTheme="majorEastAsia" w:eastAsiaTheme="majorEastAsia" w:hAnsiTheme="majorEastAsia" w:hint="eastAsia"/>
        </w:rPr>
        <w:t>当該利用者の居宅において、またはサービスの拠点に通わせ、もしくは短期間宿泊させ、日常生活上の世話および機能訓練ならびに療養上の世話または必要な診療の補助を</w:t>
      </w:r>
      <w:r w:rsidR="00A27896">
        <w:rPr>
          <w:rFonts w:asciiTheme="majorEastAsia" w:eastAsiaTheme="majorEastAsia" w:hAnsiTheme="majorEastAsia" w:hint="eastAsia"/>
        </w:rPr>
        <w:t>」に改め、同条中第１１号を第１</w:t>
      </w:r>
      <w:r w:rsidR="00F05217">
        <w:rPr>
          <w:rFonts w:asciiTheme="majorEastAsia" w:eastAsiaTheme="majorEastAsia" w:hAnsiTheme="majorEastAsia" w:hint="eastAsia"/>
        </w:rPr>
        <w:t>２</w:t>
      </w:r>
      <w:r w:rsidR="00A27896">
        <w:rPr>
          <w:rFonts w:asciiTheme="majorEastAsia" w:eastAsiaTheme="majorEastAsia" w:hAnsiTheme="majorEastAsia" w:hint="eastAsia"/>
        </w:rPr>
        <w:t>号とし、</w:t>
      </w:r>
      <w:r w:rsidR="00F05217">
        <w:rPr>
          <w:rFonts w:asciiTheme="majorEastAsia" w:eastAsiaTheme="majorEastAsia" w:hAnsiTheme="majorEastAsia" w:hint="eastAsia"/>
        </w:rPr>
        <w:t>第７号から第１０号までを１号ずつ繰り下げ、第６号の次に次の１号を加える。</w:t>
      </w:r>
    </w:p>
    <w:p w:rsidR="00F05217" w:rsidRDefault="00F05217" w:rsidP="00F05217">
      <w:pPr>
        <w:ind w:left="531" w:hangingChars="200" w:hanging="531"/>
        <w:rPr>
          <w:rFonts w:asciiTheme="majorEastAsia" w:eastAsiaTheme="majorEastAsia" w:hAnsiTheme="majorEastAsia"/>
        </w:rPr>
      </w:pPr>
      <w:r>
        <w:rPr>
          <w:rFonts w:asciiTheme="majorEastAsia" w:eastAsiaTheme="majorEastAsia" w:hAnsiTheme="majorEastAsia" w:hint="eastAsia"/>
        </w:rPr>
        <w:t xml:space="preserve">　⑺　</w:t>
      </w:r>
      <w:r w:rsidRPr="00F05217">
        <w:rPr>
          <w:rFonts w:asciiTheme="majorEastAsia" w:eastAsiaTheme="majorEastAsia" w:hAnsiTheme="majorEastAsia" w:hint="eastAsia"/>
        </w:rPr>
        <w:t>指定看護小規模多機能型居宅介護事業者は、身体的拘束等の適正化を図るため、次に掲げる措置を講じなければならない。</w:t>
      </w:r>
    </w:p>
    <w:p w:rsidR="00F05217" w:rsidRDefault="00F05217" w:rsidP="00F05217">
      <w:pPr>
        <w:ind w:left="797" w:hangingChars="300" w:hanging="797"/>
        <w:rPr>
          <w:rFonts w:asciiTheme="majorEastAsia" w:eastAsiaTheme="majorEastAsia" w:hAnsiTheme="majorEastAsia"/>
        </w:rPr>
      </w:pPr>
      <w:r>
        <w:rPr>
          <w:rFonts w:asciiTheme="majorEastAsia" w:eastAsiaTheme="majorEastAsia" w:hAnsiTheme="majorEastAsia" w:hint="eastAsia"/>
        </w:rPr>
        <w:t xml:space="preserve">　　ア　</w:t>
      </w:r>
      <w:r w:rsidRPr="00F05217">
        <w:rPr>
          <w:rFonts w:asciiTheme="majorEastAsia" w:eastAsiaTheme="majorEastAsia" w:hAnsiTheme="majorEastAsia" w:hint="eastAsia"/>
        </w:rPr>
        <w:t>身体的拘束等の適正化のための対策を検討する委員会（テレビ電話装置等を活用して行うことができるものとする。）を３月に１回以上開催するとともに、その結果について、</w:t>
      </w:r>
      <w:r w:rsidR="00790D38">
        <w:rPr>
          <w:rFonts w:asciiTheme="majorEastAsia" w:eastAsiaTheme="majorEastAsia" w:hAnsiTheme="majorEastAsia" w:hint="eastAsia"/>
        </w:rPr>
        <w:t>看護小規模多機能型居宅介護</w:t>
      </w:r>
      <w:r w:rsidRPr="00F05217">
        <w:rPr>
          <w:rFonts w:asciiTheme="majorEastAsia" w:eastAsiaTheme="majorEastAsia" w:hAnsiTheme="majorEastAsia" w:hint="eastAsia"/>
        </w:rPr>
        <w:t>従業者に周知徹底を図ること。</w:t>
      </w:r>
    </w:p>
    <w:p w:rsidR="00F05217" w:rsidRDefault="00F05217" w:rsidP="00F05217">
      <w:pPr>
        <w:ind w:left="797" w:hangingChars="300" w:hanging="797"/>
        <w:rPr>
          <w:rFonts w:asciiTheme="majorEastAsia" w:eastAsiaTheme="majorEastAsia" w:hAnsiTheme="majorEastAsia"/>
        </w:rPr>
      </w:pPr>
      <w:r>
        <w:rPr>
          <w:rFonts w:asciiTheme="majorEastAsia" w:eastAsiaTheme="majorEastAsia" w:hAnsiTheme="majorEastAsia" w:hint="eastAsia"/>
        </w:rPr>
        <w:t xml:space="preserve">　　イ　</w:t>
      </w:r>
      <w:r w:rsidRPr="00F05217">
        <w:rPr>
          <w:rFonts w:asciiTheme="majorEastAsia" w:eastAsiaTheme="majorEastAsia" w:hAnsiTheme="majorEastAsia" w:hint="eastAsia"/>
        </w:rPr>
        <w:t>身体的拘束等の適正化のための指針を整備すること。</w:t>
      </w:r>
    </w:p>
    <w:p w:rsidR="00F05217" w:rsidRDefault="00F05217" w:rsidP="00F05217">
      <w:pPr>
        <w:ind w:left="797" w:hangingChars="300" w:hanging="797"/>
        <w:rPr>
          <w:rFonts w:asciiTheme="majorEastAsia" w:eastAsiaTheme="majorEastAsia" w:hAnsiTheme="majorEastAsia"/>
        </w:rPr>
      </w:pPr>
      <w:r>
        <w:rPr>
          <w:rFonts w:asciiTheme="majorEastAsia" w:eastAsiaTheme="majorEastAsia" w:hAnsiTheme="majorEastAsia" w:hint="eastAsia"/>
        </w:rPr>
        <w:t xml:space="preserve">　　ウ　</w:t>
      </w:r>
      <w:r w:rsidRPr="00F05217">
        <w:rPr>
          <w:rFonts w:asciiTheme="majorEastAsia" w:eastAsiaTheme="majorEastAsia" w:hAnsiTheme="majorEastAsia" w:hint="eastAsia"/>
        </w:rPr>
        <w:t>看護小規模多機能型</w:t>
      </w:r>
      <w:r w:rsidR="00A06AB1">
        <w:rPr>
          <w:rFonts w:asciiTheme="majorEastAsia" w:eastAsiaTheme="majorEastAsia" w:hAnsiTheme="majorEastAsia" w:hint="eastAsia"/>
        </w:rPr>
        <w:t>居宅</w:t>
      </w:r>
      <w:r w:rsidRPr="00F05217">
        <w:rPr>
          <w:rFonts w:asciiTheme="majorEastAsia" w:eastAsiaTheme="majorEastAsia" w:hAnsiTheme="majorEastAsia" w:hint="eastAsia"/>
        </w:rPr>
        <w:t>介護従業者に対し、身体的拘束等の適正化のための研修を定期的に実施すること。</w:t>
      </w:r>
    </w:p>
    <w:p w:rsidR="00F05217" w:rsidRDefault="00F05217" w:rsidP="00F05217">
      <w:pPr>
        <w:rPr>
          <w:rFonts w:asciiTheme="majorEastAsia" w:eastAsiaTheme="majorEastAsia" w:hAnsiTheme="majorEastAsia"/>
        </w:rPr>
      </w:pPr>
      <w:r>
        <w:rPr>
          <w:rFonts w:asciiTheme="majorEastAsia" w:eastAsiaTheme="majorEastAsia" w:hAnsiTheme="majorEastAsia" w:hint="eastAsia"/>
        </w:rPr>
        <w:t xml:space="preserve">　第２０１条第２項第３号および第６号から第９号までの規定中「に規定する」を「の規定による」に改める。</w:t>
      </w:r>
    </w:p>
    <w:p w:rsidR="00F05217" w:rsidRDefault="00F05217" w:rsidP="00F05217">
      <w:pPr>
        <w:rPr>
          <w:rFonts w:asciiTheme="majorEastAsia" w:eastAsiaTheme="majorEastAsia" w:hAnsiTheme="majorEastAsia"/>
        </w:rPr>
      </w:pPr>
      <w:r>
        <w:rPr>
          <w:rFonts w:asciiTheme="majorEastAsia" w:eastAsiaTheme="majorEastAsia" w:hAnsiTheme="majorEastAsia" w:hint="eastAsia"/>
        </w:rPr>
        <w:t xml:space="preserve">　第２０２条中「および第１０６条」を「、第１０６条および第１０６条の２」に改める。</w:t>
      </w:r>
    </w:p>
    <w:p w:rsidR="004B3B16" w:rsidRPr="00815D4B" w:rsidRDefault="00716DCB" w:rsidP="004B3B16">
      <w:pPr>
        <w:rPr>
          <w:rFonts w:asciiTheme="majorEastAsia" w:eastAsiaTheme="majorEastAsia" w:hAnsiTheme="majorEastAsia"/>
        </w:rPr>
      </w:pPr>
      <w:r w:rsidRPr="00815D4B">
        <w:rPr>
          <w:rFonts w:asciiTheme="majorEastAsia" w:eastAsiaTheme="majorEastAsia" w:hAnsiTheme="majorEastAsia" w:hint="eastAsia"/>
        </w:rPr>
        <w:t xml:space="preserve">　　　付　則</w:t>
      </w:r>
    </w:p>
    <w:p w:rsidR="004B3B16" w:rsidRPr="00815D4B" w:rsidRDefault="00E93293" w:rsidP="00283B04">
      <w:pPr>
        <w:ind w:left="266" w:hangingChars="100" w:hanging="266"/>
        <w:rPr>
          <w:rFonts w:asciiTheme="majorEastAsia" w:eastAsiaTheme="majorEastAsia" w:hAnsiTheme="majorEastAsia"/>
        </w:rPr>
      </w:pPr>
      <w:r>
        <w:rPr>
          <w:rFonts w:asciiTheme="majorEastAsia" w:eastAsiaTheme="majorEastAsia" w:hAnsiTheme="majorEastAsia" w:hint="eastAsia"/>
        </w:rPr>
        <w:t>１　この条例は、令和６</w:t>
      </w:r>
      <w:r w:rsidR="004B3B16" w:rsidRPr="00815D4B">
        <w:rPr>
          <w:rFonts w:asciiTheme="majorEastAsia" w:eastAsiaTheme="majorEastAsia" w:hAnsiTheme="majorEastAsia" w:hint="eastAsia"/>
        </w:rPr>
        <w:t>年４月１日から施行する。</w:t>
      </w:r>
      <w:r>
        <w:rPr>
          <w:rFonts w:asciiTheme="majorEastAsia" w:eastAsiaTheme="majorEastAsia" w:hAnsiTheme="majorEastAsia" w:hint="eastAsia"/>
        </w:rPr>
        <w:t>ただし、</w:t>
      </w:r>
      <w:r w:rsidR="00283B04">
        <w:rPr>
          <w:rFonts w:asciiTheme="majorEastAsia" w:eastAsiaTheme="majorEastAsia" w:hAnsiTheme="majorEastAsia" w:hint="eastAsia"/>
        </w:rPr>
        <w:t>第３４条に１項を加える改正規定は、令和７年</w:t>
      </w:r>
      <w:r w:rsidR="00A06AB1">
        <w:rPr>
          <w:rFonts w:asciiTheme="majorEastAsia" w:eastAsiaTheme="majorEastAsia" w:hAnsiTheme="majorEastAsia" w:hint="eastAsia"/>
        </w:rPr>
        <w:t>４</w:t>
      </w:r>
      <w:r w:rsidR="00283B04">
        <w:rPr>
          <w:rFonts w:asciiTheme="majorEastAsia" w:eastAsiaTheme="majorEastAsia" w:hAnsiTheme="majorEastAsia" w:hint="eastAsia"/>
        </w:rPr>
        <w:t>月１日から施行する。</w:t>
      </w:r>
    </w:p>
    <w:p w:rsidR="004B3B16" w:rsidRDefault="008E5401" w:rsidP="00703187">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２　</w:t>
      </w:r>
      <w:r w:rsidR="00820EB2">
        <w:rPr>
          <w:rFonts w:asciiTheme="majorEastAsia" w:eastAsiaTheme="majorEastAsia" w:hAnsiTheme="majorEastAsia" w:hint="eastAsia"/>
        </w:rPr>
        <w:t>この条例の施行の日（以下「施行日」という。）</w:t>
      </w:r>
      <w:r w:rsidR="00283B04" w:rsidRPr="00283B04">
        <w:rPr>
          <w:rFonts w:asciiTheme="majorEastAsia" w:eastAsiaTheme="majorEastAsia" w:hAnsiTheme="majorEastAsia" w:hint="eastAsia"/>
        </w:rPr>
        <w:t>から令和７年３月</w:t>
      </w:r>
      <w:r w:rsidR="00283B04">
        <w:rPr>
          <w:rFonts w:asciiTheme="majorEastAsia" w:eastAsiaTheme="majorEastAsia" w:hAnsiTheme="majorEastAsia" w:hint="eastAsia"/>
        </w:rPr>
        <w:t>３１</w:t>
      </w:r>
      <w:r w:rsidR="00283B04" w:rsidRPr="00283B04">
        <w:rPr>
          <w:rFonts w:asciiTheme="majorEastAsia" w:eastAsiaTheme="majorEastAsia" w:hAnsiTheme="majorEastAsia" w:hint="eastAsia"/>
        </w:rPr>
        <w:t>日までの間</w:t>
      </w:r>
      <w:r w:rsidR="002A062B">
        <w:rPr>
          <w:rFonts w:asciiTheme="majorEastAsia" w:eastAsiaTheme="majorEastAsia" w:hAnsiTheme="majorEastAsia" w:hint="eastAsia"/>
        </w:rPr>
        <w:t>は</w:t>
      </w:r>
      <w:r w:rsidR="00283B04" w:rsidRPr="00283B04">
        <w:rPr>
          <w:rFonts w:asciiTheme="majorEastAsia" w:eastAsiaTheme="majorEastAsia" w:hAnsiTheme="majorEastAsia" w:hint="eastAsia"/>
        </w:rPr>
        <w:t>、改正後の第</w:t>
      </w:r>
      <w:r w:rsidR="00283B04">
        <w:rPr>
          <w:rFonts w:asciiTheme="majorEastAsia" w:eastAsiaTheme="majorEastAsia" w:hAnsiTheme="majorEastAsia" w:hint="eastAsia"/>
        </w:rPr>
        <w:t>９２</w:t>
      </w:r>
      <w:r w:rsidR="00283B04" w:rsidRPr="00283B04">
        <w:rPr>
          <w:rFonts w:asciiTheme="majorEastAsia" w:eastAsiaTheme="majorEastAsia" w:hAnsiTheme="majorEastAsia" w:hint="eastAsia"/>
        </w:rPr>
        <w:t>条第７号および第</w:t>
      </w:r>
      <w:r w:rsidR="00283B04">
        <w:rPr>
          <w:rFonts w:asciiTheme="majorEastAsia" w:eastAsiaTheme="majorEastAsia" w:hAnsiTheme="majorEastAsia" w:hint="eastAsia"/>
        </w:rPr>
        <w:t>１９７</w:t>
      </w:r>
      <w:r w:rsidR="00283B04" w:rsidRPr="00283B04">
        <w:rPr>
          <w:rFonts w:asciiTheme="majorEastAsia" w:eastAsiaTheme="majorEastAsia" w:hAnsiTheme="majorEastAsia" w:hint="eastAsia"/>
        </w:rPr>
        <w:t>条第７号の規定の適用については、これらの規定中「講じなければ」とあるのは、「講じるよう努めなければ」とする。</w:t>
      </w:r>
    </w:p>
    <w:p w:rsidR="00283B04" w:rsidRDefault="00283B04" w:rsidP="00703187">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３　</w:t>
      </w:r>
      <w:r w:rsidRPr="00283B04">
        <w:rPr>
          <w:rFonts w:asciiTheme="majorEastAsia" w:eastAsiaTheme="majorEastAsia" w:hAnsiTheme="majorEastAsia" w:hint="eastAsia"/>
        </w:rPr>
        <w:t>施行日から令和９年３月</w:t>
      </w:r>
      <w:r>
        <w:rPr>
          <w:rFonts w:asciiTheme="majorEastAsia" w:eastAsiaTheme="majorEastAsia" w:hAnsiTheme="majorEastAsia" w:hint="eastAsia"/>
        </w:rPr>
        <w:t>３１</w:t>
      </w:r>
      <w:r w:rsidRPr="00283B04">
        <w:rPr>
          <w:rFonts w:asciiTheme="majorEastAsia" w:eastAsiaTheme="majorEastAsia" w:hAnsiTheme="majorEastAsia" w:hint="eastAsia"/>
        </w:rPr>
        <w:t>日までの間</w:t>
      </w:r>
      <w:r w:rsidR="002A062B">
        <w:rPr>
          <w:rFonts w:asciiTheme="majorEastAsia" w:eastAsiaTheme="majorEastAsia" w:hAnsiTheme="majorEastAsia" w:hint="eastAsia"/>
        </w:rPr>
        <w:t>は</w:t>
      </w:r>
      <w:r w:rsidRPr="00283B04">
        <w:rPr>
          <w:rFonts w:asciiTheme="majorEastAsia" w:eastAsiaTheme="majorEastAsia" w:hAnsiTheme="majorEastAsia" w:hint="eastAsia"/>
        </w:rPr>
        <w:t>、改正後の第</w:t>
      </w:r>
      <w:r>
        <w:rPr>
          <w:rFonts w:asciiTheme="majorEastAsia" w:eastAsiaTheme="majorEastAsia" w:hAnsiTheme="majorEastAsia" w:hint="eastAsia"/>
        </w:rPr>
        <w:t>１０６</w:t>
      </w:r>
      <w:r w:rsidRPr="00283B04">
        <w:rPr>
          <w:rFonts w:asciiTheme="majorEastAsia" w:eastAsiaTheme="majorEastAsia" w:hAnsiTheme="majorEastAsia" w:hint="eastAsia"/>
        </w:rPr>
        <w:t>条の２（第</w:t>
      </w:r>
      <w:r>
        <w:rPr>
          <w:rFonts w:asciiTheme="majorEastAsia" w:eastAsiaTheme="majorEastAsia" w:hAnsiTheme="majorEastAsia" w:hint="eastAsia"/>
        </w:rPr>
        <w:t>１２８</w:t>
      </w:r>
      <w:r w:rsidRPr="00283B04">
        <w:rPr>
          <w:rFonts w:asciiTheme="majorEastAsia" w:eastAsiaTheme="majorEastAsia" w:hAnsiTheme="majorEastAsia" w:hint="eastAsia"/>
        </w:rPr>
        <w:t>条、第</w:t>
      </w:r>
      <w:r>
        <w:rPr>
          <w:rFonts w:asciiTheme="majorEastAsia" w:eastAsiaTheme="majorEastAsia" w:hAnsiTheme="majorEastAsia" w:hint="eastAsia"/>
        </w:rPr>
        <w:t>１４９</w:t>
      </w:r>
      <w:r w:rsidRPr="00283B04">
        <w:rPr>
          <w:rFonts w:asciiTheme="majorEastAsia" w:eastAsiaTheme="majorEastAsia" w:hAnsiTheme="majorEastAsia" w:hint="eastAsia"/>
        </w:rPr>
        <w:t>条、第</w:t>
      </w:r>
      <w:r>
        <w:rPr>
          <w:rFonts w:asciiTheme="majorEastAsia" w:eastAsiaTheme="majorEastAsia" w:hAnsiTheme="majorEastAsia" w:hint="eastAsia"/>
        </w:rPr>
        <w:t>１７７</w:t>
      </w:r>
      <w:r w:rsidRPr="00283B04">
        <w:rPr>
          <w:rFonts w:asciiTheme="majorEastAsia" w:eastAsiaTheme="majorEastAsia" w:hAnsiTheme="majorEastAsia" w:hint="eastAsia"/>
        </w:rPr>
        <w:t>条、第</w:t>
      </w:r>
      <w:r>
        <w:rPr>
          <w:rFonts w:asciiTheme="majorEastAsia" w:eastAsiaTheme="majorEastAsia" w:hAnsiTheme="majorEastAsia" w:hint="eastAsia"/>
        </w:rPr>
        <w:t>１８９</w:t>
      </w:r>
      <w:r w:rsidRPr="00283B04">
        <w:rPr>
          <w:rFonts w:asciiTheme="majorEastAsia" w:eastAsiaTheme="majorEastAsia" w:hAnsiTheme="majorEastAsia" w:hint="eastAsia"/>
        </w:rPr>
        <w:t>条および第</w:t>
      </w:r>
      <w:r>
        <w:rPr>
          <w:rFonts w:asciiTheme="majorEastAsia" w:eastAsiaTheme="majorEastAsia" w:hAnsiTheme="majorEastAsia" w:hint="eastAsia"/>
        </w:rPr>
        <w:t>２０２</w:t>
      </w:r>
      <w:r w:rsidRPr="00283B04">
        <w:rPr>
          <w:rFonts w:asciiTheme="majorEastAsia" w:eastAsiaTheme="majorEastAsia" w:hAnsiTheme="majorEastAsia" w:hint="eastAsia"/>
        </w:rPr>
        <w:t>条において準用する場合を含む。）の規定の適用については、</w:t>
      </w:r>
      <w:r w:rsidR="00A06AB1" w:rsidRPr="00283B04">
        <w:rPr>
          <w:rFonts w:asciiTheme="majorEastAsia" w:eastAsiaTheme="majorEastAsia" w:hAnsiTheme="majorEastAsia" w:hint="eastAsia"/>
        </w:rPr>
        <w:t>改正後の第</w:t>
      </w:r>
      <w:r w:rsidR="00A06AB1">
        <w:rPr>
          <w:rFonts w:asciiTheme="majorEastAsia" w:eastAsiaTheme="majorEastAsia" w:hAnsiTheme="majorEastAsia" w:hint="eastAsia"/>
        </w:rPr>
        <w:t>１０６</w:t>
      </w:r>
      <w:r w:rsidR="00A06AB1" w:rsidRPr="00283B04">
        <w:rPr>
          <w:rFonts w:asciiTheme="majorEastAsia" w:eastAsiaTheme="majorEastAsia" w:hAnsiTheme="majorEastAsia" w:hint="eastAsia"/>
        </w:rPr>
        <w:t>条の２</w:t>
      </w:r>
      <w:r w:rsidRPr="00283B04">
        <w:rPr>
          <w:rFonts w:asciiTheme="majorEastAsia" w:eastAsiaTheme="majorEastAsia" w:hAnsiTheme="majorEastAsia" w:hint="eastAsia"/>
        </w:rPr>
        <w:t>中「</w:t>
      </w:r>
      <w:r w:rsidR="00A06AB1">
        <w:rPr>
          <w:rFonts w:asciiTheme="majorEastAsia" w:eastAsiaTheme="majorEastAsia" w:hAnsiTheme="majorEastAsia" w:hint="eastAsia"/>
        </w:rPr>
        <w:t>開催</w:t>
      </w:r>
      <w:r w:rsidRPr="00283B04">
        <w:rPr>
          <w:rFonts w:asciiTheme="majorEastAsia" w:eastAsiaTheme="majorEastAsia" w:hAnsiTheme="majorEastAsia" w:hint="eastAsia"/>
        </w:rPr>
        <w:t>しなければ」とあるのは、「</w:t>
      </w:r>
      <w:r w:rsidR="00A06AB1">
        <w:rPr>
          <w:rFonts w:asciiTheme="majorEastAsia" w:eastAsiaTheme="majorEastAsia" w:hAnsiTheme="majorEastAsia" w:hint="eastAsia"/>
        </w:rPr>
        <w:t>開催</w:t>
      </w:r>
      <w:r w:rsidRPr="00283B04">
        <w:rPr>
          <w:rFonts w:asciiTheme="majorEastAsia" w:eastAsiaTheme="majorEastAsia" w:hAnsiTheme="majorEastAsia" w:hint="eastAsia"/>
        </w:rPr>
        <w:t>するよう努めなければ」とする。</w:t>
      </w:r>
    </w:p>
    <w:p w:rsidR="00283B04" w:rsidRPr="00815D4B" w:rsidRDefault="00283B04" w:rsidP="00703187">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４　</w:t>
      </w:r>
      <w:r w:rsidRPr="00283B04">
        <w:rPr>
          <w:rFonts w:asciiTheme="majorEastAsia" w:eastAsiaTheme="majorEastAsia" w:hAnsiTheme="majorEastAsia" w:hint="eastAsia"/>
        </w:rPr>
        <w:t>施行日から令和９年３月</w:t>
      </w:r>
      <w:r>
        <w:rPr>
          <w:rFonts w:asciiTheme="majorEastAsia" w:eastAsiaTheme="majorEastAsia" w:hAnsiTheme="majorEastAsia" w:hint="eastAsia"/>
        </w:rPr>
        <w:t>３１</w:t>
      </w:r>
      <w:r w:rsidRPr="00283B04">
        <w:rPr>
          <w:rFonts w:asciiTheme="majorEastAsia" w:eastAsiaTheme="majorEastAsia" w:hAnsiTheme="majorEastAsia" w:hint="eastAsia"/>
        </w:rPr>
        <w:t>日までの間</w:t>
      </w:r>
      <w:r w:rsidR="002A062B">
        <w:rPr>
          <w:rFonts w:asciiTheme="majorEastAsia" w:eastAsiaTheme="majorEastAsia" w:hAnsiTheme="majorEastAsia" w:hint="eastAsia"/>
        </w:rPr>
        <w:t>は</w:t>
      </w:r>
      <w:r w:rsidRPr="00283B04">
        <w:rPr>
          <w:rFonts w:asciiTheme="majorEastAsia" w:eastAsiaTheme="majorEastAsia" w:hAnsiTheme="majorEastAsia" w:hint="eastAsia"/>
        </w:rPr>
        <w:t>、改正後の第</w:t>
      </w:r>
      <w:r>
        <w:rPr>
          <w:rFonts w:asciiTheme="majorEastAsia" w:eastAsiaTheme="majorEastAsia" w:hAnsiTheme="majorEastAsia" w:hint="eastAsia"/>
        </w:rPr>
        <w:t>１７２</w:t>
      </w:r>
      <w:r w:rsidRPr="00283B04">
        <w:rPr>
          <w:rFonts w:asciiTheme="majorEastAsia" w:eastAsiaTheme="majorEastAsia" w:hAnsiTheme="majorEastAsia" w:hint="eastAsia"/>
        </w:rPr>
        <w:t>条第１項（第</w:t>
      </w:r>
      <w:r>
        <w:rPr>
          <w:rFonts w:asciiTheme="majorEastAsia" w:eastAsiaTheme="majorEastAsia" w:hAnsiTheme="majorEastAsia" w:hint="eastAsia"/>
        </w:rPr>
        <w:t>１８９</w:t>
      </w:r>
      <w:r w:rsidRPr="00283B04">
        <w:rPr>
          <w:rFonts w:asciiTheme="majorEastAsia" w:eastAsiaTheme="majorEastAsia" w:hAnsiTheme="majorEastAsia" w:hint="eastAsia"/>
        </w:rPr>
        <w:t>条において準用する場合を含む。）の規定の適用については、同項中「定めておかなければ」とあるのは、「定めておくよう努めなければ」とする。</w:t>
      </w:r>
    </w:p>
    <w:p w:rsidR="002B0FEB" w:rsidRPr="00815D4B" w:rsidRDefault="00716DCB" w:rsidP="004F34F6">
      <w:pPr>
        <w:ind w:left="531" w:hangingChars="200" w:hanging="531"/>
        <w:rPr>
          <w:rFonts w:asciiTheme="majorEastAsia" w:eastAsiaTheme="majorEastAsia" w:hAnsiTheme="majorEastAsia"/>
        </w:rPr>
      </w:pPr>
      <w:r w:rsidRPr="00815D4B">
        <w:rPr>
          <w:rFonts w:asciiTheme="majorEastAsia" w:eastAsiaTheme="majorEastAsia" w:hAnsiTheme="majorEastAsia" w:hint="eastAsia"/>
        </w:rPr>
        <w:t xml:space="preserve">　（説明）</w:t>
      </w:r>
      <w:r w:rsidR="00A06AB1">
        <w:rPr>
          <w:rFonts w:asciiTheme="majorEastAsia" w:eastAsiaTheme="majorEastAsia" w:hAnsiTheme="majorEastAsia" w:hint="eastAsia"/>
        </w:rPr>
        <w:t>指定地域密着型サービスの事業の人員</w:t>
      </w:r>
      <w:r w:rsidR="007672FA" w:rsidRPr="00815D4B">
        <w:rPr>
          <w:rFonts w:asciiTheme="majorEastAsia" w:eastAsiaTheme="majorEastAsia" w:hAnsiTheme="majorEastAsia" w:hint="eastAsia"/>
        </w:rPr>
        <w:t>および運営の基準等を見直す必要がある。</w:t>
      </w:r>
    </w:p>
    <w:sectPr w:rsidR="002B0FEB" w:rsidRPr="00815D4B">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A8" w:rsidRDefault="00725BA8" w:rsidP="00702465">
      <w:r>
        <w:separator/>
      </w:r>
    </w:p>
  </w:endnote>
  <w:endnote w:type="continuationSeparator" w:id="0">
    <w:p w:rsidR="00725BA8" w:rsidRDefault="00725BA8" w:rsidP="0070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7" w:rsidRDefault="008A319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7" w:rsidRDefault="008A319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7" w:rsidRDefault="008A31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A8" w:rsidRDefault="00725BA8" w:rsidP="00702465">
      <w:r>
        <w:separator/>
      </w:r>
    </w:p>
  </w:footnote>
  <w:footnote w:type="continuationSeparator" w:id="0">
    <w:p w:rsidR="00725BA8" w:rsidRDefault="00725BA8" w:rsidP="0070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7" w:rsidRDefault="008A319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7" w:rsidRDefault="008A319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7" w:rsidRDefault="008A319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5C216F0"/>
    <w:multiLevelType w:val="hybridMultilevel"/>
    <w:tmpl w:val="202ECA92"/>
    <w:lvl w:ilvl="0" w:tplc="8082A1F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091B0905"/>
    <w:multiLevelType w:val="hybridMultilevel"/>
    <w:tmpl w:val="F5F444B6"/>
    <w:lvl w:ilvl="0" w:tplc="20AE20E2">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921D1E"/>
    <w:multiLevelType w:val="hybridMultilevel"/>
    <w:tmpl w:val="A3AEC0BE"/>
    <w:lvl w:ilvl="0" w:tplc="D3E0E1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8FF21C6"/>
    <w:multiLevelType w:val="hybridMultilevel"/>
    <w:tmpl w:val="9EF24422"/>
    <w:lvl w:ilvl="0" w:tplc="FDB6E69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19655D34"/>
    <w:multiLevelType w:val="hybridMultilevel"/>
    <w:tmpl w:val="FAA2B50E"/>
    <w:lvl w:ilvl="0" w:tplc="A2169E7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1EB659CE"/>
    <w:multiLevelType w:val="hybridMultilevel"/>
    <w:tmpl w:val="57DCF5AE"/>
    <w:lvl w:ilvl="0" w:tplc="742425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10"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0605A1"/>
    <w:multiLevelType w:val="hybridMultilevel"/>
    <w:tmpl w:val="94145D02"/>
    <w:lvl w:ilvl="0" w:tplc="038C876A">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EB4D2D"/>
    <w:multiLevelType w:val="hybridMultilevel"/>
    <w:tmpl w:val="A56CA584"/>
    <w:lvl w:ilvl="0" w:tplc="A470DD7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4A0260E3"/>
    <w:multiLevelType w:val="hybridMultilevel"/>
    <w:tmpl w:val="4058E332"/>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515D184E"/>
    <w:multiLevelType w:val="hybridMultilevel"/>
    <w:tmpl w:val="52C0EAFC"/>
    <w:lvl w:ilvl="0" w:tplc="DA207A20">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5B5E7F01"/>
    <w:multiLevelType w:val="hybridMultilevel"/>
    <w:tmpl w:val="421C9206"/>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15:restartNumberingAfterBreak="0">
    <w:nsid w:val="5CE92668"/>
    <w:multiLevelType w:val="hybridMultilevel"/>
    <w:tmpl w:val="5DA86E1C"/>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15:restartNumberingAfterBreak="0">
    <w:nsid w:val="60DD59B8"/>
    <w:multiLevelType w:val="hybridMultilevel"/>
    <w:tmpl w:val="C32CFE3A"/>
    <w:lvl w:ilvl="0" w:tplc="AAE0C234">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233745"/>
    <w:multiLevelType w:val="hybridMultilevel"/>
    <w:tmpl w:val="BDEA5258"/>
    <w:lvl w:ilvl="0" w:tplc="DA207A2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6CA37DB7"/>
    <w:multiLevelType w:val="hybridMultilevel"/>
    <w:tmpl w:val="C4581962"/>
    <w:lvl w:ilvl="0" w:tplc="CB46C108">
      <w:start w:val="1"/>
      <w:numFmt w:val="decimalEnclosedParen"/>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0"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21"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8"/>
  </w:num>
  <w:num w:numId="3">
    <w:abstractNumId w:val="10"/>
  </w:num>
  <w:num w:numId="4">
    <w:abstractNumId w:val="21"/>
  </w:num>
  <w:num w:numId="5">
    <w:abstractNumId w:val="22"/>
  </w:num>
  <w:num w:numId="6">
    <w:abstractNumId w:val="4"/>
  </w:num>
  <w:num w:numId="7">
    <w:abstractNumId w:val="9"/>
  </w:num>
  <w:num w:numId="8">
    <w:abstractNumId w:val="20"/>
  </w:num>
  <w:num w:numId="9">
    <w:abstractNumId w:val="11"/>
  </w:num>
  <w:num w:numId="10">
    <w:abstractNumId w:val="2"/>
  </w:num>
  <w:num w:numId="11">
    <w:abstractNumId w:val="17"/>
  </w:num>
  <w:num w:numId="12">
    <w:abstractNumId w:val="1"/>
  </w:num>
  <w:num w:numId="13">
    <w:abstractNumId w:val="3"/>
  </w:num>
  <w:num w:numId="14">
    <w:abstractNumId w:val="12"/>
  </w:num>
  <w:num w:numId="15">
    <w:abstractNumId w:val="7"/>
  </w:num>
  <w:num w:numId="16">
    <w:abstractNumId w:val="6"/>
  </w:num>
  <w:num w:numId="17">
    <w:abstractNumId w:val="18"/>
  </w:num>
  <w:num w:numId="18">
    <w:abstractNumId w:val="19"/>
  </w:num>
  <w:num w:numId="19">
    <w:abstractNumId w:val="16"/>
  </w:num>
  <w:num w:numId="20">
    <w:abstractNumId w:val="13"/>
  </w:num>
  <w:num w:numId="21">
    <w:abstractNumId w:val="15"/>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o7YmiAZQsdDb8NxN7L9dbv6oaToK+9j4OFl3ElrIMdnuSJKnwgoWzuUKLiTONhgzahaZ0Dw1SHiNZ2ImJNIzA==" w:salt="eNvod59xQ0ROQBwwTzLcmg=="/>
  <w:defaultTabStop w:val="840"/>
  <w:drawingGridHorizontalSpacing w:val="133"/>
  <w:drawingGridVerticalSpacing w:val="318"/>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F9"/>
    <w:rsid w:val="0000177F"/>
    <w:rsid w:val="000224CF"/>
    <w:rsid w:val="0002574F"/>
    <w:rsid w:val="0003319D"/>
    <w:rsid w:val="00041223"/>
    <w:rsid w:val="00042AFF"/>
    <w:rsid w:val="00045C27"/>
    <w:rsid w:val="000465D8"/>
    <w:rsid w:val="00046B42"/>
    <w:rsid w:val="000470AD"/>
    <w:rsid w:val="00047194"/>
    <w:rsid w:val="0005202B"/>
    <w:rsid w:val="00053E8F"/>
    <w:rsid w:val="0005461A"/>
    <w:rsid w:val="00055709"/>
    <w:rsid w:val="00056EBF"/>
    <w:rsid w:val="00061C5B"/>
    <w:rsid w:val="00066725"/>
    <w:rsid w:val="0008126C"/>
    <w:rsid w:val="000868CD"/>
    <w:rsid w:val="000906B4"/>
    <w:rsid w:val="00092670"/>
    <w:rsid w:val="00094D85"/>
    <w:rsid w:val="00097F79"/>
    <w:rsid w:val="000A4D69"/>
    <w:rsid w:val="000A5351"/>
    <w:rsid w:val="000A7D87"/>
    <w:rsid w:val="000B24D9"/>
    <w:rsid w:val="000B306B"/>
    <w:rsid w:val="000B6514"/>
    <w:rsid w:val="000C6CD6"/>
    <w:rsid w:val="000D215C"/>
    <w:rsid w:val="000D22CB"/>
    <w:rsid w:val="000D39D4"/>
    <w:rsid w:val="000D6875"/>
    <w:rsid w:val="000E208C"/>
    <w:rsid w:val="000E3BD4"/>
    <w:rsid w:val="000E5786"/>
    <w:rsid w:val="000E6DF0"/>
    <w:rsid w:val="000F0165"/>
    <w:rsid w:val="000F08FD"/>
    <w:rsid w:val="000F2CEA"/>
    <w:rsid w:val="000F6D3F"/>
    <w:rsid w:val="001014AA"/>
    <w:rsid w:val="00102F63"/>
    <w:rsid w:val="00103607"/>
    <w:rsid w:val="0010545F"/>
    <w:rsid w:val="00117EAD"/>
    <w:rsid w:val="00121CC9"/>
    <w:rsid w:val="00126BCD"/>
    <w:rsid w:val="00133616"/>
    <w:rsid w:val="00136A5F"/>
    <w:rsid w:val="00144611"/>
    <w:rsid w:val="00146214"/>
    <w:rsid w:val="0016495F"/>
    <w:rsid w:val="00166605"/>
    <w:rsid w:val="001677A9"/>
    <w:rsid w:val="00170B53"/>
    <w:rsid w:val="0017746E"/>
    <w:rsid w:val="001836DC"/>
    <w:rsid w:val="00191A71"/>
    <w:rsid w:val="001A0C32"/>
    <w:rsid w:val="001A1B13"/>
    <w:rsid w:val="001A2117"/>
    <w:rsid w:val="001A3F36"/>
    <w:rsid w:val="001B7FF0"/>
    <w:rsid w:val="001C16F1"/>
    <w:rsid w:val="001C306C"/>
    <w:rsid w:val="001C7D7B"/>
    <w:rsid w:val="001D4457"/>
    <w:rsid w:val="001D5321"/>
    <w:rsid w:val="001E3D15"/>
    <w:rsid w:val="001E4299"/>
    <w:rsid w:val="001F7C8C"/>
    <w:rsid w:val="00200444"/>
    <w:rsid w:val="0020172D"/>
    <w:rsid w:val="0020178F"/>
    <w:rsid w:val="00205FBC"/>
    <w:rsid w:val="002178AC"/>
    <w:rsid w:val="00227E86"/>
    <w:rsid w:val="00236386"/>
    <w:rsid w:val="0026188F"/>
    <w:rsid w:val="00266A5D"/>
    <w:rsid w:val="002672EA"/>
    <w:rsid w:val="00280774"/>
    <w:rsid w:val="00282614"/>
    <w:rsid w:val="00283B04"/>
    <w:rsid w:val="00292C3C"/>
    <w:rsid w:val="00294C8B"/>
    <w:rsid w:val="002A062B"/>
    <w:rsid w:val="002A2176"/>
    <w:rsid w:val="002A3EC0"/>
    <w:rsid w:val="002A5727"/>
    <w:rsid w:val="002A6D6B"/>
    <w:rsid w:val="002B0FEB"/>
    <w:rsid w:val="002B7FAD"/>
    <w:rsid w:val="002C0FDF"/>
    <w:rsid w:val="002C397A"/>
    <w:rsid w:val="002C4469"/>
    <w:rsid w:val="002D47E2"/>
    <w:rsid w:val="002E20A3"/>
    <w:rsid w:val="002E245E"/>
    <w:rsid w:val="002F0E6F"/>
    <w:rsid w:val="002F7252"/>
    <w:rsid w:val="00302757"/>
    <w:rsid w:val="00303FFA"/>
    <w:rsid w:val="00305227"/>
    <w:rsid w:val="00307F5E"/>
    <w:rsid w:val="003142E9"/>
    <w:rsid w:val="00314CC4"/>
    <w:rsid w:val="003156A7"/>
    <w:rsid w:val="00320E9D"/>
    <w:rsid w:val="003256C5"/>
    <w:rsid w:val="00335D20"/>
    <w:rsid w:val="00340295"/>
    <w:rsid w:val="00342151"/>
    <w:rsid w:val="00346303"/>
    <w:rsid w:val="00357700"/>
    <w:rsid w:val="00357A50"/>
    <w:rsid w:val="00371FE2"/>
    <w:rsid w:val="00375466"/>
    <w:rsid w:val="00391643"/>
    <w:rsid w:val="00394C6A"/>
    <w:rsid w:val="003A0E27"/>
    <w:rsid w:val="003A4550"/>
    <w:rsid w:val="003A5DE6"/>
    <w:rsid w:val="003B0041"/>
    <w:rsid w:val="003B0C3F"/>
    <w:rsid w:val="003B1129"/>
    <w:rsid w:val="003B4CBD"/>
    <w:rsid w:val="003B7E9E"/>
    <w:rsid w:val="003C4338"/>
    <w:rsid w:val="003C4CF5"/>
    <w:rsid w:val="003C6635"/>
    <w:rsid w:val="003C6901"/>
    <w:rsid w:val="003D072A"/>
    <w:rsid w:val="003D0BE6"/>
    <w:rsid w:val="003D337C"/>
    <w:rsid w:val="003E29A0"/>
    <w:rsid w:val="003E63DB"/>
    <w:rsid w:val="003F1E00"/>
    <w:rsid w:val="003F21B9"/>
    <w:rsid w:val="003F4BB0"/>
    <w:rsid w:val="003F56C1"/>
    <w:rsid w:val="003F616D"/>
    <w:rsid w:val="004047A3"/>
    <w:rsid w:val="0040668F"/>
    <w:rsid w:val="00413AC2"/>
    <w:rsid w:val="0041504B"/>
    <w:rsid w:val="00420E68"/>
    <w:rsid w:val="00422B11"/>
    <w:rsid w:val="00431C0E"/>
    <w:rsid w:val="00433EC4"/>
    <w:rsid w:val="004469C1"/>
    <w:rsid w:val="004513BE"/>
    <w:rsid w:val="00456A4F"/>
    <w:rsid w:val="00482379"/>
    <w:rsid w:val="004836AE"/>
    <w:rsid w:val="00485B76"/>
    <w:rsid w:val="00490BA4"/>
    <w:rsid w:val="00493667"/>
    <w:rsid w:val="00495334"/>
    <w:rsid w:val="00497025"/>
    <w:rsid w:val="004A04AE"/>
    <w:rsid w:val="004A5AB5"/>
    <w:rsid w:val="004A5F24"/>
    <w:rsid w:val="004A5F90"/>
    <w:rsid w:val="004B2B53"/>
    <w:rsid w:val="004B3B16"/>
    <w:rsid w:val="004B693F"/>
    <w:rsid w:val="004C02AA"/>
    <w:rsid w:val="004C0C81"/>
    <w:rsid w:val="004C19A8"/>
    <w:rsid w:val="004C749E"/>
    <w:rsid w:val="004D0CFF"/>
    <w:rsid w:val="004D2D7C"/>
    <w:rsid w:val="004D7E04"/>
    <w:rsid w:val="004E0610"/>
    <w:rsid w:val="004E462E"/>
    <w:rsid w:val="004F13F3"/>
    <w:rsid w:val="004F34F6"/>
    <w:rsid w:val="00500ECD"/>
    <w:rsid w:val="00510365"/>
    <w:rsid w:val="00511121"/>
    <w:rsid w:val="00512D2F"/>
    <w:rsid w:val="0052109D"/>
    <w:rsid w:val="005220A4"/>
    <w:rsid w:val="0052313B"/>
    <w:rsid w:val="005240AB"/>
    <w:rsid w:val="005250DD"/>
    <w:rsid w:val="005347B9"/>
    <w:rsid w:val="00541AC7"/>
    <w:rsid w:val="00545600"/>
    <w:rsid w:val="00545FD5"/>
    <w:rsid w:val="0054619C"/>
    <w:rsid w:val="00554E87"/>
    <w:rsid w:val="00555A77"/>
    <w:rsid w:val="005573EE"/>
    <w:rsid w:val="005738F2"/>
    <w:rsid w:val="00583DAC"/>
    <w:rsid w:val="00590608"/>
    <w:rsid w:val="005A6C17"/>
    <w:rsid w:val="005B17D7"/>
    <w:rsid w:val="005B3F1D"/>
    <w:rsid w:val="005C0AEB"/>
    <w:rsid w:val="005C0F67"/>
    <w:rsid w:val="005C56A6"/>
    <w:rsid w:val="005D42DB"/>
    <w:rsid w:val="005D6BDB"/>
    <w:rsid w:val="005D73F7"/>
    <w:rsid w:val="005E074F"/>
    <w:rsid w:val="005E24DF"/>
    <w:rsid w:val="005E2EAC"/>
    <w:rsid w:val="005E4A17"/>
    <w:rsid w:val="005F4A0E"/>
    <w:rsid w:val="00602386"/>
    <w:rsid w:val="00616AB4"/>
    <w:rsid w:val="00626F81"/>
    <w:rsid w:val="006338DD"/>
    <w:rsid w:val="00636AA3"/>
    <w:rsid w:val="00641D97"/>
    <w:rsid w:val="006556DD"/>
    <w:rsid w:val="00657F00"/>
    <w:rsid w:val="00670CA8"/>
    <w:rsid w:val="00672CCF"/>
    <w:rsid w:val="006732F2"/>
    <w:rsid w:val="006742E9"/>
    <w:rsid w:val="0067581A"/>
    <w:rsid w:val="00676603"/>
    <w:rsid w:val="00677305"/>
    <w:rsid w:val="00677EEA"/>
    <w:rsid w:val="00681CC3"/>
    <w:rsid w:val="00681D35"/>
    <w:rsid w:val="00686459"/>
    <w:rsid w:val="00691742"/>
    <w:rsid w:val="006A02BB"/>
    <w:rsid w:val="006A1C58"/>
    <w:rsid w:val="006A343F"/>
    <w:rsid w:val="006A488F"/>
    <w:rsid w:val="006B226F"/>
    <w:rsid w:val="006B4F90"/>
    <w:rsid w:val="006C6C4C"/>
    <w:rsid w:val="006E20C7"/>
    <w:rsid w:val="006F5AA2"/>
    <w:rsid w:val="00702465"/>
    <w:rsid w:val="00702D96"/>
    <w:rsid w:val="00703187"/>
    <w:rsid w:val="00712860"/>
    <w:rsid w:val="00716DCB"/>
    <w:rsid w:val="00720490"/>
    <w:rsid w:val="00725BA8"/>
    <w:rsid w:val="007261EC"/>
    <w:rsid w:val="00727316"/>
    <w:rsid w:val="00735694"/>
    <w:rsid w:val="00740778"/>
    <w:rsid w:val="00742F72"/>
    <w:rsid w:val="00757273"/>
    <w:rsid w:val="00761D13"/>
    <w:rsid w:val="007672FA"/>
    <w:rsid w:val="007728FE"/>
    <w:rsid w:val="00781F9D"/>
    <w:rsid w:val="00784717"/>
    <w:rsid w:val="00790D38"/>
    <w:rsid w:val="00794140"/>
    <w:rsid w:val="0079714D"/>
    <w:rsid w:val="00797C37"/>
    <w:rsid w:val="007A3E54"/>
    <w:rsid w:val="007A3E94"/>
    <w:rsid w:val="007B022C"/>
    <w:rsid w:val="007B49E3"/>
    <w:rsid w:val="007C4CE1"/>
    <w:rsid w:val="007D494F"/>
    <w:rsid w:val="007D62DB"/>
    <w:rsid w:val="007E08EA"/>
    <w:rsid w:val="007E4BA1"/>
    <w:rsid w:val="007E507A"/>
    <w:rsid w:val="007F3A47"/>
    <w:rsid w:val="007F6BA9"/>
    <w:rsid w:val="00801396"/>
    <w:rsid w:val="008043E3"/>
    <w:rsid w:val="00815D4B"/>
    <w:rsid w:val="00816132"/>
    <w:rsid w:val="00820EB2"/>
    <w:rsid w:val="008265EC"/>
    <w:rsid w:val="008310DF"/>
    <w:rsid w:val="008349A6"/>
    <w:rsid w:val="008546E9"/>
    <w:rsid w:val="00861984"/>
    <w:rsid w:val="00862E63"/>
    <w:rsid w:val="0087246B"/>
    <w:rsid w:val="00882D7A"/>
    <w:rsid w:val="00884CC0"/>
    <w:rsid w:val="00896E2B"/>
    <w:rsid w:val="008A0022"/>
    <w:rsid w:val="008A1BFF"/>
    <w:rsid w:val="008A3197"/>
    <w:rsid w:val="008A4D67"/>
    <w:rsid w:val="008B24AA"/>
    <w:rsid w:val="008B58BA"/>
    <w:rsid w:val="008C0758"/>
    <w:rsid w:val="008C2F5D"/>
    <w:rsid w:val="008D4611"/>
    <w:rsid w:val="008E5401"/>
    <w:rsid w:val="008E68E0"/>
    <w:rsid w:val="008F5CB7"/>
    <w:rsid w:val="00904097"/>
    <w:rsid w:val="00934C39"/>
    <w:rsid w:val="009355E3"/>
    <w:rsid w:val="009362D9"/>
    <w:rsid w:val="009452D8"/>
    <w:rsid w:val="0095586C"/>
    <w:rsid w:val="009615DD"/>
    <w:rsid w:val="00962E84"/>
    <w:rsid w:val="00963F1A"/>
    <w:rsid w:val="00971E26"/>
    <w:rsid w:val="00990C66"/>
    <w:rsid w:val="00991063"/>
    <w:rsid w:val="00992BEF"/>
    <w:rsid w:val="009A1377"/>
    <w:rsid w:val="009A4BA4"/>
    <w:rsid w:val="009A6845"/>
    <w:rsid w:val="009B2637"/>
    <w:rsid w:val="009C2C3F"/>
    <w:rsid w:val="009C451A"/>
    <w:rsid w:val="009C6501"/>
    <w:rsid w:val="009D5883"/>
    <w:rsid w:val="009D77F1"/>
    <w:rsid w:val="009E1164"/>
    <w:rsid w:val="009E1578"/>
    <w:rsid w:val="009E35F2"/>
    <w:rsid w:val="009E56C0"/>
    <w:rsid w:val="009E5E36"/>
    <w:rsid w:val="009F0114"/>
    <w:rsid w:val="009F2855"/>
    <w:rsid w:val="00A00FEB"/>
    <w:rsid w:val="00A02828"/>
    <w:rsid w:val="00A06AB1"/>
    <w:rsid w:val="00A1377F"/>
    <w:rsid w:val="00A2637E"/>
    <w:rsid w:val="00A277EA"/>
    <w:rsid w:val="00A27896"/>
    <w:rsid w:val="00A4028D"/>
    <w:rsid w:val="00A422BC"/>
    <w:rsid w:val="00A45E95"/>
    <w:rsid w:val="00A47D3D"/>
    <w:rsid w:val="00A52F58"/>
    <w:rsid w:val="00A55537"/>
    <w:rsid w:val="00A64340"/>
    <w:rsid w:val="00A80AF8"/>
    <w:rsid w:val="00A86E37"/>
    <w:rsid w:val="00A935BF"/>
    <w:rsid w:val="00A948A0"/>
    <w:rsid w:val="00AA2F1F"/>
    <w:rsid w:val="00AA68E1"/>
    <w:rsid w:val="00AB0D20"/>
    <w:rsid w:val="00AB6F9B"/>
    <w:rsid w:val="00AC3C2E"/>
    <w:rsid w:val="00AD1617"/>
    <w:rsid w:val="00AD619B"/>
    <w:rsid w:val="00AE5090"/>
    <w:rsid w:val="00AE6CD0"/>
    <w:rsid w:val="00AE6FB6"/>
    <w:rsid w:val="00AF361C"/>
    <w:rsid w:val="00B00219"/>
    <w:rsid w:val="00B05D1F"/>
    <w:rsid w:val="00B17AD9"/>
    <w:rsid w:val="00B23AAA"/>
    <w:rsid w:val="00B30F90"/>
    <w:rsid w:val="00B35CBC"/>
    <w:rsid w:val="00B40017"/>
    <w:rsid w:val="00B40A76"/>
    <w:rsid w:val="00B40D0C"/>
    <w:rsid w:val="00B417BD"/>
    <w:rsid w:val="00B41824"/>
    <w:rsid w:val="00B43394"/>
    <w:rsid w:val="00B448D8"/>
    <w:rsid w:val="00B44D55"/>
    <w:rsid w:val="00B4503B"/>
    <w:rsid w:val="00B51268"/>
    <w:rsid w:val="00B522A3"/>
    <w:rsid w:val="00B54E4C"/>
    <w:rsid w:val="00B55833"/>
    <w:rsid w:val="00B566BF"/>
    <w:rsid w:val="00B60643"/>
    <w:rsid w:val="00B65EE8"/>
    <w:rsid w:val="00B71D0A"/>
    <w:rsid w:val="00B736E7"/>
    <w:rsid w:val="00B77876"/>
    <w:rsid w:val="00B825E3"/>
    <w:rsid w:val="00B87814"/>
    <w:rsid w:val="00B94915"/>
    <w:rsid w:val="00B95246"/>
    <w:rsid w:val="00BA4724"/>
    <w:rsid w:val="00BA5974"/>
    <w:rsid w:val="00BA7467"/>
    <w:rsid w:val="00BB138E"/>
    <w:rsid w:val="00BB2315"/>
    <w:rsid w:val="00BC0BE6"/>
    <w:rsid w:val="00BC1D3A"/>
    <w:rsid w:val="00BD641C"/>
    <w:rsid w:val="00BE7A51"/>
    <w:rsid w:val="00BF371D"/>
    <w:rsid w:val="00BF4534"/>
    <w:rsid w:val="00BF64B8"/>
    <w:rsid w:val="00C00C5C"/>
    <w:rsid w:val="00C04140"/>
    <w:rsid w:val="00C06D44"/>
    <w:rsid w:val="00C07412"/>
    <w:rsid w:val="00C10911"/>
    <w:rsid w:val="00C119DE"/>
    <w:rsid w:val="00C142A9"/>
    <w:rsid w:val="00C21FEC"/>
    <w:rsid w:val="00C31087"/>
    <w:rsid w:val="00C32ED1"/>
    <w:rsid w:val="00C3508E"/>
    <w:rsid w:val="00C36C1E"/>
    <w:rsid w:val="00C37A83"/>
    <w:rsid w:val="00C415A9"/>
    <w:rsid w:val="00C42FB9"/>
    <w:rsid w:val="00C433A6"/>
    <w:rsid w:val="00C50F32"/>
    <w:rsid w:val="00C55446"/>
    <w:rsid w:val="00C60267"/>
    <w:rsid w:val="00C650C3"/>
    <w:rsid w:val="00C65772"/>
    <w:rsid w:val="00C7074C"/>
    <w:rsid w:val="00C74432"/>
    <w:rsid w:val="00C82078"/>
    <w:rsid w:val="00C87F6F"/>
    <w:rsid w:val="00CA3893"/>
    <w:rsid w:val="00CA3EC2"/>
    <w:rsid w:val="00CB2597"/>
    <w:rsid w:val="00CB737C"/>
    <w:rsid w:val="00CC62D8"/>
    <w:rsid w:val="00CC7350"/>
    <w:rsid w:val="00CD6BDB"/>
    <w:rsid w:val="00CE288E"/>
    <w:rsid w:val="00CF1120"/>
    <w:rsid w:val="00D00323"/>
    <w:rsid w:val="00D01055"/>
    <w:rsid w:val="00D16961"/>
    <w:rsid w:val="00D20978"/>
    <w:rsid w:val="00D277A2"/>
    <w:rsid w:val="00D602F8"/>
    <w:rsid w:val="00D7269E"/>
    <w:rsid w:val="00D82767"/>
    <w:rsid w:val="00D8399A"/>
    <w:rsid w:val="00DA2110"/>
    <w:rsid w:val="00DA287B"/>
    <w:rsid w:val="00DA4365"/>
    <w:rsid w:val="00DB509C"/>
    <w:rsid w:val="00DB5E2F"/>
    <w:rsid w:val="00DC14D6"/>
    <w:rsid w:val="00DC1C53"/>
    <w:rsid w:val="00DC33A1"/>
    <w:rsid w:val="00DC39FA"/>
    <w:rsid w:val="00DC58C1"/>
    <w:rsid w:val="00DD64FB"/>
    <w:rsid w:val="00DE1CD2"/>
    <w:rsid w:val="00DE24DD"/>
    <w:rsid w:val="00DE25EB"/>
    <w:rsid w:val="00DE3296"/>
    <w:rsid w:val="00DE73AB"/>
    <w:rsid w:val="00DF21F5"/>
    <w:rsid w:val="00E0430C"/>
    <w:rsid w:val="00E05856"/>
    <w:rsid w:val="00E138F2"/>
    <w:rsid w:val="00E24BB3"/>
    <w:rsid w:val="00E26230"/>
    <w:rsid w:val="00E428F9"/>
    <w:rsid w:val="00E45CBE"/>
    <w:rsid w:val="00E47CE9"/>
    <w:rsid w:val="00E522D8"/>
    <w:rsid w:val="00E54BD4"/>
    <w:rsid w:val="00E60AE7"/>
    <w:rsid w:val="00E64705"/>
    <w:rsid w:val="00E71566"/>
    <w:rsid w:val="00E71E3B"/>
    <w:rsid w:val="00E7486A"/>
    <w:rsid w:val="00E7511E"/>
    <w:rsid w:val="00E816C7"/>
    <w:rsid w:val="00E825AD"/>
    <w:rsid w:val="00E84CBD"/>
    <w:rsid w:val="00E93293"/>
    <w:rsid w:val="00E97383"/>
    <w:rsid w:val="00EA69F6"/>
    <w:rsid w:val="00EA6E19"/>
    <w:rsid w:val="00EB0884"/>
    <w:rsid w:val="00EB6F01"/>
    <w:rsid w:val="00EC6F84"/>
    <w:rsid w:val="00EC7AF5"/>
    <w:rsid w:val="00ED5263"/>
    <w:rsid w:val="00EE0AB0"/>
    <w:rsid w:val="00EF0D71"/>
    <w:rsid w:val="00EF137E"/>
    <w:rsid w:val="00EF2FE5"/>
    <w:rsid w:val="00EF3A20"/>
    <w:rsid w:val="00F02F66"/>
    <w:rsid w:val="00F03904"/>
    <w:rsid w:val="00F03F3F"/>
    <w:rsid w:val="00F05217"/>
    <w:rsid w:val="00F1372C"/>
    <w:rsid w:val="00F16D2A"/>
    <w:rsid w:val="00F16F3A"/>
    <w:rsid w:val="00F34BF0"/>
    <w:rsid w:val="00F40CE2"/>
    <w:rsid w:val="00F5023C"/>
    <w:rsid w:val="00F5193E"/>
    <w:rsid w:val="00F56294"/>
    <w:rsid w:val="00F57795"/>
    <w:rsid w:val="00F6667E"/>
    <w:rsid w:val="00F75272"/>
    <w:rsid w:val="00F75D20"/>
    <w:rsid w:val="00F76C1F"/>
    <w:rsid w:val="00F85A03"/>
    <w:rsid w:val="00F8654B"/>
    <w:rsid w:val="00FC5B02"/>
    <w:rsid w:val="00FD797B"/>
    <w:rsid w:val="00FE11AE"/>
    <w:rsid w:val="00FE1AA5"/>
    <w:rsid w:val="00FE7F05"/>
    <w:rsid w:val="00FF0CE7"/>
    <w:rsid w:val="00FF15A8"/>
    <w:rsid w:val="00FF187E"/>
    <w:rsid w:val="00FF18EA"/>
    <w:rsid w:val="00FF21E6"/>
    <w:rsid w:val="00FF3AAD"/>
    <w:rsid w:val="00FF48FE"/>
    <w:rsid w:val="00FF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Indent 2"/>
    <w:basedOn w:val="a"/>
    <w:pPr>
      <w:ind w:left="258" w:hangingChars="97" w:hanging="258"/>
    </w:pPr>
    <w:rPr>
      <w:rFonts w:hAnsi="ＭＳ ゴシック"/>
    </w:rPr>
  </w:style>
  <w:style w:type="paragraph" w:styleId="3">
    <w:name w:val="Body Text Indent 3"/>
    <w:basedOn w:val="a"/>
    <w:pPr>
      <w:ind w:left="797" w:hangingChars="300" w:hanging="797"/>
    </w:pPr>
  </w:style>
  <w:style w:type="paragraph" w:styleId="20">
    <w:name w:val="Body Text 2"/>
    <w:basedOn w:val="a"/>
    <w:pPr>
      <w:jc w:val="distribute"/>
    </w:pPr>
  </w:style>
  <w:style w:type="paragraph" w:styleId="a7">
    <w:name w:val="header"/>
    <w:basedOn w:val="a"/>
    <w:link w:val="a8"/>
    <w:rsid w:val="00702465"/>
    <w:pPr>
      <w:tabs>
        <w:tab w:val="center" w:pos="4252"/>
        <w:tab w:val="right" w:pos="8504"/>
      </w:tabs>
      <w:snapToGrid w:val="0"/>
    </w:pPr>
  </w:style>
  <w:style w:type="character" w:customStyle="1" w:styleId="a8">
    <w:name w:val="ヘッダー (文字)"/>
    <w:link w:val="a7"/>
    <w:rsid w:val="00702465"/>
    <w:rPr>
      <w:rFonts w:ascii="ＭＳ ゴシック" w:eastAsia="ＭＳ ゴシック"/>
      <w:kern w:val="2"/>
      <w:sz w:val="28"/>
      <w:szCs w:val="24"/>
    </w:rPr>
  </w:style>
  <w:style w:type="paragraph" w:styleId="a9">
    <w:name w:val="footer"/>
    <w:basedOn w:val="a"/>
    <w:link w:val="aa"/>
    <w:rsid w:val="00702465"/>
    <w:pPr>
      <w:tabs>
        <w:tab w:val="center" w:pos="4252"/>
        <w:tab w:val="right" w:pos="8504"/>
      </w:tabs>
      <w:snapToGrid w:val="0"/>
    </w:pPr>
  </w:style>
  <w:style w:type="character" w:customStyle="1" w:styleId="aa">
    <w:name w:val="フッター (文字)"/>
    <w:link w:val="a9"/>
    <w:rsid w:val="00702465"/>
    <w:rPr>
      <w:rFonts w:ascii="ＭＳ ゴシック" w:eastAsia="ＭＳ ゴシック"/>
      <w:kern w:val="2"/>
      <w:sz w:val="28"/>
      <w:szCs w:val="24"/>
    </w:rPr>
  </w:style>
  <w:style w:type="paragraph" w:styleId="ab">
    <w:name w:val="Balloon Text"/>
    <w:basedOn w:val="a"/>
    <w:link w:val="ac"/>
    <w:rsid w:val="003B7E9E"/>
    <w:rPr>
      <w:rFonts w:ascii="Arial" w:hAnsi="Arial"/>
      <w:sz w:val="18"/>
      <w:szCs w:val="18"/>
    </w:rPr>
  </w:style>
  <w:style w:type="character" w:customStyle="1" w:styleId="ac">
    <w:name w:val="吹き出し (文字)"/>
    <w:link w:val="ab"/>
    <w:rsid w:val="003B7E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78908-DD3F-4312-8D07-E99DD021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8786</Words>
  <Characters>343</Characters>
  <Application>Microsoft Office Word</Application>
  <DocSecurity>8</DocSecurity>
  <Lines>2</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2024-02-09T05:37:00Z</dcterms:created>
  <dcterms:modified xsi:type="dcterms:W3CDTF">2024-02-09T05:37:00Z</dcterms:modified>
</cp:coreProperties>
</file>