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0EE0" w:rsidRPr="00796AAA" w:rsidRDefault="00F02AE9" w:rsidP="004170F7">
      <w:pPr>
        <w:ind w:left="266" w:hangingChars="100" w:hanging="266"/>
        <w:jc w:val="left"/>
        <w:rPr>
          <w:rFonts w:asciiTheme="majorEastAsia" w:eastAsiaTheme="majorEastAsia" w:hAnsiTheme="majorEastAsia"/>
        </w:rPr>
      </w:pPr>
      <w:bookmarkStart w:id="0" w:name="_GoBack"/>
      <w:bookmarkEnd w:id="0"/>
      <w:r w:rsidRPr="00796AAA">
        <w:rPr>
          <w:rFonts w:asciiTheme="majorEastAsia" w:eastAsiaTheme="majorEastAsia" w:hAnsiTheme="majorEastAsia" w:hint="eastAsia"/>
        </w:rPr>
        <w:t xml:space="preserve">　第</w:t>
      </w:r>
      <w:r w:rsidR="00321747">
        <w:rPr>
          <w:rFonts w:asciiTheme="majorEastAsia" w:eastAsiaTheme="majorEastAsia" w:hAnsiTheme="majorEastAsia" w:hint="eastAsia"/>
        </w:rPr>
        <w:t>２２</w:t>
      </w:r>
      <w:r w:rsidR="00994696" w:rsidRPr="00796AAA">
        <w:rPr>
          <w:rFonts w:asciiTheme="majorEastAsia" w:eastAsiaTheme="majorEastAsia" w:hAnsiTheme="majorEastAsia" w:hint="eastAsia"/>
        </w:rPr>
        <w:t>号議案</w:t>
      </w:r>
    </w:p>
    <w:p w:rsidR="00660EE0" w:rsidRPr="00796AAA" w:rsidRDefault="000D177A" w:rsidP="004170F7">
      <w:pPr>
        <w:ind w:left="266" w:hangingChars="100" w:hanging="266"/>
        <w:jc w:val="left"/>
        <w:rPr>
          <w:rFonts w:asciiTheme="majorEastAsia" w:eastAsiaTheme="majorEastAsia" w:hAnsiTheme="majorEastAsia"/>
        </w:rPr>
      </w:pPr>
      <w:r w:rsidRPr="00796AAA">
        <w:rPr>
          <w:rFonts w:asciiTheme="majorEastAsia" w:eastAsiaTheme="majorEastAsia" w:hAnsiTheme="majorEastAsia" w:hint="eastAsia"/>
        </w:rPr>
        <w:t xml:space="preserve">　　</w:t>
      </w:r>
      <w:r w:rsidR="008C0144" w:rsidRPr="00796AAA">
        <w:rPr>
          <w:rFonts w:asciiTheme="majorEastAsia" w:eastAsiaTheme="majorEastAsia" w:hAnsiTheme="majorEastAsia" w:hint="eastAsia"/>
        </w:rPr>
        <w:t>品川</w:t>
      </w:r>
      <w:r w:rsidR="00184135" w:rsidRPr="00796AAA">
        <w:rPr>
          <w:rFonts w:asciiTheme="majorEastAsia" w:eastAsiaTheme="majorEastAsia" w:hAnsiTheme="majorEastAsia" w:hint="eastAsia"/>
        </w:rPr>
        <w:t>区立</w:t>
      </w:r>
      <w:r w:rsidR="00B92547" w:rsidRPr="00796AAA">
        <w:rPr>
          <w:rFonts w:asciiTheme="majorEastAsia" w:eastAsiaTheme="majorEastAsia" w:hAnsiTheme="majorEastAsia" w:hint="eastAsia"/>
        </w:rPr>
        <w:t>大原児童発達支援センター</w:t>
      </w:r>
      <w:r w:rsidR="00184135" w:rsidRPr="00796AAA">
        <w:rPr>
          <w:rFonts w:asciiTheme="majorEastAsia" w:eastAsiaTheme="majorEastAsia" w:hAnsiTheme="majorEastAsia" w:hint="eastAsia"/>
        </w:rPr>
        <w:t>条例</w:t>
      </w:r>
    </w:p>
    <w:p w:rsidR="00660EE0" w:rsidRPr="00796AAA" w:rsidRDefault="00994696" w:rsidP="004170F7">
      <w:pPr>
        <w:ind w:left="266" w:hangingChars="100" w:hanging="266"/>
        <w:jc w:val="left"/>
        <w:rPr>
          <w:rFonts w:asciiTheme="majorEastAsia" w:eastAsiaTheme="majorEastAsia" w:hAnsiTheme="majorEastAsia"/>
        </w:rPr>
      </w:pPr>
      <w:r w:rsidRPr="00796AAA">
        <w:rPr>
          <w:rFonts w:asciiTheme="majorEastAsia" w:eastAsiaTheme="majorEastAsia" w:hAnsiTheme="majorEastAsia" w:hint="eastAsia"/>
        </w:rPr>
        <w:t xml:space="preserve">　上記の議案を提出する。</w:t>
      </w:r>
    </w:p>
    <w:p w:rsidR="00660EE0" w:rsidRPr="00796AAA" w:rsidRDefault="00321747" w:rsidP="004170F7">
      <w:pPr>
        <w:ind w:left="266" w:hangingChars="100" w:hanging="266"/>
        <w:jc w:val="left"/>
        <w:rPr>
          <w:rFonts w:asciiTheme="majorEastAsia" w:eastAsiaTheme="majorEastAsia" w:hAnsiTheme="majorEastAsia"/>
        </w:rPr>
      </w:pPr>
      <w:r>
        <w:rPr>
          <w:rFonts w:asciiTheme="majorEastAsia" w:eastAsiaTheme="majorEastAsia" w:hAnsiTheme="majorEastAsia" w:hint="eastAsia"/>
        </w:rPr>
        <w:t xml:space="preserve">　　令和６</w:t>
      </w:r>
      <w:r w:rsidR="00A81BDA" w:rsidRPr="00796AAA">
        <w:rPr>
          <w:rFonts w:asciiTheme="majorEastAsia" w:eastAsiaTheme="majorEastAsia" w:hAnsiTheme="majorEastAsia" w:hint="eastAsia"/>
        </w:rPr>
        <w:t>年</w:t>
      </w:r>
      <w:r>
        <w:rPr>
          <w:rFonts w:asciiTheme="majorEastAsia" w:eastAsiaTheme="majorEastAsia" w:hAnsiTheme="majorEastAsia" w:hint="eastAsia"/>
        </w:rPr>
        <w:t>２</w:t>
      </w:r>
      <w:r w:rsidR="00A81BDA" w:rsidRPr="00796AAA">
        <w:rPr>
          <w:rFonts w:asciiTheme="majorEastAsia" w:eastAsiaTheme="majorEastAsia" w:hAnsiTheme="majorEastAsia" w:hint="eastAsia"/>
        </w:rPr>
        <w:t>月</w:t>
      </w:r>
      <w:r>
        <w:rPr>
          <w:rFonts w:asciiTheme="majorEastAsia" w:eastAsiaTheme="majorEastAsia" w:hAnsiTheme="majorEastAsia" w:hint="eastAsia"/>
        </w:rPr>
        <w:t>２０</w:t>
      </w:r>
      <w:r w:rsidR="00994696" w:rsidRPr="00796AAA">
        <w:rPr>
          <w:rFonts w:asciiTheme="majorEastAsia" w:eastAsiaTheme="majorEastAsia" w:hAnsiTheme="majorEastAsia" w:hint="eastAsia"/>
        </w:rPr>
        <w:t>日</w:t>
      </w:r>
    </w:p>
    <w:p w:rsidR="00A81BDA" w:rsidRPr="00796AAA" w:rsidRDefault="00A81BDA" w:rsidP="004170F7">
      <w:pPr>
        <w:ind w:left="266" w:hangingChars="100" w:hanging="266"/>
        <w:jc w:val="left"/>
        <w:rPr>
          <w:rFonts w:asciiTheme="majorEastAsia" w:eastAsiaTheme="majorEastAsia" w:hAnsiTheme="majorEastAsia"/>
        </w:rPr>
      </w:pPr>
      <w:r w:rsidRPr="00796AAA">
        <w:rPr>
          <w:rFonts w:asciiTheme="majorEastAsia" w:eastAsiaTheme="majorEastAsia" w:hAnsiTheme="majorEastAsia" w:hint="eastAsia"/>
        </w:rPr>
        <w:t xml:space="preserve">　</w:t>
      </w:r>
      <w:r w:rsidR="00B92547" w:rsidRPr="00796AAA">
        <w:rPr>
          <w:rFonts w:asciiTheme="majorEastAsia" w:eastAsiaTheme="majorEastAsia" w:hAnsiTheme="majorEastAsia" w:hint="eastAsia"/>
        </w:rPr>
        <w:t xml:space="preserve">　　　　　　　　　　　　　　　　品川区長　　森　　澤　　恭　　子</w:t>
      </w:r>
    </w:p>
    <w:p w:rsidR="001506EB" w:rsidRDefault="00994696" w:rsidP="001506EB">
      <w:pPr>
        <w:ind w:left="266" w:hangingChars="100" w:hanging="266"/>
        <w:jc w:val="left"/>
        <w:rPr>
          <w:rFonts w:asciiTheme="majorEastAsia" w:eastAsiaTheme="majorEastAsia" w:hAnsiTheme="majorEastAsia"/>
          <w:szCs w:val="28"/>
        </w:rPr>
      </w:pPr>
      <w:r w:rsidRPr="00796AAA">
        <w:rPr>
          <w:rFonts w:asciiTheme="majorEastAsia" w:eastAsiaTheme="majorEastAsia" w:hAnsiTheme="majorEastAsia" w:hint="eastAsia"/>
          <w:szCs w:val="28"/>
        </w:rPr>
        <w:t xml:space="preserve">　　　</w:t>
      </w:r>
      <w:r w:rsidR="00FF411E" w:rsidRPr="00796AAA">
        <w:rPr>
          <w:rFonts w:asciiTheme="majorEastAsia" w:eastAsiaTheme="majorEastAsia" w:hAnsiTheme="majorEastAsia" w:hint="eastAsia"/>
          <w:szCs w:val="28"/>
        </w:rPr>
        <w:t>品川区立大原児童発達支援センター条例</w:t>
      </w:r>
    </w:p>
    <w:p w:rsidR="00796AAA" w:rsidRPr="00796AAA" w:rsidRDefault="00796AAA" w:rsidP="001506EB">
      <w:pPr>
        <w:ind w:leftChars="100" w:left="266"/>
        <w:jc w:val="left"/>
        <w:rPr>
          <w:rFonts w:asciiTheme="majorEastAsia" w:eastAsiaTheme="majorEastAsia" w:hAnsiTheme="majorEastAsia"/>
          <w:szCs w:val="28"/>
        </w:rPr>
      </w:pPr>
      <w:r w:rsidRPr="00796AAA">
        <w:rPr>
          <w:rFonts w:asciiTheme="majorEastAsia" w:eastAsiaTheme="majorEastAsia" w:hAnsiTheme="majorEastAsia" w:hint="eastAsia"/>
          <w:szCs w:val="28"/>
        </w:rPr>
        <w:t>（設置）</w:t>
      </w:r>
    </w:p>
    <w:p w:rsidR="001506EB" w:rsidRDefault="00796AAA" w:rsidP="001506EB">
      <w:pPr>
        <w:ind w:left="266" w:hangingChars="100" w:hanging="266"/>
        <w:rPr>
          <w:rFonts w:asciiTheme="majorEastAsia" w:eastAsiaTheme="majorEastAsia" w:hAnsiTheme="majorEastAsia" w:cs="ＭＳ Ｐゴシック"/>
          <w:color w:val="000000"/>
          <w:kern w:val="0"/>
          <w:szCs w:val="28"/>
        </w:rPr>
      </w:pPr>
      <w:r w:rsidRPr="00796AAA">
        <w:rPr>
          <w:rFonts w:asciiTheme="majorEastAsia" w:eastAsiaTheme="majorEastAsia" w:hAnsiTheme="majorEastAsia" w:cs="ＭＳ Ｐゴシック" w:hint="eastAsia"/>
          <w:color w:val="000000"/>
          <w:kern w:val="0"/>
          <w:szCs w:val="28"/>
        </w:rPr>
        <w:t>第</w:t>
      </w:r>
      <w:r w:rsidR="008743CB">
        <w:rPr>
          <w:rFonts w:asciiTheme="majorEastAsia" w:eastAsiaTheme="majorEastAsia" w:hAnsiTheme="majorEastAsia" w:cs="ＭＳ Ｐゴシック" w:hint="eastAsia"/>
          <w:color w:val="000000"/>
          <w:kern w:val="0"/>
          <w:szCs w:val="28"/>
        </w:rPr>
        <w:t>１条　区内に住所を有する障害児</w:t>
      </w:r>
      <w:r w:rsidR="003C3A2C">
        <w:rPr>
          <w:rFonts w:asciiTheme="majorEastAsia" w:eastAsiaTheme="majorEastAsia" w:hAnsiTheme="majorEastAsia" w:cs="ＭＳ Ｐゴシック" w:hint="eastAsia"/>
          <w:color w:val="000000"/>
          <w:kern w:val="0"/>
          <w:szCs w:val="28"/>
        </w:rPr>
        <w:t>等</w:t>
      </w:r>
      <w:r w:rsidRPr="00796AAA">
        <w:rPr>
          <w:rFonts w:asciiTheme="majorEastAsia" w:eastAsiaTheme="majorEastAsia" w:hAnsiTheme="majorEastAsia" w:cs="ＭＳ Ｐゴシック" w:hint="eastAsia"/>
          <w:color w:val="000000"/>
          <w:kern w:val="0"/>
          <w:szCs w:val="28"/>
        </w:rPr>
        <w:t>の福祉の向上を図るため、品川区立大原児童発達支援センター（以下「</w:t>
      </w:r>
      <w:r w:rsidR="00DD3C27">
        <w:rPr>
          <w:rFonts w:asciiTheme="majorEastAsia" w:eastAsiaTheme="majorEastAsia" w:hAnsiTheme="majorEastAsia" w:cs="ＭＳ Ｐゴシック" w:hint="eastAsia"/>
          <w:color w:val="000000"/>
          <w:kern w:val="0"/>
          <w:szCs w:val="28"/>
        </w:rPr>
        <w:t>センター</w:t>
      </w:r>
      <w:r w:rsidRPr="00796AAA">
        <w:rPr>
          <w:rFonts w:asciiTheme="majorEastAsia" w:eastAsiaTheme="majorEastAsia" w:hAnsiTheme="majorEastAsia" w:cs="ＭＳ Ｐゴシック" w:hint="eastAsia"/>
          <w:color w:val="000000"/>
          <w:kern w:val="0"/>
          <w:szCs w:val="28"/>
        </w:rPr>
        <w:t>」という。）を設置する。</w:t>
      </w:r>
    </w:p>
    <w:p w:rsidR="00796AAA" w:rsidRPr="001506EB" w:rsidRDefault="00796AAA" w:rsidP="001506EB">
      <w:pPr>
        <w:ind w:leftChars="100" w:left="266"/>
        <w:rPr>
          <w:rFonts w:asciiTheme="majorEastAsia" w:eastAsiaTheme="majorEastAsia" w:hAnsiTheme="majorEastAsia" w:cs="ＭＳ Ｐゴシック"/>
          <w:color w:val="000000"/>
          <w:kern w:val="0"/>
          <w:szCs w:val="28"/>
        </w:rPr>
      </w:pPr>
      <w:r w:rsidRPr="00796AAA">
        <w:rPr>
          <w:rFonts w:asciiTheme="majorEastAsia" w:eastAsiaTheme="majorEastAsia" w:hAnsiTheme="majorEastAsia" w:hint="eastAsia"/>
          <w:szCs w:val="28"/>
        </w:rPr>
        <w:t>（定義）</w:t>
      </w:r>
    </w:p>
    <w:p w:rsidR="00796AAA" w:rsidRPr="00796AAA" w:rsidRDefault="00796AAA" w:rsidP="00796AAA">
      <w:pPr>
        <w:widowControl/>
        <w:ind w:left="266" w:hangingChars="100" w:hanging="266"/>
        <w:jc w:val="left"/>
        <w:rPr>
          <w:rFonts w:asciiTheme="majorEastAsia" w:eastAsiaTheme="majorEastAsia" w:hAnsiTheme="majorEastAsia" w:cs="ＭＳ Ｐゴシック"/>
          <w:color w:val="000000"/>
          <w:kern w:val="0"/>
          <w:szCs w:val="28"/>
        </w:rPr>
      </w:pPr>
      <w:r w:rsidRPr="00796AAA">
        <w:rPr>
          <w:rFonts w:asciiTheme="majorEastAsia" w:eastAsiaTheme="majorEastAsia" w:hAnsiTheme="majorEastAsia" w:cs="ＭＳ Ｐゴシック" w:hint="eastAsia"/>
          <w:color w:val="000000"/>
          <w:kern w:val="0"/>
          <w:szCs w:val="28"/>
        </w:rPr>
        <w:t>第２条　この条例において、次の各号に掲げる用語の意義は、それぞれ当該各号に定めるところによる。</w:t>
      </w:r>
    </w:p>
    <w:p w:rsidR="00796AAA" w:rsidRPr="00796AAA" w:rsidRDefault="00E8688E" w:rsidP="00E8688E">
      <w:pPr>
        <w:ind w:leftChars="100" w:left="532" w:hangingChars="100" w:hanging="266"/>
        <w:rPr>
          <w:rFonts w:asciiTheme="majorEastAsia" w:eastAsiaTheme="majorEastAsia" w:hAnsiTheme="majorEastAsia" w:cs="ＭＳ Ｐゴシック"/>
          <w:color w:val="000000"/>
          <w:kern w:val="0"/>
          <w:szCs w:val="28"/>
        </w:rPr>
      </w:pPr>
      <w:r>
        <w:rPr>
          <w:rFonts w:asciiTheme="majorEastAsia" w:eastAsiaTheme="majorEastAsia" w:hAnsiTheme="majorEastAsia" w:cs="ＭＳ Ｐゴシック" w:hint="eastAsia"/>
          <w:color w:val="000000"/>
          <w:kern w:val="0"/>
          <w:szCs w:val="28"/>
        </w:rPr>
        <w:t xml:space="preserve">⑴　</w:t>
      </w:r>
      <w:r w:rsidR="00796AAA" w:rsidRPr="00796AAA">
        <w:rPr>
          <w:rFonts w:asciiTheme="majorEastAsia" w:eastAsiaTheme="majorEastAsia" w:hAnsiTheme="majorEastAsia" w:cs="ＭＳ Ｐゴシック" w:hint="eastAsia"/>
          <w:color w:val="000000"/>
          <w:kern w:val="0"/>
          <w:szCs w:val="28"/>
        </w:rPr>
        <w:t>障害児　児童福祉法（昭和</w:t>
      </w:r>
      <w:r w:rsidR="00411CE5">
        <w:rPr>
          <w:rFonts w:asciiTheme="majorEastAsia" w:eastAsiaTheme="majorEastAsia" w:hAnsiTheme="majorEastAsia" w:cs="ＭＳ Ｐゴシック" w:hint="eastAsia"/>
          <w:color w:val="000000"/>
          <w:kern w:val="0"/>
          <w:szCs w:val="28"/>
        </w:rPr>
        <w:t>２２</w:t>
      </w:r>
      <w:r w:rsidR="00796AAA" w:rsidRPr="00796AAA">
        <w:rPr>
          <w:rFonts w:asciiTheme="majorEastAsia" w:eastAsiaTheme="majorEastAsia" w:hAnsiTheme="majorEastAsia" w:cs="ＭＳ Ｐゴシック" w:hint="eastAsia"/>
          <w:color w:val="000000"/>
          <w:kern w:val="0"/>
          <w:szCs w:val="28"/>
        </w:rPr>
        <w:t>年法律第</w:t>
      </w:r>
      <w:r w:rsidR="00411CE5">
        <w:rPr>
          <w:rFonts w:asciiTheme="majorEastAsia" w:eastAsiaTheme="majorEastAsia" w:hAnsiTheme="majorEastAsia" w:cs="ＭＳ Ｐゴシック" w:hint="eastAsia"/>
          <w:color w:val="000000"/>
          <w:kern w:val="0"/>
          <w:szCs w:val="28"/>
        </w:rPr>
        <w:t>１６４</w:t>
      </w:r>
      <w:r w:rsidR="00796AAA" w:rsidRPr="00796AAA">
        <w:rPr>
          <w:rFonts w:asciiTheme="majorEastAsia" w:eastAsiaTheme="majorEastAsia" w:hAnsiTheme="majorEastAsia" w:cs="ＭＳ Ｐゴシック" w:hint="eastAsia"/>
          <w:color w:val="000000"/>
          <w:kern w:val="0"/>
          <w:szCs w:val="28"/>
        </w:rPr>
        <w:t>号。以下「法」という。）第４条第２項の障害児をいう。</w:t>
      </w:r>
    </w:p>
    <w:p w:rsidR="001506EB" w:rsidRDefault="00E8688E" w:rsidP="001506EB">
      <w:pPr>
        <w:ind w:leftChars="100" w:left="532" w:hangingChars="100" w:hanging="266"/>
        <w:rPr>
          <w:rFonts w:asciiTheme="majorEastAsia" w:eastAsiaTheme="majorEastAsia" w:hAnsiTheme="majorEastAsia" w:cs="ＭＳ Ｐゴシック"/>
          <w:color w:val="000000"/>
          <w:kern w:val="0"/>
          <w:szCs w:val="28"/>
        </w:rPr>
      </w:pPr>
      <w:r>
        <w:rPr>
          <w:rFonts w:asciiTheme="majorEastAsia" w:eastAsiaTheme="majorEastAsia" w:hAnsiTheme="majorEastAsia" w:cs="ＭＳ Ｐゴシック" w:hint="eastAsia"/>
          <w:color w:val="000000"/>
          <w:kern w:val="0"/>
          <w:szCs w:val="28"/>
        </w:rPr>
        <w:t xml:space="preserve">⑵　</w:t>
      </w:r>
      <w:r w:rsidR="00796AAA" w:rsidRPr="00796AAA">
        <w:rPr>
          <w:rFonts w:asciiTheme="majorEastAsia" w:eastAsiaTheme="majorEastAsia" w:hAnsiTheme="majorEastAsia" w:cs="ＭＳ Ｐゴシック" w:hint="eastAsia"/>
          <w:color w:val="000000"/>
          <w:kern w:val="0"/>
          <w:szCs w:val="28"/>
        </w:rPr>
        <w:t>医療的ケア児　医療的ケア児及びその家族に対する支援に関する法律（令和３年法律第８１号）第２条第２項の医療的ケア児をいう。</w:t>
      </w:r>
    </w:p>
    <w:p w:rsidR="00796AAA" w:rsidRPr="001506EB" w:rsidRDefault="00796AAA" w:rsidP="001506EB">
      <w:pPr>
        <w:ind w:leftChars="100" w:left="532" w:hangingChars="100" w:hanging="266"/>
        <w:rPr>
          <w:rFonts w:asciiTheme="majorEastAsia" w:eastAsiaTheme="majorEastAsia" w:hAnsiTheme="majorEastAsia" w:cs="ＭＳ Ｐゴシック"/>
          <w:color w:val="000000"/>
          <w:kern w:val="0"/>
          <w:szCs w:val="28"/>
        </w:rPr>
      </w:pPr>
      <w:r w:rsidRPr="00796AAA">
        <w:rPr>
          <w:rFonts w:asciiTheme="majorEastAsia" w:eastAsiaTheme="majorEastAsia" w:hAnsiTheme="majorEastAsia" w:hint="eastAsia"/>
          <w:szCs w:val="28"/>
        </w:rPr>
        <w:t>（名称および所在地）</w:t>
      </w:r>
    </w:p>
    <w:p w:rsidR="001506EB" w:rsidRDefault="00F43329" w:rsidP="001506EB">
      <w:pPr>
        <w:widowControl/>
        <w:jc w:val="left"/>
        <w:rPr>
          <w:rFonts w:asciiTheme="majorEastAsia" w:eastAsiaTheme="majorEastAsia" w:hAnsiTheme="majorEastAsia" w:cs="ＭＳ Ｐゴシック"/>
          <w:color w:val="000000"/>
          <w:kern w:val="0"/>
          <w:szCs w:val="28"/>
        </w:rPr>
      </w:pPr>
      <w:r w:rsidRPr="00350DF9">
        <w:rPr>
          <w:rFonts w:asciiTheme="majorEastAsia" w:eastAsiaTheme="majorEastAsia" w:hAnsiTheme="majorEastAsia" w:cs="ＭＳ Ｐゴシック"/>
          <w:noProof/>
          <w:color w:val="000000"/>
          <w:kern w:val="0"/>
          <w:szCs w:val="28"/>
        </w:rPr>
        <mc:AlternateContent>
          <mc:Choice Requires="wps">
            <w:drawing>
              <wp:anchor distT="45720" distB="45720" distL="114300" distR="114300" simplePos="0" relativeHeight="251659264" behindDoc="0" locked="0" layoutInCell="1" allowOverlap="1">
                <wp:simplePos x="0" y="0"/>
                <wp:positionH relativeFrom="column">
                  <wp:posOffset>-14605</wp:posOffset>
                </wp:positionH>
                <wp:positionV relativeFrom="paragraph">
                  <wp:posOffset>479425</wp:posOffset>
                </wp:positionV>
                <wp:extent cx="6071870" cy="586740"/>
                <wp:effectExtent l="0" t="0" r="5080" b="381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1870" cy="586740"/>
                        </a:xfrm>
                        <a:prstGeom prst="rect">
                          <a:avLst/>
                        </a:prstGeom>
                        <a:solidFill>
                          <a:srgbClr val="FFFFFF"/>
                        </a:solidFill>
                        <a:ln w="9525">
                          <a:noFill/>
                          <a:miter lim="800000"/>
                          <a:headEnd/>
                          <a:tailEnd/>
                        </a:ln>
                      </wps:spPr>
                      <wps:txbx>
                        <w:txbxContent>
                          <w:tbl>
                            <w:tblPr>
                              <w:tblStyle w:val="ad"/>
                              <w:tblW w:w="0" w:type="auto"/>
                              <w:tblInd w:w="-5" w:type="dxa"/>
                              <w:tblLook w:val="01E0" w:firstRow="1" w:lastRow="1" w:firstColumn="1" w:lastColumn="1" w:noHBand="0" w:noVBand="0"/>
                            </w:tblPr>
                            <w:tblGrid>
                              <w:gridCol w:w="4389"/>
                              <w:gridCol w:w="4738"/>
                            </w:tblGrid>
                            <w:tr w:rsidR="00350DF9" w:rsidTr="00351894">
                              <w:tc>
                                <w:tcPr>
                                  <w:tcW w:w="4389" w:type="dxa"/>
                                  <w:tcBorders>
                                    <w:top w:val="single" w:sz="4" w:space="0" w:color="auto"/>
                                    <w:left w:val="single" w:sz="4" w:space="0" w:color="auto"/>
                                    <w:bottom w:val="single" w:sz="4" w:space="0" w:color="auto"/>
                                    <w:right w:val="single" w:sz="4" w:space="0" w:color="auto"/>
                                  </w:tcBorders>
                                  <w:vAlign w:val="center"/>
                                  <w:hideMark/>
                                </w:tcPr>
                                <w:p w:rsidR="00350DF9" w:rsidRPr="004170F7" w:rsidRDefault="00350DF9" w:rsidP="00351894">
                                  <w:pPr>
                                    <w:snapToGrid w:val="0"/>
                                    <w:ind w:firstLineChars="650" w:firstLine="1727"/>
                                  </w:pPr>
                                  <w:r>
                                    <w:rPr>
                                      <w:rFonts w:hint="eastAsia"/>
                                    </w:rPr>
                                    <w:t>名</w:t>
                                  </w:r>
                                  <w:r w:rsidRPr="004170F7">
                                    <w:rPr>
                                      <w:rFonts w:hint="eastAsia"/>
                                    </w:rPr>
                                    <w:t>称</w:t>
                                  </w:r>
                                </w:p>
                              </w:tc>
                              <w:tc>
                                <w:tcPr>
                                  <w:tcW w:w="4738" w:type="dxa"/>
                                  <w:tcBorders>
                                    <w:top w:val="single" w:sz="4" w:space="0" w:color="auto"/>
                                    <w:left w:val="single" w:sz="4" w:space="0" w:color="auto"/>
                                    <w:bottom w:val="single" w:sz="4" w:space="0" w:color="auto"/>
                                    <w:right w:val="single" w:sz="4" w:space="0" w:color="auto"/>
                                  </w:tcBorders>
                                  <w:vAlign w:val="center"/>
                                  <w:hideMark/>
                                </w:tcPr>
                                <w:p w:rsidR="00350DF9" w:rsidRPr="004170F7" w:rsidRDefault="00350DF9" w:rsidP="00350DF9">
                                  <w:pPr>
                                    <w:snapToGrid w:val="0"/>
                                    <w:jc w:val="center"/>
                                  </w:pPr>
                                  <w:r w:rsidRPr="004170F7">
                                    <w:rPr>
                                      <w:rFonts w:hint="eastAsia"/>
                                    </w:rPr>
                                    <w:t>所在地</w:t>
                                  </w:r>
                                </w:p>
                              </w:tc>
                            </w:tr>
                            <w:tr w:rsidR="00350DF9" w:rsidTr="00351894">
                              <w:tc>
                                <w:tcPr>
                                  <w:tcW w:w="4389" w:type="dxa"/>
                                  <w:tcBorders>
                                    <w:top w:val="single" w:sz="4" w:space="0" w:color="auto"/>
                                    <w:left w:val="single" w:sz="4" w:space="0" w:color="auto"/>
                                    <w:bottom w:val="single" w:sz="4" w:space="0" w:color="auto"/>
                                    <w:right w:val="single" w:sz="4" w:space="0" w:color="auto"/>
                                  </w:tcBorders>
                                  <w:tcMar>
                                    <w:top w:w="0" w:type="dxa"/>
                                    <w:left w:w="57" w:type="dxa"/>
                                    <w:bottom w:w="0" w:type="dxa"/>
                                    <w:right w:w="0" w:type="dxa"/>
                                  </w:tcMar>
                                  <w:vAlign w:val="center"/>
                                  <w:hideMark/>
                                </w:tcPr>
                                <w:p w:rsidR="00350DF9" w:rsidRPr="004170F7" w:rsidRDefault="00FE3771" w:rsidP="00350DF9">
                                  <w:pPr>
                                    <w:snapToGrid w:val="0"/>
                                  </w:pPr>
                                  <w:r w:rsidRPr="00796AAA">
                                    <w:rPr>
                                      <w:rFonts w:asciiTheme="majorEastAsia" w:eastAsiaTheme="majorEastAsia" w:hAnsiTheme="majorEastAsia" w:hint="eastAsia"/>
                                      <w:szCs w:val="28"/>
                                    </w:rPr>
                                    <w:t>品川区立大原児童発達支援センター</w:t>
                                  </w:r>
                                </w:p>
                              </w:tc>
                              <w:tc>
                                <w:tcPr>
                                  <w:tcW w:w="4738" w:type="dxa"/>
                                  <w:tcBorders>
                                    <w:top w:val="single" w:sz="4" w:space="0" w:color="auto"/>
                                    <w:left w:val="single" w:sz="4" w:space="0" w:color="auto"/>
                                    <w:bottom w:val="single" w:sz="4" w:space="0" w:color="auto"/>
                                    <w:right w:val="single" w:sz="4" w:space="0" w:color="auto"/>
                                  </w:tcBorders>
                                  <w:tcMar>
                                    <w:top w:w="0" w:type="dxa"/>
                                    <w:left w:w="57" w:type="dxa"/>
                                    <w:bottom w:w="0" w:type="dxa"/>
                                    <w:right w:w="0" w:type="dxa"/>
                                  </w:tcMar>
                                  <w:vAlign w:val="center"/>
                                  <w:hideMark/>
                                </w:tcPr>
                                <w:p w:rsidR="00350DF9" w:rsidRPr="004170F7" w:rsidRDefault="00350DF9" w:rsidP="00350DF9">
                                  <w:pPr>
                                    <w:snapToGrid w:val="0"/>
                                  </w:pPr>
                                  <w:r w:rsidRPr="004170F7">
                                    <w:rPr>
                                      <w:rFonts w:hint="eastAsia"/>
                                    </w:rPr>
                                    <w:t>東京都品川区</w:t>
                                  </w:r>
                                  <w:r w:rsidR="00FE3771">
                                    <w:rPr>
                                      <w:rFonts w:hint="eastAsia"/>
                                    </w:rPr>
                                    <w:t>戸越六</w:t>
                                  </w:r>
                                  <w:r w:rsidRPr="004170F7">
                                    <w:rPr>
                                      <w:rFonts w:hint="eastAsia"/>
                                    </w:rPr>
                                    <w:t>丁目</w:t>
                                  </w:r>
                                  <w:r w:rsidR="00FE3771">
                                    <w:rPr>
                                      <w:rFonts w:hint="eastAsia"/>
                                    </w:rPr>
                                    <w:t>１６</w:t>
                                  </w:r>
                                  <w:r w:rsidRPr="004170F7">
                                    <w:rPr>
                                      <w:rFonts w:hint="eastAsia"/>
                                    </w:rPr>
                                    <w:t>番</w:t>
                                  </w:r>
                                  <w:r w:rsidR="00FE3771">
                                    <w:rPr>
                                      <w:rFonts w:hint="eastAsia"/>
                                    </w:rPr>
                                    <w:t>１</w:t>
                                  </w:r>
                                  <w:r w:rsidRPr="004170F7">
                                    <w:rPr>
                                      <w:rFonts w:hint="eastAsia"/>
                                    </w:rPr>
                                    <w:t>号</w:t>
                                  </w:r>
                                </w:p>
                              </w:tc>
                            </w:tr>
                          </w:tbl>
                          <w:p w:rsidR="00350DF9" w:rsidRDefault="00350DF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1.15pt;margin-top:37.75pt;width:478.1pt;height:46.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" stroked="f">
                <v:textbox>
                  <w:txbxContent>
                    <w:tbl>
                      <w:tblPr>
                        <w:tblStyle w:val="ad"/>
                        <w:tblW w:w="0" w:type="auto"/>
                        <w:tblInd w:w="-5" w:type="dxa"/>
                        <w:tblLook w:val="01E0" w:firstRow="1" w:lastRow="1" w:firstColumn="1" w:lastColumn="1" w:noHBand="0" w:noVBand="0"/>
                      </w:tblPr>
                      <w:tblGrid>
                        <w:gridCol w:w="4389"/>
                        <w:gridCol w:w="4738"/>
                      </w:tblGrid>
                      <w:tr w:rsidR="00350DF9" w:rsidTr="00351894">
                        <w:tc>
                          <w:tcPr>
                            <w:tcW w:w="4389" w:type="dxa"/>
                            <w:tcBorders>
                              <w:top w:val="single" w:sz="4" w:space="0" w:color="auto"/>
                              <w:left w:val="single" w:sz="4" w:space="0" w:color="auto"/>
                              <w:bottom w:val="single" w:sz="4" w:space="0" w:color="auto"/>
                              <w:right w:val="single" w:sz="4" w:space="0" w:color="auto"/>
                            </w:tcBorders>
                            <w:vAlign w:val="center"/>
                            <w:hideMark/>
                          </w:tcPr>
                          <w:p w:rsidR="00350DF9" w:rsidRPr="004170F7" w:rsidRDefault="00350DF9" w:rsidP="00351894">
                            <w:pPr>
                              <w:snapToGrid w:val="0"/>
                              <w:ind w:firstLineChars="650" w:firstLine="1727"/>
                            </w:pPr>
                            <w:r>
                              <w:rPr>
                                <w:rFonts w:hint="eastAsia"/>
                              </w:rPr>
                              <w:t>名</w:t>
                            </w:r>
                            <w:r w:rsidRPr="004170F7">
                              <w:rPr>
                                <w:rFonts w:hint="eastAsia"/>
                              </w:rPr>
                              <w:t>称</w:t>
                            </w:r>
                          </w:p>
                        </w:tc>
                        <w:tc>
                          <w:tcPr>
                            <w:tcW w:w="4738" w:type="dxa"/>
                            <w:tcBorders>
                              <w:top w:val="single" w:sz="4" w:space="0" w:color="auto"/>
                              <w:left w:val="single" w:sz="4" w:space="0" w:color="auto"/>
                              <w:bottom w:val="single" w:sz="4" w:space="0" w:color="auto"/>
                              <w:right w:val="single" w:sz="4" w:space="0" w:color="auto"/>
                            </w:tcBorders>
                            <w:vAlign w:val="center"/>
                            <w:hideMark/>
                          </w:tcPr>
                          <w:p w:rsidR="00350DF9" w:rsidRPr="004170F7" w:rsidRDefault="00350DF9" w:rsidP="00350DF9">
                            <w:pPr>
                              <w:snapToGrid w:val="0"/>
                              <w:jc w:val="center"/>
                            </w:pPr>
                            <w:r w:rsidRPr="004170F7">
                              <w:rPr>
                                <w:rFonts w:hint="eastAsia"/>
                              </w:rPr>
                              <w:t>所在地</w:t>
                            </w:r>
                          </w:p>
                        </w:tc>
                      </w:tr>
                      <w:tr w:rsidR="00350DF9" w:rsidTr="00351894">
                        <w:tc>
                          <w:tcPr>
                            <w:tcW w:w="4389" w:type="dxa"/>
                            <w:tcBorders>
                              <w:top w:val="single" w:sz="4" w:space="0" w:color="auto"/>
                              <w:left w:val="single" w:sz="4" w:space="0" w:color="auto"/>
                              <w:bottom w:val="single" w:sz="4" w:space="0" w:color="auto"/>
                              <w:right w:val="single" w:sz="4" w:space="0" w:color="auto"/>
                            </w:tcBorders>
                            <w:tcMar>
                              <w:top w:w="0" w:type="dxa"/>
                              <w:left w:w="57" w:type="dxa"/>
                              <w:bottom w:w="0" w:type="dxa"/>
                              <w:right w:w="0" w:type="dxa"/>
                            </w:tcMar>
                            <w:vAlign w:val="center"/>
                            <w:hideMark/>
                          </w:tcPr>
                          <w:p w:rsidR="00350DF9" w:rsidRPr="004170F7" w:rsidRDefault="00FE3771" w:rsidP="00350DF9">
                            <w:pPr>
                              <w:snapToGrid w:val="0"/>
                            </w:pPr>
                            <w:r w:rsidRPr="00796AAA">
                              <w:rPr>
                                <w:rFonts w:asciiTheme="majorEastAsia" w:eastAsiaTheme="majorEastAsia" w:hAnsiTheme="majorEastAsia" w:hint="eastAsia"/>
                                <w:szCs w:val="28"/>
                              </w:rPr>
                              <w:t>品川区立大原児童発達支援センター</w:t>
                            </w:r>
                          </w:p>
                        </w:tc>
                        <w:tc>
                          <w:tcPr>
                            <w:tcW w:w="4738" w:type="dxa"/>
                            <w:tcBorders>
                              <w:top w:val="single" w:sz="4" w:space="0" w:color="auto"/>
                              <w:left w:val="single" w:sz="4" w:space="0" w:color="auto"/>
                              <w:bottom w:val="single" w:sz="4" w:space="0" w:color="auto"/>
                              <w:right w:val="single" w:sz="4" w:space="0" w:color="auto"/>
                            </w:tcBorders>
                            <w:tcMar>
                              <w:top w:w="0" w:type="dxa"/>
                              <w:left w:w="57" w:type="dxa"/>
                              <w:bottom w:w="0" w:type="dxa"/>
                              <w:right w:w="0" w:type="dxa"/>
                            </w:tcMar>
                            <w:vAlign w:val="center"/>
                            <w:hideMark/>
                          </w:tcPr>
                          <w:p w:rsidR="00350DF9" w:rsidRPr="004170F7" w:rsidRDefault="00350DF9" w:rsidP="00350DF9">
                            <w:pPr>
                              <w:snapToGrid w:val="0"/>
                            </w:pPr>
                            <w:r w:rsidRPr="004170F7">
                              <w:rPr>
                                <w:rFonts w:hint="eastAsia"/>
                              </w:rPr>
                              <w:t>東京都品川区</w:t>
                            </w:r>
                            <w:r w:rsidR="00FE3771">
                              <w:rPr>
                                <w:rFonts w:hint="eastAsia"/>
                              </w:rPr>
                              <w:t>戸越六</w:t>
                            </w:r>
                            <w:r w:rsidRPr="004170F7">
                              <w:rPr>
                                <w:rFonts w:hint="eastAsia"/>
                              </w:rPr>
                              <w:t>丁目</w:t>
                            </w:r>
                            <w:r w:rsidR="00FE3771">
                              <w:rPr>
                                <w:rFonts w:hint="eastAsia"/>
                              </w:rPr>
                              <w:t>１６</w:t>
                            </w:r>
                            <w:r w:rsidRPr="004170F7">
                              <w:rPr>
                                <w:rFonts w:hint="eastAsia"/>
                              </w:rPr>
                              <w:t>番</w:t>
                            </w:r>
                            <w:r w:rsidR="00FE3771">
                              <w:rPr>
                                <w:rFonts w:hint="eastAsia"/>
                              </w:rPr>
                              <w:t>１</w:t>
                            </w:r>
                            <w:r w:rsidRPr="004170F7">
                              <w:rPr>
                                <w:rFonts w:hint="eastAsia"/>
                              </w:rPr>
                              <w:t>号</w:t>
                            </w:r>
                          </w:p>
                        </w:tc>
                      </w:tr>
                    </w:tbl>
                    <w:p w:rsidR="00350DF9" w:rsidRDefault="00350DF9"/>
                  </w:txbxContent>
                </v:textbox>
                <w10:wrap type="square"/>
              </v:shape>
            </w:pict>
          </mc:Fallback>
        </mc:AlternateContent>
      </w:r>
      <w:r w:rsidR="00796AAA" w:rsidRPr="00796AAA">
        <w:rPr>
          <w:rFonts w:asciiTheme="majorEastAsia" w:eastAsiaTheme="majorEastAsia" w:hAnsiTheme="majorEastAsia" w:cs="ＭＳ Ｐゴシック" w:hint="eastAsia"/>
          <w:color w:val="000000"/>
          <w:kern w:val="0"/>
          <w:szCs w:val="28"/>
        </w:rPr>
        <w:t xml:space="preserve">第３条　</w:t>
      </w:r>
      <w:r w:rsidR="00DD3C27">
        <w:rPr>
          <w:rFonts w:asciiTheme="majorEastAsia" w:eastAsiaTheme="majorEastAsia" w:hAnsiTheme="majorEastAsia" w:cs="ＭＳ Ｐゴシック" w:hint="eastAsia"/>
          <w:color w:val="000000"/>
          <w:kern w:val="0"/>
          <w:szCs w:val="28"/>
        </w:rPr>
        <w:t>センター</w:t>
      </w:r>
      <w:r w:rsidR="00796AAA" w:rsidRPr="00796AAA">
        <w:rPr>
          <w:rFonts w:asciiTheme="majorEastAsia" w:eastAsiaTheme="majorEastAsia" w:hAnsiTheme="majorEastAsia" w:cs="ＭＳ Ｐゴシック" w:hint="eastAsia"/>
          <w:color w:val="000000"/>
          <w:kern w:val="0"/>
          <w:szCs w:val="28"/>
        </w:rPr>
        <w:t>の名称および所在地は、次のとおりとする。</w:t>
      </w:r>
    </w:p>
    <w:p w:rsidR="00796AAA" w:rsidRDefault="00796AAA" w:rsidP="001506EB">
      <w:pPr>
        <w:widowControl/>
        <w:ind w:firstLineChars="100" w:firstLine="266"/>
        <w:jc w:val="left"/>
        <w:rPr>
          <w:rFonts w:asciiTheme="majorEastAsia" w:eastAsiaTheme="majorEastAsia" w:hAnsiTheme="majorEastAsia"/>
          <w:szCs w:val="28"/>
        </w:rPr>
      </w:pPr>
      <w:r w:rsidRPr="00796AAA">
        <w:rPr>
          <w:rFonts w:asciiTheme="majorEastAsia" w:eastAsiaTheme="majorEastAsia" w:hAnsiTheme="majorEastAsia" w:hint="eastAsia"/>
          <w:szCs w:val="28"/>
        </w:rPr>
        <w:t>（事業）</w:t>
      </w:r>
    </w:p>
    <w:p w:rsidR="008743CB" w:rsidRPr="001506EB" w:rsidRDefault="008743CB" w:rsidP="008743CB">
      <w:pPr>
        <w:widowControl/>
        <w:jc w:val="left"/>
        <w:rPr>
          <w:rFonts w:asciiTheme="majorEastAsia" w:eastAsiaTheme="majorEastAsia" w:hAnsiTheme="majorEastAsia" w:cs="ＭＳ Ｐゴシック"/>
          <w:color w:val="000000"/>
          <w:kern w:val="0"/>
          <w:szCs w:val="28"/>
        </w:rPr>
      </w:pPr>
      <w:r w:rsidRPr="00796AAA">
        <w:rPr>
          <w:rFonts w:asciiTheme="majorEastAsia" w:eastAsiaTheme="majorEastAsia" w:hAnsiTheme="majorEastAsia" w:cs="ＭＳ Ｐゴシック" w:hint="eastAsia"/>
          <w:color w:val="000000"/>
          <w:kern w:val="0"/>
          <w:szCs w:val="28"/>
        </w:rPr>
        <w:t xml:space="preserve">第４条　</w:t>
      </w:r>
      <w:r>
        <w:rPr>
          <w:rFonts w:asciiTheme="majorEastAsia" w:eastAsiaTheme="majorEastAsia" w:hAnsiTheme="majorEastAsia" w:cs="ＭＳ Ｐゴシック" w:hint="eastAsia"/>
          <w:color w:val="000000"/>
          <w:kern w:val="0"/>
          <w:szCs w:val="28"/>
        </w:rPr>
        <w:t>センター</w:t>
      </w:r>
      <w:r w:rsidRPr="00796AAA">
        <w:rPr>
          <w:rFonts w:asciiTheme="majorEastAsia" w:eastAsiaTheme="majorEastAsia" w:hAnsiTheme="majorEastAsia" w:cs="ＭＳ Ｐゴシック" w:hint="eastAsia"/>
          <w:color w:val="000000"/>
          <w:kern w:val="0"/>
          <w:szCs w:val="28"/>
        </w:rPr>
        <w:t>は、法第</w:t>
      </w:r>
      <w:r>
        <w:rPr>
          <w:rFonts w:asciiTheme="majorEastAsia" w:eastAsiaTheme="majorEastAsia" w:hAnsiTheme="majorEastAsia" w:cs="ＭＳ Ｐゴシック" w:hint="eastAsia"/>
          <w:color w:val="000000"/>
          <w:kern w:val="0"/>
          <w:szCs w:val="28"/>
        </w:rPr>
        <w:t>４３条の児童発達支援センターとして、次に</w:t>
      </w:r>
      <w:r w:rsidR="000E4D76">
        <w:rPr>
          <w:rFonts w:asciiTheme="majorEastAsia" w:eastAsiaTheme="majorEastAsia" w:hAnsiTheme="majorEastAsia" w:cs="ＭＳ Ｐゴシック" w:hint="eastAsia"/>
          <w:color w:val="000000"/>
          <w:kern w:val="0"/>
          <w:szCs w:val="28"/>
        </w:rPr>
        <w:t>掲げる</w:t>
      </w:r>
    </w:p>
    <w:p w:rsidR="00796AAA" w:rsidRPr="00796AAA" w:rsidRDefault="00796AAA" w:rsidP="000E4D76">
      <w:pPr>
        <w:widowControl/>
        <w:ind w:leftChars="100" w:left="266"/>
        <w:jc w:val="left"/>
        <w:rPr>
          <w:rFonts w:asciiTheme="majorEastAsia" w:eastAsiaTheme="majorEastAsia" w:hAnsiTheme="majorEastAsia" w:cs="ＭＳ Ｐゴシック"/>
          <w:color w:val="000000"/>
          <w:kern w:val="0"/>
          <w:szCs w:val="28"/>
        </w:rPr>
      </w:pPr>
      <w:r w:rsidRPr="00796AAA">
        <w:rPr>
          <w:rFonts w:asciiTheme="majorEastAsia" w:eastAsiaTheme="majorEastAsia" w:hAnsiTheme="majorEastAsia" w:cs="ＭＳ Ｐゴシック" w:hint="eastAsia"/>
          <w:color w:val="000000"/>
          <w:kern w:val="0"/>
          <w:szCs w:val="28"/>
        </w:rPr>
        <w:lastRenderedPageBreak/>
        <w:t>事業を行う。</w:t>
      </w:r>
    </w:p>
    <w:p w:rsidR="00796AAA" w:rsidRPr="00796AAA" w:rsidRDefault="00187551" w:rsidP="00187551">
      <w:pPr>
        <w:widowControl/>
        <w:ind w:firstLineChars="100" w:firstLine="266"/>
        <w:jc w:val="left"/>
        <w:rPr>
          <w:rFonts w:asciiTheme="majorEastAsia" w:eastAsiaTheme="majorEastAsia" w:hAnsiTheme="majorEastAsia" w:cs="ＭＳ Ｐゴシック"/>
          <w:color w:val="000000"/>
          <w:kern w:val="0"/>
          <w:szCs w:val="28"/>
        </w:rPr>
      </w:pPr>
      <w:r>
        <w:rPr>
          <w:rFonts w:asciiTheme="majorEastAsia" w:eastAsiaTheme="majorEastAsia" w:hAnsiTheme="majorEastAsia" w:cs="ＭＳ Ｐゴシック" w:hint="eastAsia"/>
          <w:color w:val="000000"/>
          <w:kern w:val="0"/>
          <w:szCs w:val="28"/>
        </w:rPr>
        <w:t>⑴</w:t>
      </w:r>
      <w:r w:rsidR="00DF29B7">
        <w:rPr>
          <w:rFonts w:asciiTheme="majorEastAsia" w:eastAsiaTheme="majorEastAsia" w:hAnsiTheme="majorEastAsia" w:cs="ＭＳ Ｐゴシック" w:hint="eastAsia"/>
          <w:color w:val="000000"/>
          <w:kern w:val="0"/>
          <w:szCs w:val="28"/>
        </w:rPr>
        <w:t xml:space="preserve">　</w:t>
      </w:r>
      <w:r w:rsidR="00796AAA" w:rsidRPr="00796AAA">
        <w:rPr>
          <w:rFonts w:asciiTheme="majorEastAsia" w:eastAsiaTheme="majorEastAsia" w:hAnsiTheme="majorEastAsia" w:cs="ＭＳ Ｐゴシック" w:hint="eastAsia"/>
          <w:color w:val="000000"/>
          <w:kern w:val="0"/>
          <w:szCs w:val="28"/>
        </w:rPr>
        <w:t>法第６条の２の２第２項の児童発達支援</w:t>
      </w:r>
    </w:p>
    <w:p w:rsidR="00796AAA" w:rsidRPr="00796AAA" w:rsidRDefault="00187551" w:rsidP="00187551">
      <w:pPr>
        <w:widowControl/>
        <w:ind w:firstLineChars="100" w:firstLine="266"/>
        <w:jc w:val="left"/>
        <w:rPr>
          <w:rFonts w:asciiTheme="majorEastAsia" w:eastAsiaTheme="majorEastAsia" w:hAnsiTheme="majorEastAsia" w:cs="ＭＳ Ｐゴシック"/>
          <w:color w:val="000000"/>
          <w:kern w:val="0"/>
          <w:szCs w:val="28"/>
        </w:rPr>
      </w:pPr>
      <w:r>
        <w:rPr>
          <w:rFonts w:asciiTheme="majorEastAsia" w:eastAsiaTheme="majorEastAsia" w:hAnsiTheme="majorEastAsia" w:cs="ＭＳ Ｐゴシック" w:hint="eastAsia"/>
          <w:color w:val="000000"/>
          <w:kern w:val="0"/>
          <w:szCs w:val="28"/>
        </w:rPr>
        <w:t>⑵</w:t>
      </w:r>
      <w:r w:rsidR="00DF29B7">
        <w:rPr>
          <w:rFonts w:asciiTheme="majorEastAsia" w:eastAsiaTheme="majorEastAsia" w:hAnsiTheme="majorEastAsia" w:cs="ＭＳ Ｐゴシック" w:hint="eastAsia"/>
          <w:color w:val="000000"/>
          <w:kern w:val="0"/>
          <w:szCs w:val="28"/>
        </w:rPr>
        <w:t xml:space="preserve">　</w:t>
      </w:r>
      <w:r w:rsidR="00015635">
        <w:rPr>
          <w:rFonts w:asciiTheme="majorEastAsia" w:eastAsiaTheme="majorEastAsia" w:hAnsiTheme="majorEastAsia" w:cs="ＭＳ Ｐゴシック" w:hint="eastAsia"/>
          <w:color w:val="000000"/>
          <w:kern w:val="0"/>
          <w:szCs w:val="28"/>
        </w:rPr>
        <w:t>法第６条の２の２第３</w:t>
      </w:r>
      <w:r w:rsidR="00796AAA" w:rsidRPr="00796AAA">
        <w:rPr>
          <w:rFonts w:asciiTheme="majorEastAsia" w:eastAsiaTheme="majorEastAsia" w:hAnsiTheme="majorEastAsia" w:cs="ＭＳ Ｐゴシック" w:hint="eastAsia"/>
          <w:color w:val="000000"/>
          <w:kern w:val="0"/>
          <w:szCs w:val="28"/>
        </w:rPr>
        <w:t>項の放課後等デイサービス</w:t>
      </w:r>
    </w:p>
    <w:p w:rsidR="00796AAA" w:rsidRPr="00796AAA" w:rsidRDefault="00187551" w:rsidP="00187551">
      <w:pPr>
        <w:widowControl/>
        <w:ind w:firstLineChars="100" w:firstLine="266"/>
        <w:jc w:val="left"/>
        <w:rPr>
          <w:rFonts w:asciiTheme="majorEastAsia" w:eastAsiaTheme="majorEastAsia" w:hAnsiTheme="majorEastAsia" w:cs="ＭＳ Ｐゴシック"/>
          <w:color w:val="000000"/>
          <w:kern w:val="0"/>
          <w:szCs w:val="28"/>
        </w:rPr>
      </w:pPr>
      <w:r>
        <w:rPr>
          <w:rFonts w:asciiTheme="majorEastAsia" w:eastAsiaTheme="majorEastAsia" w:hAnsiTheme="majorEastAsia" w:cs="ＭＳ Ｐゴシック" w:hint="eastAsia"/>
          <w:color w:val="000000"/>
          <w:kern w:val="0"/>
          <w:szCs w:val="28"/>
        </w:rPr>
        <w:t>⑶</w:t>
      </w:r>
      <w:r w:rsidR="00DF29B7">
        <w:rPr>
          <w:rFonts w:asciiTheme="majorEastAsia" w:eastAsiaTheme="majorEastAsia" w:hAnsiTheme="majorEastAsia" w:cs="ＭＳ Ｐゴシック" w:hint="eastAsia"/>
          <w:color w:val="000000"/>
          <w:kern w:val="0"/>
          <w:szCs w:val="28"/>
        </w:rPr>
        <w:t xml:space="preserve">　</w:t>
      </w:r>
      <w:r w:rsidR="00015635">
        <w:rPr>
          <w:rFonts w:asciiTheme="majorEastAsia" w:eastAsiaTheme="majorEastAsia" w:hAnsiTheme="majorEastAsia" w:cs="ＭＳ Ｐゴシック" w:hint="eastAsia"/>
          <w:color w:val="000000"/>
          <w:kern w:val="0"/>
          <w:szCs w:val="28"/>
        </w:rPr>
        <w:t>法第６条の２の２第５</w:t>
      </w:r>
      <w:r w:rsidR="00796AAA" w:rsidRPr="00796AAA">
        <w:rPr>
          <w:rFonts w:asciiTheme="majorEastAsia" w:eastAsiaTheme="majorEastAsia" w:hAnsiTheme="majorEastAsia" w:cs="ＭＳ Ｐゴシック" w:hint="eastAsia"/>
          <w:color w:val="000000"/>
          <w:kern w:val="0"/>
          <w:szCs w:val="28"/>
        </w:rPr>
        <w:t>項の保育所等訪問支援</w:t>
      </w:r>
    </w:p>
    <w:p w:rsidR="00796AAA" w:rsidRPr="00796AAA" w:rsidRDefault="00187551" w:rsidP="00187551">
      <w:pPr>
        <w:widowControl/>
        <w:ind w:firstLineChars="100" w:firstLine="266"/>
        <w:jc w:val="left"/>
        <w:rPr>
          <w:rFonts w:asciiTheme="majorEastAsia" w:eastAsiaTheme="majorEastAsia" w:hAnsiTheme="majorEastAsia" w:cs="ＭＳ Ｐゴシック"/>
          <w:color w:val="000000"/>
          <w:kern w:val="0"/>
          <w:szCs w:val="28"/>
        </w:rPr>
      </w:pPr>
      <w:r>
        <w:rPr>
          <w:rFonts w:asciiTheme="majorEastAsia" w:eastAsiaTheme="majorEastAsia" w:hAnsiTheme="majorEastAsia" w:cs="ＭＳ Ｐゴシック" w:hint="eastAsia"/>
          <w:color w:val="000000"/>
          <w:kern w:val="0"/>
          <w:szCs w:val="28"/>
        </w:rPr>
        <w:t>⑷</w:t>
      </w:r>
      <w:r w:rsidR="00DF29B7">
        <w:rPr>
          <w:rFonts w:asciiTheme="majorEastAsia" w:eastAsiaTheme="majorEastAsia" w:hAnsiTheme="majorEastAsia" w:cs="ＭＳ Ｐゴシック" w:hint="eastAsia"/>
          <w:color w:val="000000"/>
          <w:kern w:val="0"/>
          <w:szCs w:val="28"/>
        </w:rPr>
        <w:t xml:space="preserve">　</w:t>
      </w:r>
      <w:r w:rsidR="00015635">
        <w:rPr>
          <w:rFonts w:asciiTheme="majorEastAsia" w:eastAsiaTheme="majorEastAsia" w:hAnsiTheme="majorEastAsia" w:cs="ＭＳ Ｐゴシック" w:hint="eastAsia"/>
          <w:color w:val="000000"/>
          <w:kern w:val="0"/>
          <w:szCs w:val="28"/>
        </w:rPr>
        <w:t>法第６条の２の２第６</w:t>
      </w:r>
      <w:r w:rsidR="00796AAA" w:rsidRPr="00796AAA">
        <w:rPr>
          <w:rFonts w:asciiTheme="majorEastAsia" w:eastAsiaTheme="majorEastAsia" w:hAnsiTheme="majorEastAsia" w:cs="ＭＳ Ｐゴシック" w:hint="eastAsia"/>
          <w:color w:val="000000"/>
          <w:kern w:val="0"/>
          <w:szCs w:val="28"/>
        </w:rPr>
        <w:t>項の障害児相談支援事業</w:t>
      </w:r>
    </w:p>
    <w:p w:rsidR="00796AAA" w:rsidRPr="00796AAA" w:rsidRDefault="00187551" w:rsidP="00A51269">
      <w:pPr>
        <w:widowControl/>
        <w:ind w:leftChars="100" w:left="532" w:hangingChars="100" w:hanging="266"/>
        <w:rPr>
          <w:rFonts w:asciiTheme="majorEastAsia" w:eastAsiaTheme="majorEastAsia" w:hAnsiTheme="majorEastAsia" w:cs="ＭＳ Ｐゴシック"/>
          <w:color w:val="000000"/>
          <w:kern w:val="0"/>
          <w:szCs w:val="28"/>
        </w:rPr>
      </w:pPr>
      <w:r>
        <w:rPr>
          <w:rFonts w:asciiTheme="majorEastAsia" w:eastAsiaTheme="majorEastAsia" w:hAnsiTheme="majorEastAsia" w:cs="ＭＳ Ｐゴシック" w:hint="eastAsia"/>
          <w:color w:val="000000"/>
          <w:kern w:val="0"/>
          <w:szCs w:val="28"/>
        </w:rPr>
        <w:t>⑸</w:t>
      </w:r>
      <w:r w:rsidR="00DF29B7">
        <w:rPr>
          <w:rFonts w:asciiTheme="majorEastAsia" w:eastAsiaTheme="majorEastAsia" w:hAnsiTheme="majorEastAsia" w:cs="ＭＳ Ｐゴシック" w:hint="eastAsia"/>
          <w:color w:val="000000"/>
          <w:kern w:val="0"/>
          <w:szCs w:val="28"/>
        </w:rPr>
        <w:t xml:space="preserve">　</w:t>
      </w:r>
      <w:r w:rsidR="00796AAA" w:rsidRPr="00796AAA">
        <w:rPr>
          <w:rFonts w:asciiTheme="majorEastAsia" w:eastAsiaTheme="majorEastAsia" w:hAnsiTheme="majorEastAsia" w:cs="ＭＳ Ｐゴシック" w:hint="eastAsia"/>
          <w:color w:val="000000"/>
          <w:kern w:val="0"/>
          <w:szCs w:val="28"/>
        </w:rPr>
        <w:t>障害者の日常生活及び社会生活を総合的に支援するための法律（平成</w:t>
      </w:r>
      <w:r w:rsidR="00411CE5">
        <w:rPr>
          <w:rFonts w:asciiTheme="majorEastAsia" w:eastAsiaTheme="majorEastAsia" w:hAnsiTheme="majorEastAsia" w:cs="ＭＳ Ｐゴシック" w:hint="eastAsia"/>
          <w:color w:val="000000"/>
          <w:kern w:val="0"/>
          <w:szCs w:val="28"/>
        </w:rPr>
        <w:t>１７</w:t>
      </w:r>
      <w:r w:rsidR="00796AAA" w:rsidRPr="00796AAA">
        <w:rPr>
          <w:rFonts w:asciiTheme="majorEastAsia" w:eastAsiaTheme="majorEastAsia" w:hAnsiTheme="majorEastAsia" w:cs="ＭＳ Ｐゴシック" w:hint="eastAsia"/>
          <w:color w:val="000000"/>
          <w:kern w:val="0"/>
          <w:szCs w:val="28"/>
        </w:rPr>
        <w:t>年法律第</w:t>
      </w:r>
      <w:r w:rsidR="00411CE5">
        <w:rPr>
          <w:rFonts w:asciiTheme="majorEastAsia" w:eastAsiaTheme="majorEastAsia" w:hAnsiTheme="majorEastAsia" w:cs="ＭＳ Ｐゴシック" w:hint="eastAsia"/>
          <w:color w:val="000000"/>
          <w:kern w:val="0"/>
          <w:szCs w:val="28"/>
        </w:rPr>
        <w:t>１２３</w:t>
      </w:r>
      <w:r w:rsidR="00796AAA" w:rsidRPr="00C96ACF">
        <w:rPr>
          <w:rFonts w:asciiTheme="majorEastAsia" w:eastAsiaTheme="majorEastAsia" w:hAnsiTheme="majorEastAsia" w:cs="ＭＳ Ｐゴシック" w:hint="eastAsia"/>
          <w:color w:val="000000"/>
          <w:kern w:val="0"/>
          <w:szCs w:val="28"/>
        </w:rPr>
        <w:t>号。</w:t>
      </w:r>
      <w:r w:rsidR="00C96ACF" w:rsidRPr="00C96ACF">
        <w:rPr>
          <w:rFonts w:asciiTheme="majorEastAsia" w:eastAsiaTheme="majorEastAsia" w:hAnsiTheme="majorEastAsia" w:cs="ＭＳ Ｐゴシック" w:hint="eastAsia"/>
          <w:color w:val="000000"/>
          <w:kern w:val="0"/>
          <w:szCs w:val="28"/>
        </w:rPr>
        <w:t>以下「支援法」という。</w:t>
      </w:r>
      <w:r w:rsidR="00796AAA" w:rsidRPr="00796AAA">
        <w:rPr>
          <w:rFonts w:asciiTheme="majorEastAsia" w:eastAsiaTheme="majorEastAsia" w:hAnsiTheme="majorEastAsia" w:cs="ＭＳ Ｐゴシック" w:hint="eastAsia"/>
          <w:color w:val="000000"/>
          <w:kern w:val="0"/>
          <w:szCs w:val="28"/>
        </w:rPr>
        <w:t>）第５条第</w:t>
      </w:r>
      <w:r w:rsidR="00411CE5">
        <w:rPr>
          <w:rFonts w:asciiTheme="majorEastAsia" w:eastAsiaTheme="majorEastAsia" w:hAnsiTheme="majorEastAsia" w:cs="ＭＳ Ｐゴシック" w:hint="eastAsia"/>
          <w:color w:val="000000"/>
          <w:kern w:val="0"/>
          <w:szCs w:val="28"/>
        </w:rPr>
        <w:t>１８</w:t>
      </w:r>
      <w:r w:rsidR="00796AAA" w:rsidRPr="00796AAA">
        <w:rPr>
          <w:rFonts w:asciiTheme="majorEastAsia" w:eastAsiaTheme="majorEastAsia" w:hAnsiTheme="majorEastAsia" w:cs="ＭＳ Ｐゴシック" w:hint="eastAsia"/>
          <w:color w:val="000000"/>
          <w:kern w:val="0"/>
          <w:szCs w:val="28"/>
        </w:rPr>
        <w:t>項の</w:t>
      </w:r>
      <w:r w:rsidR="009D66FB">
        <w:rPr>
          <w:rFonts w:asciiTheme="majorEastAsia" w:eastAsiaTheme="majorEastAsia" w:hAnsiTheme="majorEastAsia" w:cs="ＭＳ Ｐゴシック" w:hint="eastAsia"/>
          <w:color w:val="000000"/>
          <w:kern w:val="0"/>
          <w:szCs w:val="28"/>
        </w:rPr>
        <w:t>特定相談支援事業</w:t>
      </w:r>
    </w:p>
    <w:p w:rsidR="00796AAA" w:rsidRPr="00796AAA" w:rsidRDefault="00187551" w:rsidP="00A51269">
      <w:pPr>
        <w:widowControl/>
        <w:ind w:leftChars="100" w:left="532" w:hangingChars="100" w:hanging="266"/>
        <w:rPr>
          <w:rFonts w:asciiTheme="majorEastAsia" w:eastAsiaTheme="majorEastAsia" w:hAnsiTheme="majorEastAsia" w:cs="ＭＳ Ｐゴシック"/>
          <w:color w:val="000000"/>
          <w:kern w:val="0"/>
          <w:szCs w:val="28"/>
        </w:rPr>
      </w:pPr>
      <w:r>
        <w:rPr>
          <w:rFonts w:asciiTheme="majorEastAsia" w:eastAsiaTheme="majorEastAsia" w:hAnsiTheme="majorEastAsia" w:cs="ＭＳ Ｐゴシック" w:hint="eastAsia"/>
          <w:color w:val="000000"/>
          <w:kern w:val="0"/>
          <w:szCs w:val="28"/>
        </w:rPr>
        <w:t>⑹</w:t>
      </w:r>
      <w:r w:rsidR="00DF29B7">
        <w:rPr>
          <w:rFonts w:asciiTheme="majorEastAsia" w:eastAsiaTheme="majorEastAsia" w:hAnsiTheme="majorEastAsia" w:cs="ＭＳ Ｐゴシック" w:hint="eastAsia"/>
          <w:color w:val="000000"/>
          <w:kern w:val="0"/>
          <w:szCs w:val="28"/>
        </w:rPr>
        <w:t xml:space="preserve">　</w:t>
      </w:r>
      <w:r w:rsidR="001B4351">
        <w:rPr>
          <w:rFonts w:asciiTheme="majorEastAsia" w:eastAsiaTheme="majorEastAsia" w:hAnsiTheme="majorEastAsia" w:cs="ＭＳ Ｐゴシック" w:hint="eastAsia"/>
          <w:color w:val="000000"/>
          <w:kern w:val="0"/>
          <w:szCs w:val="28"/>
        </w:rPr>
        <w:t>医療的ケア児およびその家族に対し</w:t>
      </w:r>
      <w:r w:rsidR="009D66FB">
        <w:rPr>
          <w:rFonts w:asciiTheme="majorEastAsia" w:eastAsiaTheme="majorEastAsia" w:hAnsiTheme="majorEastAsia" w:cs="ＭＳ Ｐゴシック" w:hint="eastAsia"/>
          <w:color w:val="000000"/>
          <w:kern w:val="0"/>
          <w:szCs w:val="28"/>
        </w:rPr>
        <w:t>地域における交流</w:t>
      </w:r>
      <w:r w:rsidR="00796AAA" w:rsidRPr="00796AAA">
        <w:rPr>
          <w:rFonts w:asciiTheme="majorEastAsia" w:eastAsiaTheme="majorEastAsia" w:hAnsiTheme="majorEastAsia" w:cs="ＭＳ Ｐゴシック" w:hint="eastAsia"/>
          <w:color w:val="000000"/>
          <w:kern w:val="0"/>
          <w:szCs w:val="28"/>
        </w:rPr>
        <w:t>を促進するための事業</w:t>
      </w:r>
    </w:p>
    <w:p w:rsidR="00E427EB" w:rsidRDefault="001B4351" w:rsidP="001B4351">
      <w:pPr>
        <w:widowControl/>
        <w:ind w:leftChars="100" w:left="532" w:hangingChars="100" w:hanging="266"/>
        <w:rPr>
          <w:rFonts w:asciiTheme="majorEastAsia" w:eastAsiaTheme="majorEastAsia" w:hAnsiTheme="majorEastAsia" w:cs="ＭＳ Ｐゴシック"/>
          <w:color w:val="000000"/>
          <w:kern w:val="0"/>
          <w:szCs w:val="28"/>
        </w:rPr>
      </w:pPr>
      <w:r>
        <w:rPr>
          <w:rFonts w:asciiTheme="majorEastAsia" w:eastAsiaTheme="majorEastAsia" w:hAnsiTheme="majorEastAsia" w:cs="ＭＳ Ｐゴシック" w:hint="eastAsia"/>
          <w:color w:val="000000"/>
          <w:kern w:val="0"/>
          <w:szCs w:val="28"/>
        </w:rPr>
        <w:t xml:space="preserve">⑺　</w:t>
      </w:r>
      <w:r w:rsidR="00301871">
        <w:rPr>
          <w:rFonts w:asciiTheme="majorEastAsia" w:eastAsiaTheme="majorEastAsia" w:hAnsiTheme="majorEastAsia" w:cs="ＭＳ Ｐゴシック" w:hint="eastAsia"/>
          <w:color w:val="000000"/>
          <w:kern w:val="0"/>
          <w:szCs w:val="28"/>
        </w:rPr>
        <w:t>前各号に掲げるもののほか、区長が必要と認める事業</w:t>
      </w:r>
    </w:p>
    <w:p w:rsidR="00796AAA" w:rsidRPr="001506EB" w:rsidRDefault="00796AAA" w:rsidP="00E427EB">
      <w:pPr>
        <w:widowControl/>
        <w:ind w:leftChars="100" w:left="266"/>
        <w:jc w:val="left"/>
        <w:rPr>
          <w:rFonts w:asciiTheme="majorEastAsia" w:eastAsiaTheme="majorEastAsia" w:hAnsiTheme="majorEastAsia" w:cs="ＭＳ Ｐゴシック"/>
          <w:color w:val="000000"/>
          <w:kern w:val="0"/>
          <w:szCs w:val="28"/>
        </w:rPr>
      </w:pPr>
      <w:r w:rsidRPr="00796AAA">
        <w:rPr>
          <w:rFonts w:asciiTheme="majorEastAsia" w:eastAsiaTheme="majorEastAsia" w:hAnsiTheme="majorEastAsia" w:hint="eastAsia"/>
          <w:szCs w:val="28"/>
        </w:rPr>
        <w:t>（利用者）</w:t>
      </w:r>
    </w:p>
    <w:p w:rsidR="00796AAA" w:rsidRPr="00796AAA" w:rsidRDefault="00796AAA" w:rsidP="00796AAA">
      <w:pPr>
        <w:widowControl/>
        <w:ind w:left="266" w:hangingChars="100" w:hanging="266"/>
        <w:jc w:val="left"/>
        <w:rPr>
          <w:rFonts w:asciiTheme="majorEastAsia" w:eastAsiaTheme="majorEastAsia" w:hAnsiTheme="majorEastAsia" w:cs="ＭＳ Ｐゴシック"/>
          <w:color w:val="000000"/>
          <w:kern w:val="0"/>
          <w:szCs w:val="28"/>
        </w:rPr>
      </w:pPr>
      <w:r w:rsidRPr="00796AAA">
        <w:rPr>
          <w:rFonts w:asciiTheme="majorEastAsia" w:eastAsiaTheme="majorEastAsia" w:hAnsiTheme="majorEastAsia" w:cs="ＭＳ Ｐゴシック" w:hint="eastAsia"/>
          <w:color w:val="000000"/>
          <w:kern w:val="0"/>
          <w:szCs w:val="28"/>
        </w:rPr>
        <w:t xml:space="preserve">第５条　</w:t>
      </w:r>
      <w:r w:rsidR="00DD3C27">
        <w:rPr>
          <w:rFonts w:asciiTheme="majorEastAsia" w:eastAsiaTheme="majorEastAsia" w:hAnsiTheme="majorEastAsia" w:cs="ＭＳ Ｐゴシック" w:hint="eastAsia"/>
          <w:color w:val="000000"/>
          <w:kern w:val="0"/>
          <w:szCs w:val="28"/>
        </w:rPr>
        <w:t>センター</w:t>
      </w:r>
      <w:r w:rsidRPr="00796AAA">
        <w:rPr>
          <w:rFonts w:asciiTheme="majorEastAsia" w:eastAsiaTheme="majorEastAsia" w:hAnsiTheme="majorEastAsia" w:cs="ＭＳ Ｐゴシック" w:hint="eastAsia"/>
          <w:color w:val="000000"/>
          <w:kern w:val="0"/>
          <w:szCs w:val="28"/>
        </w:rPr>
        <w:t>を利用することができる者は、次の各号に掲げる事業の区分に応じ、それぞれ当該各号に定める者とする。</w:t>
      </w:r>
    </w:p>
    <w:p w:rsidR="00796AAA" w:rsidRPr="00C96ACF" w:rsidRDefault="00187551" w:rsidP="00A51269">
      <w:pPr>
        <w:widowControl/>
        <w:ind w:leftChars="100" w:left="532" w:hangingChars="100" w:hanging="266"/>
        <w:rPr>
          <w:rFonts w:asciiTheme="majorEastAsia" w:eastAsiaTheme="majorEastAsia" w:hAnsiTheme="majorEastAsia" w:cs="ＭＳ Ｐゴシック"/>
          <w:color w:val="000000"/>
          <w:kern w:val="0"/>
          <w:szCs w:val="28"/>
        </w:rPr>
      </w:pPr>
      <w:r>
        <w:rPr>
          <w:rFonts w:asciiTheme="majorEastAsia" w:eastAsiaTheme="majorEastAsia" w:hAnsiTheme="majorEastAsia" w:cs="ＭＳ Ｐゴシック" w:hint="eastAsia"/>
          <w:color w:val="000000"/>
          <w:kern w:val="0"/>
          <w:szCs w:val="28"/>
        </w:rPr>
        <w:t>⑴</w:t>
      </w:r>
      <w:r w:rsidR="00DF29B7">
        <w:rPr>
          <w:rFonts w:asciiTheme="majorEastAsia" w:eastAsiaTheme="majorEastAsia" w:hAnsiTheme="majorEastAsia" w:cs="ＭＳ Ｐゴシック" w:hint="eastAsia"/>
          <w:color w:val="000000"/>
          <w:kern w:val="0"/>
          <w:szCs w:val="28"/>
        </w:rPr>
        <w:t xml:space="preserve">　</w:t>
      </w:r>
      <w:r w:rsidR="00301871">
        <w:rPr>
          <w:rFonts w:asciiTheme="majorEastAsia" w:eastAsiaTheme="majorEastAsia" w:hAnsiTheme="majorEastAsia" w:cs="ＭＳ Ｐゴシック" w:hint="eastAsia"/>
          <w:color w:val="000000"/>
          <w:kern w:val="0"/>
          <w:szCs w:val="28"/>
        </w:rPr>
        <w:t>前条</w:t>
      </w:r>
      <w:r w:rsidR="00796AAA" w:rsidRPr="00796AAA">
        <w:rPr>
          <w:rFonts w:asciiTheme="majorEastAsia" w:eastAsiaTheme="majorEastAsia" w:hAnsiTheme="majorEastAsia" w:cs="ＭＳ Ｐゴシック" w:hint="eastAsia"/>
          <w:color w:val="000000"/>
          <w:kern w:val="0"/>
          <w:szCs w:val="28"/>
        </w:rPr>
        <w:t>第１号から第３号までの事業　法第</w:t>
      </w:r>
      <w:r w:rsidR="00411CE5">
        <w:rPr>
          <w:rFonts w:asciiTheme="majorEastAsia" w:eastAsiaTheme="majorEastAsia" w:hAnsiTheme="majorEastAsia" w:cs="ＭＳ Ｐゴシック" w:hint="eastAsia"/>
          <w:color w:val="000000"/>
          <w:kern w:val="0"/>
          <w:szCs w:val="28"/>
        </w:rPr>
        <w:t>２１</w:t>
      </w:r>
      <w:r w:rsidR="00796AAA" w:rsidRPr="00796AAA">
        <w:rPr>
          <w:rFonts w:asciiTheme="majorEastAsia" w:eastAsiaTheme="majorEastAsia" w:hAnsiTheme="majorEastAsia" w:cs="ＭＳ Ｐゴシック" w:hint="eastAsia"/>
          <w:color w:val="000000"/>
          <w:kern w:val="0"/>
          <w:szCs w:val="28"/>
        </w:rPr>
        <w:t>条の５の７第９項</w:t>
      </w:r>
      <w:r w:rsidR="009D66FB">
        <w:rPr>
          <w:rFonts w:asciiTheme="majorEastAsia" w:eastAsiaTheme="majorEastAsia" w:hAnsiTheme="majorEastAsia" w:cs="ＭＳ Ｐゴシック" w:hint="eastAsia"/>
          <w:color w:val="000000"/>
          <w:kern w:val="0"/>
          <w:szCs w:val="28"/>
        </w:rPr>
        <w:t>の通所受給者証の交付を受けている保護者に監護される障害児および</w:t>
      </w:r>
      <w:r w:rsidR="00796AAA" w:rsidRPr="00C96ACF">
        <w:rPr>
          <w:rFonts w:asciiTheme="majorEastAsia" w:eastAsiaTheme="majorEastAsia" w:hAnsiTheme="majorEastAsia" w:cs="ＭＳ Ｐゴシック" w:hint="eastAsia"/>
          <w:color w:val="000000"/>
          <w:kern w:val="0"/>
          <w:szCs w:val="28"/>
        </w:rPr>
        <w:t>法第</w:t>
      </w:r>
      <w:r w:rsidR="00411CE5" w:rsidRPr="00C96ACF">
        <w:rPr>
          <w:rFonts w:asciiTheme="majorEastAsia" w:eastAsiaTheme="majorEastAsia" w:hAnsiTheme="majorEastAsia" w:cs="ＭＳ Ｐゴシック" w:hint="eastAsia"/>
          <w:color w:val="000000"/>
          <w:kern w:val="0"/>
          <w:szCs w:val="28"/>
        </w:rPr>
        <w:t>２１</w:t>
      </w:r>
      <w:r w:rsidR="00796AAA" w:rsidRPr="00C96ACF">
        <w:rPr>
          <w:rFonts w:asciiTheme="majorEastAsia" w:eastAsiaTheme="majorEastAsia" w:hAnsiTheme="majorEastAsia" w:cs="ＭＳ Ｐゴシック" w:hint="eastAsia"/>
          <w:color w:val="000000"/>
          <w:kern w:val="0"/>
          <w:szCs w:val="28"/>
        </w:rPr>
        <w:t>条の６の規定による措置の決定を受けた者</w:t>
      </w:r>
    </w:p>
    <w:p w:rsidR="00C96ACF" w:rsidRDefault="00301871" w:rsidP="00C96ACF">
      <w:pPr>
        <w:widowControl/>
        <w:ind w:leftChars="100" w:left="532" w:hangingChars="100" w:hanging="266"/>
        <w:rPr>
          <w:rFonts w:asciiTheme="majorEastAsia" w:eastAsiaTheme="majorEastAsia" w:hAnsiTheme="majorEastAsia" w:cs="ＭＳ Ｐゴシック"/>
          <w:color w:val="000000"/>
          <w:kern w:val="0"/>
          <w:szCs w:val="28"/>
        </w:rPr>
      </w:pPr>
      <w:r>
        <w:rPr>
          <w:rFonts w:asciiTheme="majorEastAsia" w:eastAsiaTheme="majorEastAsia" w:hAnsiTheme="majorEastAsia" w:cs="ＭＳ Ｐゴシック" w:hint="eastAsia"/>
          <w:color w:val="000000"/>
          <w:kern w:val="0"/>
          <w:szCs w:val="28"/>
        </w:rPr>
        <w:t>⑵　前条</w:t>
      </w:r>
      <w:r w:rsidR="00C96ACF" w:rsidRPr="00C96ACF">
        <w:rPr>
          <w:rFonts w:asciiTheme="majorEastAsia" w:eastAsiaTheme="majorEastAsia" w:hAnsiTheme="majorEastAsia" w:cs="ＭＳ Ｐゴシック" w:hint="eastAsia"/>
          <w:color w:val="000000"/>
          <w:kern w:val="0"/>
          <w:szCs w:val="28"/>
        </w:rPr>
        <w:t>第４号の事業　法第２４条の２６第</w:t>
      </w:r>
      <w:r w:rsidR="00BD7331">
        <w:rPr>
          <w:rFonts w:asciiTheme="majorEastAsia" w:eastAsiaTheme="majorEastAsia" w:hAnsiTheme="majorEastAsia" w:cs="ＭＳ Ｐゴシック" w:hint="eastAsia"/>
          <w:color w:val="000000"/>
          <w:kern w:val="0"/>
          <w:szCs w:val="28"/>
        </w:rPr>
        <w:t>１</w:t>
      </w:r>
      <w:r w:rsidR="00C96ACF" w:rsidRPr="00C96ACF">
        <w:rPr>
          <w:rFonts w:asciiTheme="majorEastAsia" w:eastAsiaTheme="majorEastAsia" w:hAnsiTheme="majorEastAsia" w:cs="ＭＳ Ｐゴシック" w:hint="eastAsia"/>
          <w:color w:val="000000"/>
          <w:kern w:val="0"/>
          <w:szCs w:val="28"/>
        </w:rPr>
        <w:t>項に規定する障害児相談支援対象保護者</w:t>
      </w:r>
    </w:p>
    <w:p w:rsidR="00C96ACF" w:rsidRPr="00301871" w:rsidRDefault="00301871" w:rsidP="00301871">
      <w:pPr>
        <w:widowControl/>
        <w:ind w:leftChars="100" w:left="532" w:hangingChars="100" w:hanging="266"/>
        <w:rPr>
          <w:rFonts w:asciiTheme="majorEastAsia" w:eastAsiaTheme="majorEastAsia" w:hAnsiTheme="majorEastAsia" w:cs="ＭＳ Ｐゴシック"/>
          <w:color w:val="000000"/>
          <w:kern w:val="0"/>
          <w:szCs w:val="28"/>
        </w:rPr>
      </w:pPr>
      <w:r>
        <w:rPr>
          <w:rFonts w:asciiTheme="majorEastAsia" w:eastAsiaTheme="majorEastAsia" w:hAnsiTheme="majorEastAsia" w:cs="ＭＳ Ｐゴシック" w:hint="eastAsia"/>
          <w:color w:val="000000"/>
          <w:kern w:val="0"/>
          <w:szCs w:val="28"/>
        </w:rPr>
        <w:t xml:space="preserve">⑶　</w:t>
      </w:r>
      <w:r w:rsidRPr="00301871">
        <w:rPr>
          <w:rFonts w:asciiTheme="majorEastAsia" w:eastAsiaTheme="majorEastAsia" w:hAnsiTheme="majorEastAsia" w:cs="ＭＳ Ｐゴシック" w:hint="eastAsia"/>
          <w:color w:val="000000"/>
          <w:kern w:val="0"/>
          <w:szCs w:val="28"/>
        </w:rPr>
        <w:t>前条</w:t>
      </w:r>
      <w:r w:rsidR="009E0E01" w:rsidRPr="00301871">
        <w:rPr>
          <w:rFonts w:asciiTheme="majorEastAsia" w:eastAsiaTheme="majorEastAsia" w:hAnsiTheme="majorEastAsia" w:cs="ＭＳ Ｐゴシック" w:hint="eastAsia"/>
          <w:color w:val="000000"/>
          <w:kern w:val="0"/>
          <w:szCs w:val="28"/>
        </w:rPr>
        <w:t>第５号の事業　支援法第５１条の１７第１項に規定する計</w:t>
      </w:r>
      <w:r w:rsidR="001B4351">
        <w:rPr>
          <w:rFonts w:asciiTheme="majorEastAsia" w:eastAsiaTheme="majorEastAsia" w:hAnsiTheme="majorEastAsia" w:cs="ＭＳ Ｐゴシック" w:hint="eastAsia"/>
          <w:color w:val="000000"/>
          <w:kern w:val="0"/>
          <w:szCs w:val="28"/>
        </w:rPr>
        <w:t>画</w:t>
      </w:r>
      <w:r w:rsidR="00C96ACF" w:rsidRPr="00C96ACF">
        <w:rPr>
          <w:rFonts w:asciiTheme="majorEastAsia" w:eastAsiaTheme="majorEastAsia" w:hAnsiTheme="majorEastAsia" w:cs="ＭＳ Ｐゴシック" w:hint="eastAsia"/>
          <w:color w:val="000000"/>
          <w:kern w:val="0"/>
          <w:szCs w:val="28"/>
        </w:rPr>
        <w:t>相談支援対象障害者等（障害児の保護者に限る。）</w:t>
      </w:r>
      <w:r w:rsidR="00C96ACF">
        <w:rPr>
          <w:rFonts w:ascii="ＭＳ Ｐゴシック" w:eastAsia="ＭＳ Ｐゴシック" w:hAnsi="ＭＳ Ｐゴシック" w:cs="ＭＳ Ｐゴシック" w:hint="eastAsia"/>
          <w:kern w:val="0"/>
          <w:sz w:val="24"/>
        </w:rPr>
        <w:t xml:space="preserve"> </w:t>
      </w:r>
    </w:p>
    <w:p w:rsidR="001506EB" w:rsidRDefault="00C96ACF" w:rsidP="001506EB">
      <w:pPr>
        <w:ind w:firstLineChars="100" w:firstLine="266"/>
        <w:rPr>
          <w:rFonts w:asciiTheme="majorEastAsia" w:eastAsiaTheme="majorEastAsia" w:hAnsiTheme="majorEastAsia" w:cs="ＭＳ Ｐゴシック"/>
          <w:color w:val="000000"/>
          <w:kern w:val="0"/>
          <w:szCs w:val="28"/>
        </w:rPr>
      </w:pPr>
      <w:r>
        <w:rPr>
          <w:rFonts w:asciiTheme="majorEastAsia" w:eastAsiaTheme="majorEastAsia" w:hAnsiTheme="majorEastAsia" w:cs="ＭＳ Ｐゴシック" w:hint="eastAsia"/>
          <w:color w:val="000000"/>
          <w:kern w:val="0"/>
          <w:szCs w:val="28"/>
        </w:rPr>
        <w:t>⑷</w:t>
      </w:r>
      <w:r w:rsidR="00DF29B7">
        <w:rPr>
          <w:rFonts w:asciiTheme="majorEastAsia" w:eastAsiaTheme="majorEastAsia" w:hAnsiTheme="majorEastAsia" w:cs="ＭＳ Ｐゴシック" w:hint="eastAsia"/>
          <w:color w:val="000000"/>
          <w:kern w:val="0"/>
          <w:szCs w:val="28"/>
        </w:rPr>
        <w:t xml:space="preserve">　</w:t>
      </w:r>
      <w:r w:rsidR="00796AAA" w:rsidRPr="00796AAA">
        <w:rPr>
          <w:rFonts w:asciiTheme="majorEastAsia" w:eastAsiaTheme="majorEastAsia" w:hAnsiTheme="majorEastAsia" w:cs="ＭＳ Ｐゴシック" w:hint="eastAsia"/>
          <w:color w:val="000000"/>
          <w:kern w:val="0"/>
          <w:szCs w:val="28"/>
        </w:rPr>
        <w:t>前</w:t>
      </w:r>
      <w:r>
        <w:rPr>
          <w:rFonts w:asciiTheme="majorEastAsia" w:eastAsiaTheme="majorEastAsia" w:hAnsiTheme="majorEastAsia" w:cs="ＭＳ Ｐゴシック" w:hint="eastAsia"/>
          <w:color w:val="000000"/>
          <w:kern w:val="0"/>
          <w:szCs w:val="28"/>
        </w:rPr>
        <w:t>３</w:t>
      </w:r>
      <w:r w:rsidR="00796AAA" w:rsidRPr="00796AAA">
        <w:rPr>
          <w:rFonts w:asciiTheme="majorEastAsia" w:eastAsiaTheme="majorEastAsia" w:hAnsiTheme="majorEastAsia" w:cs="ＭＳ Ｐゴシック" w:hint="eastAsia"/>
          <w:color w:val="000000"/>
          <w:kern w:val="0"/>
          <w:szCs w:val="28"/>
        </w:rPr>
        <w:t>号に掲げる事業以外の事業　区長が適当と認めた者</w:t>
      </w:r>
    </w:p>
    <w:p w:rsidR="00796AAA" w:rsidRPr="001506EB" w:rsidRDefault="00796AAA" w:rsidP="001506EB">
      <w:pPr>
        <w:ind w:firstLineChars="100" w:firstLine="266"/>
        <w:rPr>
          <w:rFonts w:asciiTheme="majorEastAsia" w:eastAsiaTheme="majorEastAsia" w:hAnsiTheme="majorEastAsia" w:cs="ＭＳ Ｐゴシック"/>
          <w:color w:val="000000"/>
          <w:kern w:val="0"/>
          <w:szCs w:val="28"/>
        </w:rPr>
      </w:pPr>
      <w:r w:rsidRPr="00796AAA">
        <w:rPr>
          <w:rFonts w:asciiTheme="majorEastAsia" w:eastAsiaTheme="majorEastAsia" w:hAnsiTheme="majorEastAsia" w:hint="eastAsia"/>
          <w:szCs w:val="28"/>
        </w:rPr>
        <w:t>（利用手続）</w:t>
      </w:r>
    </w:p>
    <w:p w:rsidR="001506EB" w:rsidRDefault="000775F0" w:rsidP="001506EB">
      <w:pPr>
        <w:ind w:left="266" w:hangingChars="100" w:hanging="266"/>
        <w:rPr>
          <w:rFonts w:asciiTheme="majorEastAsia" w:eastAsiaTheme="majorEastAsia" w:hAnsiTheme="majorEastAsia" w:cs="ＭＳ Ｐゴシック"/>
          <w:color w:val="000000"/>
          <w:kern w:val="0"/>
          <w:szCs w:val="28"/>
        </w:rPr>
      </w:pPr>
      <w:r>
        <w:rPr>
          <w:rFonts w:asciiTheme="majorEastAsia" w:eastAsiaTheme="majorEastAsia" w:hAnsiTheme="majorEastAsia" w:cs="ＭＳ Ｐゴシック" w:hint="eastAsia"/>
          <w:color w:val="000000"/>
          <w:kern w:val="0"/>
          <w:szCs w:val="28"/>
        </w:rPr>
        <w:t>第６条　第４条</w:t>
      </w:r>
      <w:r w:rsidR="00796AAA" w:rsidRPr="00796AAA">
        <w:rPr>
          <w:rFonts w:asciiTheme="majorEastAsia" w:eastAsiaTheme="majorEastAsia" w:hAnsiTheme="majorEastAsia" w:cs="ＭＳ Ｐゴシック" w:hint="eastAsia"/>
          <w:color w:val="000000"/>
          <w:kern w:val="0"/>
          <w:szCs w:val="28"/>
        </w:rPr>
        <w:t>の事業を利用しようとする</w:t>
      </w:r>
      <w:r w:rsidR="003E02B3" w:rsidRPr="00796AAA">
        <w:rPr>
          <w:rFonts w:asciiTheme="majorEastAsia" w:eastAsiaTheme="majorEastAsia" w:hAnsiTheme="majorEastAsia" w:cs="ＭＳ Ｐゴシック" w:hint="eastAsia"/>
          <w:color w:val="000000"/>
          <w:kern w:val="0"/>
          <w:szCs w:val="28"/>
        </w:rPr>
        <w:t>障害児</w:t>
      </w:r>
      <w:r w:rsidR="009D66FB">
        <w:rPr>
          <w:rFonts w:asciiTheme="majorEastAsia" w:eastAsiaTheme="majorEastAsia" w:hAnsiTheme="majorEastAsia" w:cs="ＭＳ Ｐゴシック" w:hint="eastAsia"/>
          <w:color w:val="000000"/>
          <w:kern w:val="0"/>
          <w:szCs w:val="28"/>
        </w:rPr>
        <w:t>および</w:t>
      </w:r>
      <w:r w:rsidR="003E02B3">
        <w:rPr>
          <w:rFonts w:asciiTheme="majorEastAsia" w:eastAsiaTheme="majorEastAsia" w:hAnsiTheme="majorEastAsia" w:cs="ＭＳ Ｐゴシック" w:hint="eastAsia"/>
          <w:color w:val="000000"/>
          <w:kern w:val="0"/>
          <w:szCs w:val="28"/>
        </w:rPr>
        <w:t>医療的ケア児</w:t>
      </w:r>
      <w:r w:rsidR="00DB25F6">
        <w:rPr>
          <w:rFonts w:asciiTheme="majorEastAsia" w:eastAsiaTheme="majorEastAsia" w:hAnsiTheme="majorEastAsia" w:cs="ＭＳ Ｐゴシック" w:hint="eastAsia"/>
          <w:color w:val="000000"/>
          <w:kern w:val="0"/>
          <w:szCs w:val="28"/>
        </w:rPr>
        <w:t>ならびにそ</w:t>
      </w:r>
      <w:r w:rsidR="00796AAA" w:rsidRPr="00796AAA">
        <w:rPr>
          <w:rFonts w:asciiTheme="majorEastAsia" w:eastAsiaTheme="majorEastAsia" w:hAnsiTheme="majorEastAsia" w:cs="ＭＳ Ｐゴシック" w:hint="eastAsia"/>
          <w:color w:val="000000"/>
          <w:kern w:val="0"/>
          <w:szCs w:val="28"/>
        </w:rPr>
        <w:t>の保護者は、利用しようとする事業の根拠となる法令または別に区長の定めるところにより、その利用のための手続を行わなければならない。</w:t>
      </w:r>
    </w:p>
    <w:p w:rsidR="00796AAA" w:rsidRPr="001506EB" w:rsidRDefault="00796AAA" w:rsidP="001506EB">
      <w:pPr>
        <w:ind w:leftChars="100" w:left="266"/>
        <w:rPr>
          <w:rFonts w:asciiTheme="majorEastAsia" w:eastAsiaTheme="majorEastAsia" w:hAnsiTheme="majorEastAsia" w:cs="ＭＳ Ｐゴシック"/>
          <w:color w:val="000000"/>
          <w:kern w:val="0"/>
          <w:szCs w:val="28"/>
        </w:rPr>
      </w:pPr>
      <w:r w:rsidRPr="00796AAA">
        <w:rPr>
          <w:rFonts w:asciiTheme="majorEastAsia" w:eastAsiaTheme="majorEastAsia" w:hAnsiTheme="majorEastAsia" w:hint="eastAsia"/>
          <w:szCs w:val="28"/>
        </w:rPr>
        <w:t>（利用料）</w:t>
      </w:r>
    </w:p>
    <w:p w:rsidR="00796AAA" w:rsidRPr="00796AAA" w:rsidRDefault="000775F0" w:rsidP="00A51269">
      <w:pPr>
        <w:widowControl/>
        <w:ind w:left="266" w:hangingChars="100" w:hanging="266"/>
        <w:rPr>
          <w:rFonts w:asciiTheme="majorEastAsia" w:eastAsiaTheme="majorEastAsia" w:hAnsiTheme="majorEastAsia" w:cs="ＭＳ Ｐゴシック"/>
          <w:color w:val="000000"/>
          <w:kern w:val="0"/>
          <w:szCs w:val="28"/>
        </w:rPr>
      </w:pPr>
      <w:r>
        <w:rPr>
          <w:rFonts w:asciiTheme="majorEastAsia" w:eastAsiaTheme="majorEastAsia" w:hAnsiTheme="majorEastAsia" w:cs="ＭＳ Ｐゴシック" w:hint="eastAsia"/>
          <w:color w:val="000000"/>
          <w:kern w:val="0"/>
          <w:szCs w:val="28"/>
        </w:rPr>
        <w:t>第７条　第４条</w:t>
      </w:r>
      <w:r w:rsidR="00796AAA" w:rsidRPr="00796AAA">
        <w:rPr>
          <w:rFonts w:asciiTheme="majorEastAsia" w:eastAsiaTheme="majorEastAsia" w:hAnsiTheme="majorEastAsia" w:cs="ＭＳ Ｐゴシック" w:hint="eastAsia"/>
          <w:color w:val="000000"/>
          <w:kern w:val="0"/>
          <w:szCs w:val="28"/>
        </w:rPr>
        <w:t>第１号から第３号までの事業を利用した障害児の保護者は、利用した事業の根拠となる法令の定めるところにより算定した費用の額の利用料を納付しなければならない。</w:t>
      </w:r>
    </w:p>
    <w:p w:rsidR="001506EB" w:rsidRDefault="00796AAA" w:rsidP="00DE745F">
      <w:pPr>
        <w:overflowPunct w:val="0"/>
        <w:adjustRightInd w:val="0"/>
        <w:spacing w:line="240" w:lineRule="atLeast"/>
        <w:ind w:left="266" w:hangingChars="100" w:hanging="266"/>
        <w:rPr>
          <w:rFonts w:asciiTheme="majorEastAsia" w:eastAsiaTheme="majorEastAsia" w:hAnsiTheme="majorEastAsia" w:cs="ＭＳ Ｐゴシック"/>
          <w:color w:val="000000"/>
          <w:kern w:val="0"/>
          <w:szCs w:val="28"/>
        </w:rPr>
      </w:pPr>
      <w:r w:rsidRPr="00796AAA">
        <w:rPr>
          <w:rFonts w:asciiTheme="majorEastAsia" w:eastAsiaTheme="majorEastAsia" w:hAnsiTheme="majorEastAsia" w:cs="ＭＳ Ｐゴシック" w:hint="eastAsia"/>
          <w:color w:val="000000"/>
          <w:kern w:val="0"/>
          <w:szCs w:val="28"/>
        </w:rPr>
        <w:t>２　前</w:t>
      </w:r>
      <w:r w:rsidR="000775F0">
        <w:rPr>
          <w:rFonts w:asciiTheme="majorEastAsia" w:eastAsiaTheme="majorEastAsia" w:hAnsiTheme="majorEastAsia" w:cs="ＭＳ Ｐゴシック" w:hint="eastAsia"/>
          <w:color w:val="000000"/>
          <w:kern w:val="0"/>
          <w:szCs w:val="28"/>
        </w:rPr>
        <w:t>項の規定によるもののほか、第４条</w:t>
      </w:r>
      <w:r w:rsidR="003E02B3">
        <w:rPr>
          <w:rFonts w:asciiTheme="majorEastAsia" w:eastAsiaTheme="majorEastAsia" w:hAnsiTheme="majorEastAsia" w:cs="ＭＳ Ｐゴシック" w:hint="eastAsia"/>
          <w:color w:val="000000"/>
          <w:kern w:val="0"/>
          <w:szCs w:val="28"/>
        </w:rPr>
        <w:t>第１号から第３号までおよび</w:t>
      </w:r>
      <w:r w:rsidRPr="00796AAA">
        <w:rPr>
          <w:rFonts w:asciiTheme="majorEastAsia" w:eastAsiaTheme="majorEastAsia" w:hAnsiTheme="majorEastAsia" w:cs="ＭＳ Ｐゴシック" w:hint="eastAsia"/>
          <w:color w:val="000000"/>
          <w:kern w:val="0"/>
          <w:szCs w:val="28"/>
        </w:rPr>
        <w:t>第６号</w:t>
      </w:r>
      <w:r w:rsidR="008B52E8">
        <w:rPr>
          <w:rFonts w:asciiTheme="majorEastAsia" w:eastAsiaTheme="majorEastAsia" w:hAnsiTheme="majorEastAsia" w:cs="ＭＳ Ｐゴシック" w:hint="eastAsia"/>
          <w:color w:val="000000"/>
          <w:kern w:val="0"/>
          <w:szCs w:val="28"/>
        </w:rPr>
        <w:t>の事業を利用した</w:t>
      </w:r>
      <w:r w:rsidR="003E02B3">
        <w:rPr>
          <w:rFonts w:asciiTheme="majorEastAsia" w:eastAsiaTheme="majorEastAsia" w:hAnsiTheme="majorEastAsia" w:cs="ＭＳ Ｐゴシック" w:hint="eastAsia"/>
          <w:color w:val="000000"/>
          <w:kern w:val="0"/>
          <w:szCs w:val="28"/>
        </w:rPr>
        <w:t>障害児</w:t>
      </w:r>
      <w:r w:rsidR="00DB25F6">
        <w:rPr>
          <w:rFonts w:asciiTheme="majorEastAsia" w:eastAsiaTheme="majorEastAsia" w:hAnsiTheme="majorEastAsia" w:cs="ＭＳ Ｐゴシック" w:hint="eastAsia"/>
          <w:color w:val="000000"/>
          <w:kern w:val="0"/>
          <w:szCs w:val="28"/>
        </w:rPr>
        <w:t>および</w:t>
      </w:r>
      <w:r w:rsidR="003E02B3" w:rsidRPr="00796AAA">
        <w:rPr>
          <w:rFonts w:asciiTheme="majorEastAsia" w:eastAsiaTheme="majorEastAsia" w:hAnsiTheme="majorEastAsia" w:cs="ＭＳ Ｐゴシック" w:hint="eastAsia"/>
          <w:color w:val="000000"/>
          <w:kern w:val="0"/>
          <w:szCs w:val="28"/>
        </w:rPr>
        <w:t>医療的ケア児</w:t>
      </w:r>
      <w:r w:rsidR="00DB25F6">
        <w:rPr>
          <w:rFonts w:asciiTheme="majorEastAsia" w:eastAsiaTheme="majorEastAsia" w:hAnsiTheme="majorEastAsia" w:cs="ＭＳ Ｐゴシック" w:hint="eastAsia"/>
          <w:color w:val="000000"/>
          <w:kern w:val="0"/>
          <w:szCs w:val="28"/>
        </w:rPr>
        <w:t>ならびにそ</w:t>
      </w:r>
      <w:r w:rsidR="008B52E8">
        <w:rPr>
          <w:rFonts w:asciiTheme="majorEastAsia" w:eastAsiaTheme="majorEastAsia" w:hAnsiTheme="majorEastAsia" w:cs="ＭＳ Ｐゴシック" w:hint="eastAsia"/>
          <w:color w:val="000000"/>
          <w:kern w:val="0"/>
          <w:szCs w:val="28"/>
        </w:rPr>
        <w:t>の保護者は、別に区長が定めるところにより、そ</w:t>
      </w:r>
      <w:r w:rsidRPr="00796AAA">
        <w:rPr>
          <w:rFonts w:asciiTheme="majorEastAsia" w:eastAsiaTheme="majorEastAsia" w:hAnsiTheme="majorEastAsia" w:cs="ＭＳ Ｐゴシック" w:hint="eastAsia"/>
          <w:color w:val="000000"/>
          <w:kern w:val="0"/>
          <w:szCs w:val="28"/>
        </w:rPr>
        <w:t>の実費を負担しなければならない。</w:t>
      </w:r>
    </w:p>
    <w:p w:rsidR="00796AAA" w:rsidRPr="001506EB" w:rsidRDefault="00796AAA" w:rsidP="001506EB">
      <w:pPr>
        <w:ind w:leftChars="100" w:left="266"/>
        <w:rPr>
          <w:rFonts w:asciiTheme="majorEastAsia" w:eastAsiaTheme="majorEastAsia" w:hAnsiTheme="majorEastAsia" w:cs="ＭＳ Ｐゴシック"/>
          <w:color w:val="000000"/>
          <w:kern w:val="0"/>
          <w:szCs w:val="28"/>
        </w:rPr>
      </w:pPr>
      <w:r w:rsidRPr="00796AAA">
        <w:rPr>
          <w:rFonts w:asciiTheme="majorEastAsia" w:eastAsiaTheme="majorEastAsia" w:hAnsiTheme="majorEastAsia" w:hint="eastAsia"/>
          <w:szCs w:val="28"/>
        </w:rPr>
        <w:t>（休業日等）</w:t>
      </w:r>
    </w:p>
    <w:p w:rsidR="00796AAA" w:rsidRPr="00796AAA" w:rsidRDefault="00796AAA" w:rsidP="00796AAA">
      <w:pPr>
        <w:widowControl/>
        <w:ind w:left="266" w:hangingChars="100" w:hanging="266"/>
        <w:jc w:val="left"/>
        <w:rPr>
          <w:rFonts w:asciiTheme="majorEastAsia" w:eastAsiaTheme="majorEastAsia" w:hAnsiTheme="majorEastAsia" w:cs="ＭＳ Ｐゴシック"/>
          <w:color w:val="000000"/>
          <w:kern w:val="0"/>
          <w:szCs w:val="28"/>
        </w:rPr>
      </w:pPr>
      <w:r w:rsidRPr="00796AAA">
        <w:rPr>
          <w:rFonts w:asciiTheme="majorEastAsia" w:eastAsiaTheme="majorEastAsia" w:hAnsiTheme="majorEastAsia" w:cs="ＭＳ Ｐゴシック" w:hint="eastAsia"/>
          <w:color w:val="000000"/>
          <w:kern w:val="0"/>
          <w:szCs w:val="28"/>
        </w:rPr>
        <w:t xml:space="preserve">第８条　</w:t>
      </w:r>
      <w:r w:rsidR="00DD3C27">
        <w:rPr>
          <w:rFonts w:asciiTheme="majorEastAsia" w:eastAsiaTheme="majorEastAsia" w:hAnsiTheme="majorEastAsia" w:cs="ＭＳ Ｐゴシック" w:hint="eastAsia"/>
          <w:color w:val="000000"/>
          <w:kern w:val="0"/>
          <w:szCs w:val="28"/>
        </w:rPr>
        <w:t>センター</w:t>
      </w:r>
      <w:r w:rsidRPr="00796AAA">
        <w:rPr>
          <w:rFonts w:asciiTheme="majorEastAsia" w:eastAsiaTheme="majorEastAsia" w:hAnsiTheme="majorEastAsia" w:cs="ＭＳ Ｐゴシック" w:hint="eastAsia"/>
          <w:color w:val="000000"/>
          <w:kern w:val="0"/>
          <w:szCs w:val="28"/>
        </w:rPr>
        <w:t>の休業日は、次のとおりとする。</w:t>
      </w:r>
    </w:p>
    <w:p w:rsidR="00796AAA" w:rsidRPr="00796AAA" w:rsidRDefault="00187551" w:rsidP="00187551">
      <w:pPr>
        <w:widowControl/>
        <w:ind w:leftChars="100" w:left="266"/>
        <w:jc w:val="left"/>
        <w:rPr>
          <w:rFonts w:asciiTheme="majorEastAsia" w:eastAsiaTheme="majorEastAsia" w:hAnsiTheme="majorEastAsia" w:cs="ＭＳ Ｐゴシック"/>
          <w:color w:val="000000"/>
          <w:kern w:val="0"/>
          <w:szCs w:val="28"/>
        </w:rPr>
      </w:pPr>
      <w:r>
        <w:rPr>
          <w:rFonts w:asciiTheme="majorEastAsia" w:eastAsiaTheme="majorEastAsia" w:hAnsiTheme="majorEastAsia" w:cs="ＭＳ Ｐゴシック" w:hint="eastAsia"/>
          <w:color w:val="000000"/>
          <w:kern w:val="0"/>
          <w:szCs w:val="28"/>
        </w:rPr>
        <w:t>⑴</w:t>
      </w:r>
      <w:r w:rsidR="00DF29B7">
        <w:rPr>
          <w:rFonts w:asciiTheme="majorEastAsia" w:eastAsiaTheme="majorEastAsia" w:hAnsiTheme="majorEastAsia" w:cs="ＭＳ Ｐゴシック" w:hint="eastAsia"/>
          <w:color w:val="000000"/>
          <w:kern w:val="0"/>
          <w:szCs w:val="28"/>
        </w:rPr>
        <w:t xml:space="preserve">　</w:t>
      </w:r>
      <w:r w:rsidR="00796AAA" w:rsidRPr="00796AAA">
        <w:rPr>
          <w:rFonts w:asciiTheme="majorEastAsia" w:eastAsiaTheme="majorEastAsia" w:hAnsiTheme="majorEastAsia" w:cs="ＭＳ Ｐゴシック" w:hint="eastAsia"/>
          <w:color w:val="000000"/>
          <w:kern w:val="0"/>
          <w:szCs w:val="28"/>
        </w:rPr>
        <w:t>日曜日</w:t>
      </w:r>
    </w:p>
    <w:p w:rsidR="00796AAA" w:rsidRPr="00796AAA" w:rsidRDefault="00187551" w:rsidP="00A51269">
      <w:pPr>
        <w:widowControl/>
        <w:ind w:leftChars="100" w:left="502" w:hangingChars="89" w:hanging="236"/>
        <w:rPr>
          <w:rFonts w:asciiTheme="majorEastAsia" w:eastAsiaTheme="majorEastAsia" w:hAnsiTheme="majorEastAsia" w:cs="ＭＳ Ｐゴシック"/>
          <w:color w:val="000000"/>
          <w:kern w:val="0"/>
          <w:szCs w:val="28"/>
        </w:rPr>
      </w:pPr>
      <w:r>
        <w:rPr>
          <w:rFonts w:asciiTheme="majorEastAsia" w:eastAsiaTheme="majorEastAsia" w:hAnsiTheme="majorEastAsia" w:cs="ＭＳ Ｐゴシック" w:hint="eastAsia"/>
          <w:color w:val="000000"/>
          <w:kern w:val="0"/>
          <w:szCs w:val="28"/>
        </w:rPr>
        <w:t>⑵</w:t>
      </w:r>
      <w:r w:rsidR="00DF29B7">
        <w:rPr>
          <w:rFonts w:asciiTheme="majorEastAsia" w:eastAsiaTheme="majorEastAsia" w:hAnsiTheme="majorEastAsia" w:cs="ＭＳ Ｐゴシック" w:hint="eastAsia"/>
          <w:color w:val="000000"/>
          <w:kern w:val="0"/>
          <w:szCs w:val="28"/>
        </w:rPr>
        <w:t xml:space="preserve">　</w:t>
      </w:r>
      <w:r w:rsidR="00796AAA" w:rsidRPr="00796AAA">
        <w:rPr>
          <w:rFonts w:asciiTheme="majorEastAsia" w:eastAsiaTheme="majorEastAsia" w:hAnsiTheme="majorEastAsia" w:cs="ＭＳ Ｐゴシック" w:hint="eastAsia"/>
          <w:color w:val="000000"/>
          <w:kern w:val="0"/>
          <w:szCs w:val="28"/>
        </w:rPr>
        <w:t>国民の祝日に関する法律（昭和</w:t>
      </w:r>
      <w:r w:rsidR="00411CE5">
        <w:rPr>
          <w:rFonts w:asciiTheme="majorEastAsia" w:eastAsiaTheme="majorEastAsia" w:hAnsiTheme="majorEastAsia" w:cs="ＭＳ Ｐゴシック" w:hint="eastAsia"/>
          <w:color w:val="000000"/>
          <w:kern w:val="0"/>
          <w:szCs w:val="28"/>
        </w:rPr>
        <w:t>２３</w:t>
      </w:r>
      <w:r w:rsidR="00796AAA" w:rsidRPr="00796AAA">
        <w:rPr>
          <w:rFonts w:asciiTheme="majorEastAsia" w:eastAsiaTheme="majorEastAsia" w:hAnsiTheme="majorEastAsia" w:cs="ＭＳ Ｐゴシック" w:hint="eastAsia"/>
          <w:color w:val="000000"/>
          <w:kern w:val="0"/>
          <w:szCs w:val="28"/>
        </w:rPr>
        <w:t>年法律第</w:t>
      </w:r>
      <w:r w:rsidR="00411CE5">
        <w:rPr>
          <w:rFonts w:asciiTheme="majorEastAsia" w:eastAsiaTheme="majorEastAsia" w:hAnsiTheme="majorEastAsia" w:cs="ＭＳ Ｐゴシック" w:hint="eastAsia"/>
          <w:color w:val="000000"/>
          <w:kern w:val="0"/>
          <w:szCs w:val="28"/>
        </w:rPr>
        <w:t>１７８</w:t>
      </w:r>
      <w:r w:rsidR="00DF29B7">
        <w:rPr>
          <w:rFonts w:asciiTheme="majorEastAsia" w:eastAsiaTheme="majorEastAsia" w:hAnsiTheme="majorEastAsia" w:cs="ＭＳ Ｐゴシック" w:hint="eastAsia"/>
          <w:color w:val="000000"/>
          <w:kern w:val="0"/>
          <w:szCs w:val="28"/>
        </w:rPr>
        <w:t>号）に規定する休日</w:t>
      </w:r>
    </w:p>
    <w:p w:rsidR="00796AAA" w:rsidRPr="00796AAA" w:rsidRDefault="00187551" w:rsidP="00187551">
      <w:pPr>
        <w:widowControl/>
        <w:ind w:leftChars="100" w:left="266"/>
        <w:jc w:val="left"/>
        <w:rPr>
          <w:rFonts w:asciiTheme="majorEastAsia" w:eastAsiaTheme="majorEastAsia" w:hAnsiTheme="majorEastAsia" w:cs="ＭＳ Ｐゴシック"/>
          <w:color w:val="000000"/>
          <w:kern w:val="0"/>
          <w:szCs w:val="28"/>
        </w:rPr>
      </w:pPr>
      <w:r>
        <w:rPr>
          <w:rFonts w:asciiTheme="majorEastAsia" w:eastAsiaTheme="majorEastAsia" w:hAnsiTheme="majorEastAsia" w:cs="ＭＳ Ｐゴシック" w:hint="eastAsia"/>
          <w:color w:val="000000"/>
          <w:kern w:val="0"/>
          <w:szCs w:val="28"/>
        </w:rPr>
        <w:t>⑶</w:t>
      </w:r>
      <w:r w:rsidR="00DF29B7">
        <w:rPr>
          <w:rFonts w:asciiTheme="majorEastAsia" w:eastAsiaTheme="majorEastAsia" w:hAnsiTheme="majorEastAsia" w:cs="ＭＳ Ｐゴシック" w:hint="eastAsia"/>
          <w:color w:val="000000"/>
          <w:kern w:val="0"/>
          <w:szCs w:val="28"/>
        </w:rPr>
        <w:t xml:space="preserve">　</w:t>
      </w:r>
      <w:r w:rsidR="00411CE5">
        <w:rPr>
          <w:rFonts w:asciiTheme="majorEastAsia" w:eastAsiaTheme="majorEastAsia" w:hAnsiTheme="majorEastAsia" w:cs="ＭＳ Ｐゴシック" w:hint="eastAsia"/>
          <w:color w:val="000000"/>
          <w:kern w:val="0"/>
          <w:szCs w:val="28"/>
        </w:rPr>
        <w:t>１２</w:t>
      </w:r>
      <w:r w:rsidR="00796AAA" w:rsidRPr="00796AAA">
        <w:rPr>
          <w:rFonts w:asciiTheme="majorEastAsia" w:eastAsiaTheme="majorEastAsia" w:hAnsiTheme="majorEastAsia" w:cs="ＭＳ Ｐゴシック" w:hint="eastAsia"/>
          <w:color w:val="000000"/>
          <w:kern w:val="0"/>
          <w:szCs w:val="28"/>
        </w:rPr>
        <w:t>月</w:t>
      </w:r>
      <w:r w:rsidR="00411CE5">
        <w:rPr>
          <w:rFonts w:asciiTheme="majorEastAsia" w:eastAsiaTheme="majorEastAsia" w:hAnsiTheme="majorEastAsia" w:cs="ＭＳ Ｐゴシック" w:hint="eastAsia"/>
          <w:color w:val="000000"/>
          <w:kern w:val="0"/>
          <w:szCs w:val="28"/>
        </w:rPr>
        <w:t>２９</w:t>
      </w:r>
      <w:r w:rsidR="00796AAA" w:rsidRPr="00796AAA">
        <w:rPr>
          <w:rFonts w:asciiTheme="majorEastAsia" w:eastAsiaTheme="majorEastAsia" w:hAnsiTheme="majorEastAsia" w:cs="ＭＳ Ｐゴシック" w:hint="eastAsia"/>
          <w:color w:val="000000"/>
          <w:kern w:val="0"/>
          <w:szCs w:val="28"/>
        </w:rPr>
        <w:t>日から翌年の１月３日までの日</w:t>
      </w:r>
    </w:p>
    <w:p w:rsidR="00796AAA" w:rsidRPr="00796AAA" w:rsidRDefault="00796AAA" w:rsidP="00796AAA">
      <w:pPr>
        <w:widowControl/>
        <w:jc w:val="left"/>
        <w:rPr>
          <w:rFonts w:asciiTheme="majorEastAsia" w:eastAsiaTheme="majorEastAsia" w:hAnsiTheme="majorEastAsia" w:cs="ＭＳ Ｐゴシック"/>
          <w:color w:val="000000"/>
          <w:kern w:val="0"/>
          <w:szCs w:val="28"/>
        </w:rPr>
      </w:pPr>
      <w:r w:rsidRPr="00796AAA">
        <w:rPr>
          <w:rFonts w:asciiTheme="majorEastAsia" w:eastAsiaTheme="majorEastAsia" w:hAnsiTheme="majorEastAsia" w:cs="ＭＳ Ｐゴシック" w:hint="eastAsia"/>
          <w:color w:val="000000"/>
          <w:kern w:val="0"/>
          <w:szCs w:val="28"/>
        </w:rPr>
        <w:t xml:space="preserve">２　</w:t>
      </w:r>
      <w:r w:rsidR="00DD3C27">
        <w:rPr>
          <w:rFonts w:asciiTheme="majorEastAsia" w:eastAsiaTheme="majorEastAsia" w:hAnsiTheme="majorEastAsia" w:cs="ＭＳ Ｐゴシック" w:hint="eastAsia"/>
          <w:color w:val="000000"/>
          <w:kern w:val="0"/>
          <w:szCs w:val="28"/>
        </w:rPr>
        <w:t>センター</w:t>
      </w:r>
      <w:r w:rsidRPr="00796AAA">
        <w:rPr>
          <w:rFonts w:asciiTheme="majorEastAsia" w:eastAsiaTheme="majorEastAsia" w:hAnsiTheme="majorEastAsia" w:cs="ＭＳ Ｐゴシック" w:hint="eastAsia"/>
          <w:color w:val="000000"/>
          <w:kern w:val="0"/>
          <w:szCs w:val="28"/>
        </w:rPr>
        <w:t>の利用時間は、規則で定める。</w:t>
      </w:r>
    </w:p>
    <w:p w:rsidR="00796AAA" w:rsidRPr="00796AAA" w:rsidRDefault="00796AAA" w:rsidP="00796AAA">
      <w:pPr>
        <w:widowControl/>
        <w:ind w:left="266" w:hangingChars="100" w:hanging="266"/>
        <w:jc w:val="left"/>
        <w:rPr>
          <w:rFonts w:asciiTheme="majorEastAsia" w:eastAsiaTheme="majorEastAsia" w:hAnsiTheme="majorEastAsia" w:cs="ＭＳ Ｐゴシック"/>
          <w:color w:val="000000"/>
          <w:kern w:val="0"/>
          <w:szCs w:val="28"/>
        </w:rPr>
      </w:pPr>
      <w:r w:rsidRPr="00796AAA">
        <w:rPr>
          <w:rFonts w:asciiTheme="majorEastAsia" w:eastAsiaTheme="majorEastAsia" w:hAnsiTheme="majorEastAsia" w:cs="ＭＳ Ｐゴシック" w:hint="eastAsia"/>
          <w:color w:val="000000"/>
          <w:kern w:val="0"/>
          <w:szCs w:val="28"/>
        </w:rPr>
        <w:t>３　前２項の規定にかかわらず、区長は、必要があると認めたときは、休業日および利用時間を変更し、または臨時に休業日を定めることができる。</w:t>
      </w:r>
    </w:p>
    <w:p w:rsidR="001506EB" w:rsidRDefault="00796AAA" w:rsidP="001506EB">
      <w:pPr>
        <w:ind w:left="266" w:hangingChars="100" w:hanging="266"/>
        <w:rPr>
          <w:rFonts w:asciiTheme="majorEastAsia" w:eastAsiaTheme="majorEastAsia" w:hAnsiTheme="majorEastAsia" w:cs="ＭＳ Ｐゴシック"/>
          <w:color w:val="000000"/>
          <w:kern w:val="0"/>
          <w:szCs w:val="28"/>
        </w:rPr>
      </w:pPr>
      <w:r w:rsidRPr="00796AAA">
        <w:rPr>
          <w:rFonts w:asciiTheme="majorEastAsia" w:eastAsiaTheme="majorEastAsia" w:hAnsiTheme="majorEastAsia" w:cs="ＭＳ Ｐゴシック" w:hint="eastAsia"/>
          <w:color w:val="000000"/>
          <w:kern w:val="0"/>
          <w:szCs w:val="28"/>
        </w:rPr>
        <w:t>４　第１項および第２項の規定にかかわらず、指定管理者（第</w:t>
      </w:r>
      <w:r w:rsidR="00411CE5">
        <w:rPr>
          <w:rFonts w:asciiTheme="majorEastAsia" w:eastAsiaTheme="majorEastAsia" w:hAnsiTheme="majorEastAsia" w:cs="ＭＳ Ｐゴシック" w:hint="eastAsia"/>
          <w:color w:val="000000"/>
          <w:kern w:val="0"/>
          <w:szCs w:val="28"/>
        </w:rPr>
        <w:t>１０</w:t>
      </w:r>
      <w:r w:rsidRPr="00796AAA">
        <w:rPr>
          <w:rFonts w:asciiTheme="majorEastAsia" w:eastAsiaTheme="majorEastAsia" w:hAnsiTheme="majorEastAsia" w:cs="ＭＳ Ｐゴシック" w:hint="eastAsia"/>
          <w:color w:val="000000"/>
          <w:kern w:val="0"/>
          <w:szCs w:val="28"/>
        </w:rPr>
        <w:t>条第１項に規定する指定管理者をいう。）は、必要があると認めたときは、区長の承認を得て、休業日および利用時間を変更し、または臨時に休業日を定めることができる。</w:t>
      </w:r>
    </w:p>
    <w:p w:rsidR="00796AAA" w:rsidRPr="001506EB" w:rsidRDefault="00796AAA" w:rsidP="001506EB">
      <w:pPr>
        <w:ind w:leftChars="100" w:left="266"/>
        <w:rPr>
          <w:rFonts w:asciiTheme="majorEastAsia" w:eastAsiaTheme="majorEastAsia" w:hAnsiTheme="majorEastAsia" w:cs="ＭＳ Ｐゴシック"/>
          <w:color w:val="000000"/>
          <w:kern w:val="0"/>
          <w:szCs w:val="28"/>
        </w:rPr>
      </w:pPr>
      <w:r w:rsidRPr="00796AAA">
        <w:rPr>
          <w:rFonts w:asciiTheme="majorEastAsia" w:eastAsiaTheme="majorEastAsia" w:hAnsiTheme="majorEastAsia" w:hint="eastAsia"/>
          <w:szCs w:val="28"/>
        </w:rPr>
        <w:t>（損害賠償）</w:t>
      </w:r>
    </w:p>
    <w:p w:rsidR="001506EB" w:rsidRDefault="00796AAA" w:rsidP="001506EB">
      <w:pPr>
        <w:ind w:left="266" w:hangingChars="100" w:hanging="266"/>
        <w:rPr>
          <w:rFonts w:asciiTheme="majorEastAsia" w:eastAsiaTheme="majorEastAsia" w:hAnsiTheme="majorEastAsia" w:cs="ＭＳ Ｐゴシック"/>
          <w:color w:val="000000"/>
          <w:kern w:val="0"/>
          <w:szCs w:val="28"/>
        </w:rPr>
      </w:pPr>
      <w:r w:rsidRPr="00796AAA">
        <w:rPr>
          <w:rFonts w:asciiTheme="majorEastAsia" w:eastAsiaTheme="majorEastAsia" w:hAnsiTheme="majorEastAsia" w:cs="ＭＳ Ｐゴシック" w:hint="eastAsia"/>
          <w:color w:val="000000"/>
          <w:kern w:val="0"/>
          <w:szCs w:val="28"/>
        </w:rPr>
        <w:t xml:space="preserve">第９条　</w:t>
      </w:r>
      <w:r w:rsidR="00DD3C27">
        <w:rPr>
          <w:rFonts w:asciiTheme="majorEastAsia" w:eastAsiaTheme="majorEastAsia" w:hAnsiTheme="majorEastAsia" w:cs="ＭＳ Ｐゴシック" w:hint="eastAsia"/>
          <w:color w:val="000000"/>
          <w:kern w:val="0"/>
          <w:szCs w:val="28"/>
        </w:rPr>
        <w:t>センター</w:t>
      </w:r>
      <w:r w:rsidRPr="00796AAA">
        <w:rPr>
          <w:rFonts w:asciiTheme="majorEastAsia" w:eastAsiaTheme="majorEastAsia" w:hAnsiTheme="majorEastAsia" w:cs="ＭＳ Ｐゴシック" w:hint="eastAsia"/>
          <w:color w:val="000000"/>
          <w:kern w:val="0"/>
          <w:szCs w:val="28"/>
        </w:rPr>
        <w:t>の利用に際し</w:t>
      </w:r>
      <w:r w:rsidR="00DD3C27">
        <w:rPr>
          <w:rFonts w:asciiTheme="majorEastAsia" w:eastAsiaTheme="majorEastAsia" w:hAnsiTheme="majorEastAsia" w:cs="ＭＳ Ｐゴシック" w:hint="eastAsia"/>
          <w:color w:val="000000"/>
          <w:kern w:val="0"/>
          <w:szCs w:val="28"/>
        </w:rPr>
        <w:t>センター</w:t>
      </w:r>
      <w:r w:rsidRPr="00796AAA">
        <w:rPr>
          <w:rFonts w:asciiTheme="majorEastAsia" w:eastAsiaTheme="majorEastAsia" w:hAnsiTheme="majorEastAsia" w:cs="ＭＳ Ｐゴシック" w:hint="eastAsia"/>
          <w:color w:val="000000"/>
          <w:kern w:val="0"/>
          <w:szCs w:val="28"/>
        </w:rPr>
        <w:t>に損害を与えた者は、その損害を賠償しなければならない。ただし、区長がやむを得ない理由があると認めたときは、これを減額し、または免除することができる。</w:t>
      </w:r>
    </w:p>
    <w:p w:rsidR="00796AAA" w:rsidRPr="001506EB" w:rsidRDefault="00796AAA" w:rsidP="001506EB">
      <w:pPr>
        <w:ind w:leftChars="100" w:left="266"/>
        <w:rPr>
          <w:rFonts w:asciiTheme="majorEastAsia" w:eastAsiaTheme="majorEastAsia" w:hAnsiTheme="majorEastAsia" w:cs="ＭＳ Ｐゴシック"/>
          <w:color w:val="000000"/>
          <w:kern w:val="0"/>
          <w:szCs w:val="28"/>
        </w:rPr>
      </w:pPr>
      <w:r w:rsidRPr="00796AAA">
        <w:rPr>
          <w:rFonts w:asciiTheme="majorEastAsia" w:eastAsiaTheme="majorEastAsia" w:hAnsiTheme="majorEastAsia" w:hint="eastAsia"/>
          <w:szCs w:val="28"/>
        </w:rPr>
        <w:t>（</w:t>
      </w:r>
      <w:r w:rsidR="00DD3C27">
        <w:rPr>
          <w:rFonts w:asciiTheme="majorEastAsia" w:eastAsiaTheme="majorEastAsia" w:hAnsiTheme="majorEastAsia" w:hint="eastAsia"/>
          <w:szCs w:val="28"/>
        </w:rPr>
        <w:t>センター</w:t>
      </w:r>
      <w:r w:rsidRPr="00796AAA">
        <w:rPr>
          <w:rFonts w:asciiTheme="majorEastAsia" w:eastAsiaTheme="majorEastAsia" w:hAnsiTheme="majorEastAsia" w:hint="eastAsia"/>
          <w:szCs w:val="28"/>
        </w:rPr>
        <w:t>の管理等）</w:t>
      </w:r>
    </w:p>
    <w:p w:rsidR="00796AAA" w:rsidRPr="00796AAA" w:rsidRDefault="00796AAA" w:rsidP="00A51269">
      <w:pPr>
        <w:widowControl/>
        <w:ind w:left="266" w:hangingChars="100" w:hanging="266"/>
        <w:rPr>
          <w:rFonts w:asciiTheme="majorEastAsia" w:eastAsiaTheme="majorEastAsia" w:hAnsiTheme="majorEastAsia" w:cs="ＭＳ Ｐゴシック"/>
          <w:color w:val="000000"/>
          <w:kern w:val="0"/>
          <w:szCs w:val="28"/>
        </w:rPr>
      </w:pPr>
      <w:r w:rsidRPr="00796AAA">
        <w:rPr>
          <w:rFonts w:asciiTheme="majorEastAsia" w:eastAsiaTheme="majorEastAsia" w:hAnsiTheme="majorEastAsia" w:cs="ＭＳ Ｐゴシック" w:hint="eastAsia"/>
          <w:color w:val="000000"/>
          <w:kern w:val="0"/>
          <w:szCs w:val="28"/>
        </w:rPr>
        <w:t>第</w:t>
      </w:r>
      <w:r w:rsidR="00411CE5">
        <w:rPr>
          <w:rFonts w:asciiTheme="majorEastAsia" w:eastAsiaTheme="majorEastAsia" w:hAnsiTheme="majorEastAsia" w:cs="ＭＳ Ｐゴシック" w:hint="eastAsia"/>
          <w:color w:val="000000"/>
          <w:kern w:val="0"/>
          <w:szCs w:val="28"/>
        </w:rPr>
        <w:t>１０</w:t>
      </w:r>
      <w:r w:rsidRPr="00796AAA">
        <w:rPr>
          <w:rFonts w:asciiTheme="majorEastAsia" w:eastAsiaTheme="majorEastAsia" w:hAnsiTheme="majorEastAsia" w:cs="ＭＳ Ｐゴシック" w:hint="eastAsia"/>
          <w:color w:val="000000"/>
          <w:kern w:val="0"/>
          <w:szCs w:val="28"/>
        </w:rPr>
        <w:t xml:space="preserve">条　</w:t>
      </w:r>
      <w:r w:rsidR="00DD3C27">
        <w:rPr>
          <w:rFonts w:asciiTheme="majorEastAsia" w:eastAsiaTheme="majorEastAsia" w:hAnsiTheme="majorEastAsia" w:cs="ＭＳ Ｐゴシック" w:hint="eastAsia"/>
          <w:color w:val="000000"/>
          <w:kern w:val="0"/>
          <w:szCs w:val="28"/>
        </w:rPr>
        <w:t>センター</w:t>
      </w:r>
      <w:r w:rsidRPr="00796AAA">
        <w:rPr>
          <w:rFonts w:asciiTheme="majorEastAsia" w:eastAsiaTheme="majorEastAsia" w:hAnsiTheme="majorEastAsia" w:cs="ＭＳ Ｐゴシック" w:hint="eastAsia"/>
          <w:color w:val="000000"/>
          <w:kern w:val="0"/>
          <w:szCs w:val="28"/>
        </w:rPr>
        <w:t>の管理は、地方自治法（昭和</w:t>
      </w:r>
      <w:r w:rsidR="00411CE5">
        <w:rPr>
          <w:rFonts w:asciiTheme="majorEastAsia" w:eastAsiaTheme="majorEastAsia" w:hAnsiTheme="majorEastAsia" w:cs="ＭＳ Ｐゴシック" w:hint="eastAsia"/>
          <w:color w:val="000000"/>
          <w:kern w:val="0"/>
          <w:szCs w:val="28"/>
        </w:rPr>
        <w:t>２２</w:t>
      </w:r>
      <w:r w:rsidRPr="00796AAA">
        <w:rPr>
          <w:rFonts w:asciiTheme="majorEastAsia" w:eastAsiaTheme="majorEastAsia" w:hAnsiTheme="majorEastAsia" w:cs="ＭＳ Ｐゴシック" w:hint="eastAsia"/>
          <w:color w:val="000000"/>
          <w:kern w:val="0"/>
          <w:szCs w:val="28"/>
        </w:rPr>
        <w:t>年法律第</w:t>
      </w:r>
      <w:r w:rsidR="00411CE5">
        <w:rPr>
          <w:rFonts w:asciiTheme="majorEastAsia" w:eastAsiaTheme="majorEastAsia" w:hAnsiTheme="majorEastAsia" w:cs="ＭＳ Ｐゴシック" w:hint="eastAsia"/>
          <w:color w:val="000000"/>
          <w:kern w:val="0"/>
          <w:szCs w:val="28"/>
        </w:rPr>
        <w:t>６７</w:t>
      </w:r>
      <w:r w:rsidRPr="00796AAA">
        <w:rPr>
          <w:rFonts w:asciiTheme="majorEastAsia" w:eastAsiaTheme="majorEastAsia" w:hAnsiTheme="majorEastAsia" w:cs="ＭＳ Ｐゴシック" w:hint="eastAsia"/>
          <w:color w:val="000000"/>
          <w:kern w:val="0"/>
          <w:szCs w:val="28"/>
        </w:rPr>
        <w:t>号）第</w:t>
      </w:r>
      <w:r w:rsidR="00411CE5">
        <w:rPr>
          <w:rFonts w:asciiTheme="majorEastAsia" w:eastAsiaTheme="majorEastAsia" w:hAnsiTheme="majorEastAsia" w:cs="ＭＳ Ｐゴシック" w:hint="eastAsia"/>
          <w:color w:val="000000"/>
          <w:kern w:val="0"/>
          <w:szCs w:val="28"/>
        </w:rPr>
        <w:t>２４４</w:t>
      </w:r>
      <w:r w:rsidRPr="00796AAA">
        <w:rPr>
          <w:rFonts w:asciiTheme="majorEastAsia" w:eastAsiaTheme="majorEastAsia" w:hAnsiTheme="majorEastAsia" w:cs="ＭＳ Ｐゴシック" w:hint="eastAsia"/>
          <w:color w:val="000000"/>
          <w:kern w:val="0"/>
          <w:szCs w:val="28"/>
        </w:rPr>
        <w:t>条</w:t>
      </w:r>
      <w:r w:rsidR="00362879">
        <w:rPr>
          <w:rFonts w:asciiTheme="majorEastAsia" w:eastAsiaTheme="majorEastAsia" w:hAnsiTheme="majorEastAsia" w:cs="ＭＳ Ｐゴシック" w:hint="eastAsia"/>
          <w:color w:val="000000"/>
          <w:kern w:val="0"/>
          <w:szCs w:val="28"/>
        </w:rPr>
        <w:t>の２第３項の規定により、法人その他の団体であって区が指定するもの</w:t>
      </w:r>
      <w:r w:rsidRPr="00796AAA">
        <w:rPr>
          <w:rFonts w:asciiTheme="majorEastAsia" w:eastAsiaTheme="majorEastAsia" w:hAnsiTheme="majorEastAsia" w:cs="ＭＳ Ｐゴシック" w:hint="eastAsia"/>
          <w:color w:val="000000"/>
          <w:kern w:val="0"/>
          <w:szCs w:val="28"/>
        </w:rPr>
        <w:t>（以下「指定管理者」という。）に行わせることができる。</w:t>
      </w:r>
    </w:p>
    <w:p w:rsidR="00796AAA" w:rsidRPr="00796AAA" w:rsidRDefault="00796AAA" w:rsidP="00796AAA">
      <w:pPr>
        <w:ind w:left="266" w:hangingChars="100" w:hanging="266"/>
        <w:rPr>
          <w:rFonts w:asciiTheme="majorEastAsia" w:eastAsiaTheme="majorEastAsia" w:hAnsiTheme="majorEastAsia" w:cs="ＭＳ Ｐゴシック"/>
          <w:color w:val="000000"/>
          <w:kern w:val="0"/>
          <w:szCs w:val="28"/>
        </w:rPr>
      </w:pPr>
      <w:r w:rsidRPr="00796AAA">
        <w:rPr>
          <w:rFonts w:asciiTheme="majorEastAsia" w:eastAsiaTheme="majorEastAsia" w:hAnsiTheme="majorEastAsia" w:cs="ＭＳ Ｐゴシック" w:hint="eastAsia"/>
          <w:color w:val="000000"/>
          <w:kern w:val="0"/>
          <w:szCs w:val="28"/>
        </w:rPr>
        <w:t>２　指定管理者は、地方自治法第</w:t>
      </w:r>
      <w:r w:rsidR="00411CE5">
        <w:rPr>
          <w:rFonts w:asciiTheme="majorEastAsia" w:eastAsiaTheme="majorEastAsia" w:hAnsiTheme="majorEastAsia" w:cs="ＭＳ Ｐゴシック" w:hint="eastAsia"/>
          <w:color w:val="000000"/>
          <w:kern w:val="0"/>
          <w:szCs w:val="28"/>
        </w:rPr>
        <w:t>２４４</w:t>
      </w:r>
      <w:r w:rsidRPr="00796AAA">
        <w:rPr>
          <w:rFonts w:asciiTheme="majorEastAsia" w:eastAsiaTheme="majorEastAsia" w:hAnsiTheme="majorEastAsia" w:cs="ＭＳ Ｐゴシック" w:hint="eastAsia"/>
          <w:color w:val="000000"/>
          <w:kern w:val="0"/>
          <w:szCs w:val="28"/>
        </w:rPr>
        <w:t>条の２第８項の規定に基づき、</w:t>
      </w:r>
      <w:r w:rsidR="00DD3C27">
        <w:rPr>
          <w:rFonts w:asciiTheme="majorEastAsia" w:eastAsiaTheme="majorEastAsia" w:hAnsiTheme="majorEastAsia" w:cs="ＭＳ Ｐゴシック" w:hint="eastAsia"/>
          <w:color w:val="000000"/>
          <w:kern w:val="0"/>
          <w:szCs w:val="28"/>
        </w:rPr>
        <w:t>センター</w:t>
      </w:r>
      <w:r w:rsidRPr="00796AAA">
        <w:rPr>
          <w:rFonts w:asciiTheme="majorEastAsia" w:eastAsiaTheme="majorEastAsia" w:hAnsiTheme="majorEastAsia" w:cs="ＭＳ Ｐゴシック" w:hint="eastAsia"/>
          <w:color w:val="000000"/>
          <w:kern w:val="0"/>
          <w:szCs w:val="28"/>
        </w:rPr>
        <w:t>の利用に係る料金（以下「利用料金」という。）を当該指定管理者の収入として、利用者から収受することができる。</w:t>
      </w:r>
    </w:p>
    <w:p w:rsidR="00796AAA" w:rsidRPr="001506EB" w:rsidRDefault="00796AAA" w:rsidP="001506EB">
      <w:pPr>
        <w:ind w:leftChars="100" w:left="266"/>
        <w:rPr>
          <w:rFonts w:asciiTheme="majorEastAsia" w:eastAsiaTheme="majorEastAsia" w:hAnsiTheme="majorEastAsia" w:cs="ＭＳ Ｐゴシック"/>
          <w:kern w:val="0"/>
          <w:szCs w:val="28"/>
        </w:rPr>
      </w:pPr>
      <w:r w:rsidRPr="00796AAA">
        <w:rPr>
          <w:rFonts w:asciiTheme="majorEastAsia" w:eastAsiaTheme="majorEastAsia" w:hAnsiTheme="majorEastAsia" w:hint="eastAsia"/>
          <w:szCs w:val="28"/>
        </w:rPr>
        <w:t>（指定管理者の指定の手続）</w:t>
      </w:r>
    </w:p>
    <w:p w:rsidR="00796AAA" w:rsidRPr="00796AAA" w:rsidRDefault="00796AAA" w:rsidP="00796AAA">
      <w:pPr>
        <w:widowControl/>
        <w:ind w:left="266" w:hangingChars="100" w:hanging="266"/>
        <w:jc w:val="left"/>
        <w:rPr>
          <w:rFonts w:asciiTheme="majorEastAsia" w:eastAsiaTheme="majorEastAsia" w:hAnsiTheme="majorEastAsia" w:cs="ＭＳ Ｐゴシック"/>
          <w:color w:val="000000"/>
          <w:kern w:val="0"/>
          <w:szCs w:val="28"/>
        </w:rPr>
      </w:pPr>
      <w:r w:rsidRPr="00796AAA">
        <w:rPr>
          <w:rFonts w:asciiTheme="majorEastAsia" w:eastAsiaTheme="majorEastAsia" w:hAnsiTheme="majorEastAsia" w:cs="ＭＳ Ｐゴシック" w:hint="eastAsia"/>
          <w:color w:val="000000"/>
          <w:kern w:val="0"/>
          <w:szCs w:val="28"/>
        </w:rPr>
        <w:t>第</w:t>
      </w:r>
      <w:r w:rsidR="00411CE5">
        <w:rPr>
          <w:rFonts w:asciiTheme="majorEastAsia" w:eastAsiaTheme="majorEastAsia" w:hAnsiTheme="majorEastAsia" w:cs="ＭＳ Ｐゴシック" w:hint="eastAsia"/>
          <w:color w:val="000000"/>
          <w:kern w:val="0"/>
          <w:szCs w:val="28"/>
        </w:rPr>
        <w:t>１１</w:t>
      </w:r>
      <w:r w:rsidRPr="00796AAA">
        <w:rPr>
          <w:rFonts w:asciiTheme="majorEastAsia" w:eastAsiaTheme="majorEastAsia" w:hAnsiTheme="majorEastAsia" w:cs="ＭＳ Ｐゴシック" w:hint="eastAsia"/>
          <w:color w:val="000000"/>
          <w:kern w:val="0"/>
          <w:szCs w:val="28"/>
        </w:rPr>
        <w:t>条　指定管理者の指定を受けようとする団体は、申請書に事業計画書その他規則で定める書類を添付して、区長に提出しなければならない。</w:t>
      </w:r>
    </w:p>
    <w:p w:rsidR="00796AAA" w:rsidRPr="00796AAA" w:rsidRDefault="00796AAA" w:rsidP="00A51269">
      <w:pPr>
        <w:widowControl/>
        <w:ind w:left="266" w:hangingChars="100" w:hanging="266"/>
        <w:rPr>
          <w:rFonts w:asciiTheme="majorEastAsia" w:eastAsiaTheme="majorEastAsia" w:hAnsiTheme="majorEastAsia" w:cs="ＭＳ Ｐゴシック"/>
          <w:color w:val="000000"/>
          <w:kern w:val="0"/>
          <w:szCs w:val="28"/>
        </w:rPr>
      </w:pPr>
      <w:r w:rsidRPr="00796AAA">
        <w:rPr>
          <w:rFonts w:asciiTheme="majorEastAsia" w:eastAsiaTheme="majorEastAsia" w:hAnsiTheme="majorEastAsia" w:cs="ＭＳ Ｐゴシック" w:hint="eastAsia"/>
          <w:color w:val="000000"/>
          <w:kern w:val="0"/>
          <w:szCs w:val="28"/>
        </w:rPr>
        <w:t>２　区長は、前項の規定による申請があった場合は</w:t>
      </w:r>
      <w:r w:rsidR="00DD3C27">
        <w:rPr>
          <w:rFonts w:asciiTheme="majorEastAsia" w:eastAsiaTheme="majorEastAsia" w:hAnsiTheme="majorEastAsia" w:cs="ＭＳ Ｐゴシック" w:hint="eastAsia"/>
          <w:color w:val="000000"/>
          <w:kern w:val="0"/>
          <w:szCs w:val="28"/>
        </w:rPr>
        <w:t>、事業計画書の内容について、次に掲げる基準を総合的に審査し、センター</w:t>
      </w:r>
      <w:r w:rsidRPr="00796AAA">
        <w:rPr>
          <w:rFonts w:asciiTheme="majorEastAsia" w:eastAsiaTheme="majorEastAsia" w:hAnsiTheme="majorEastAsia" w:cs="ＭＳ Ｐゴシック" w:hint="eastAsia"/>
          <w:color w:val="000000"/>
          <w:kern w:val="0"/>
          <w:szCs w:val="28"/>
        </w:rPr>
        <w:t>の管理を行わせるに当たり、最も適していると認めた団体を候補者として選定するものとする。</w:t>
      </w:r>
    </w:p>
    <w:p w:rsidR="00796AAA" w:rsidRPr="00796AAA" w:rsidRDefault="00187551" w:rsidP="00A51269">
      <w:pPr>
        <w:widowControl/>
        <w:ind w:leftChars="100" w:left="266"/>
        <w:rPr>
          <w:rFonts w:asciiTheme="majorEastAsia" w:eastAsiaTheme="majorEastAsia" w:hAnsiTheme="majorEastAsia" w:cs="ＭＳ Ｐゴシック"/>
          <w:color w:val="000000"/>
          <w:kern w:val="0"/>
          <w:szCs w:val="28"/>
        </w:rPr>
      </w:pPr>
      <w:r>
        <w:rPr>
          <w:rFonts w:asciiTheme="majorEastAsia" w:eastAsiaTheme="majorEastAsia" w:hAnsiTheme="majorEastAsia" w:cs="ＭＳ Ｐゴシック" w:hint="eastAsia"/>
          <w:color w:val="000000"/>
          <w:kern w:val="0"/>
          <w:szCs w:val="28"/>
        </w:rPr>
        <w:t>⑴</w:t>
      </w:r>
      <w:r w:rsidR="00DF29B7">
        <w:rPr>
          <w:rFonts w:asciiTheme="majorEastAsia" w:eastAsiaTheme="majorEastAsia" w:hAnsiTheme="majorEastAsia" w:cs="ＭＳ Ｐゴシック" w:hint="eastAsia"/>
          <w:color w:val="000000"/>
          <w:kern w:val="0"/>
          <w:szCs w:val="28"/>
        </w:rPr>
        <w:t xml:space="preserve">　</w:t>
      </w:r>
      <w:r w:rsidR="00796AAA" w:rsidRPr="00796AAA">
        <w:rPr>
          <w:rFonts w:asciiTheme="majorEastAsia" w:eastAsiaTheme="majorEastAsia" w:hAnsiTheme="majorEastAsia" w:cs="ＭＳ Ｐゴシック" w:hint="eastAsia"/>
          <w:color w:val="000000"/>
          <w:kern w:val="0"/>
          <w:szCs w:val="28"/>
        </w:rPr>
        <w:t>利用者の平等な利用およびサービスの向上を図るものであること。</w:t>
      </w:r>
    </w:p>
    <w:p w:rsidR="009E0E01" w:rsidRDefault="009E0E01" w:rsidP="009E0E01">
      <w:pPr>
        <w:widowControl/>
        <w:ind w:leftChars="100" w:left="532" w:hangingChars="100" w:hanging="266"/>
        <w:jc w:val="distribute"/>
        <w:rPr>
          <w:rFonts w:asciiTheme="majorEastAsia" w:eastAsiaTheme="majorEastAsia" w:hAnsiTheme="majorEastAsia" w:cs="ＭＳ Ｐゴシック"/>
          <w:color w:val="000000"/>
          <w:kern w:val="0"/>
          <w:szCs w:val="28"/>
        </w:rPr>
      </w:pPr>
      <w:r>
        <w:rPr>
          <w:rFonts w:asciiTheme="majorEastAsia" w:eastAsiaTheme="majorEastAsia" w:hAnsiTheme="majorEastAsia" w:cs="ＭＳ Ｐゴシック" w:hint="eastAsia"/>
          <w:color w:val="000000"/>
          <w:kern w:val="0"/>
          <w:szCs w:val="28"/>
        </w:rPr>
        <w:t>⑵　センター</w:t>
      </w:r>
      <w:r w:rsidRPr="00796AAA">
        <w:rPr>
          <w:rFonts w:asciiTheme="majorEastAsia" w:eastAsiaTheme="majorEastAsia" w:hAnsiTheme="majorEastAsia" w:cs="ＭＳ Ｐゴシック" w:hint="eastAsia"/>
          <w:color w:val="000000"/>
          <w:kern w:val="0"/>
          <w:szCs w:val="28"/>
        </w:rPr>
        <w:t>の適切な維持および管理ならびに管理に係る経費の縮減を図</w:t>
      </w:r>
    </w:p>
    <w:p w:rsidR="00796AAA" w:rsidRDefault="00796AAA" w:rsidP="009E0E01">
      <w:pPr>
        <w:widowControl/>
        <w:ind w:leftChars="200" w:left="531"/>
        <w:rPr>
          <w:rFonts w:asciiTheme="majorEastAsia" w:eastAsiaTheme="majorEastAsia" w:hAnsiTheme="majorEastAsia" w:cs="ＭＳ Ｐゴシック"/>
          <w:color w:val="000000"/>
          <w:kern w:val="0"/>
          <w:szCs w:val="28"/>
        </w:rPr>
      </w:pPr>
      <w:r w:rsidRPr="00796AAA">
        <w:rPr>
          <w:rFonts w:asciiTheme="majorEastAsia" w:eastAsiaTheme="majorEastAsia" w:hAnsiTheme="majorEastAsia" w:cs="ＭＳ Ｐゴシック" w:hint="eastAsia"/>
          <w:color w:val="000000"/>
          <w:kern w:val="0"/>
          <w:szCs w:val="28"/>
        </w:rPr>
        <w:t>るものであること。</w:t>
      </w:r>
    </w:p>
    <w:p w:rsidR="00441554" w:rsidRPr="00796AAA" w:rsidRDefault="00441554" w:rsidP="00441554">
      <w:pPr>
        <w:widowControl/>
        <w:ind w:firstLineChars="100" w:firstLine="266"/>
        <w:jc w:val="distribute"/>
        <w:rPr>
          <w:rFonts w:asciiTheme="majorEastAsia" w:eastAsiaTheme="majorEastAsia" w:hAnsiTheme="majorEastAsia" w:cs="ＭＳ Ｐゴシック"/>
          <w:color w:val="000000"/>
          <w:kern w:val="0"/>
          <w:szCs w:val="28"/>
        </w:rPr>
      </w:pPr>
      <w:r>
        <w:rPr>
          <w:rFonts w:asciiTheme="majorEastAsia" w:eastAsiaTheme="majorEastAsia" w:hAnsiTheme="majorEastAsia" w:cs="ＭＳ Ｐゴシック" w:hint="eastAsia"/>
          <w:color w:val="000000"/>
          <w:kern w:val="0"/>
          <w:szCs w:val="28"/>
        </w:rPr>
        <w:t>⑶　センター</w:t>
      </w:r>
      <w:r w:rsidRPr="00796AAA">
        <w:rPr>
          <w:rFonts w:asciiTheme="majorEastAsia" w:eastAsiaTheme="majorEastAsia" w:hAnsiTheme="majorEastAsia" w:cs="ＭＳ Ｐゴシック" w:hint="eastAsia"/>
          <w:color w:val="000000"/>
          <w:kern w:val="0"/>
          <w:szCs w:val="28"/>
        </w:rPr>
        <w:t>の管理を安定して行う物的能力および人的能力を有している</w:t>
      </w:r>
    </w:p>
    <w:p w:rsidR="00796AAA" w:rsidRPr="00796AAA" w:rsidRDefault="00796AAA" w:rsidP="00441554">
      <w:pPr>
        <w:widowControl/>
        <w:ind w:leftChars="200" w:left="531"/>
        <w:rPr>
          <w:rFonts w:asciiTheme="majorEastAsia" w:eastAsiaTheme="majorEastAsia" w:hAnsiTheme="majorEastAsia" w:cs="ＭＳ Ｐゴシック"/>
          <w:color w:val="000000"/>
          <w:kern w:val="0"/>
          <w:szCs w:val="28"/>
        </w:rPr>
      </w:pPr>
      <w:r w:rsidRPr="00796AAA">
        <w:rPr>
          <w:rFonts w:asciiTheme="majorEastAsia" w:eastAsiaTheme="majorEastAsia" w:hAnsiTheme="majorEastAsia" w:cs="ＭＳ Ｐゴシック" w:hint="eastAsia"/>
          <w:color w:val="000000"/>
          <w:kern w:val="0"/>
          <w:szCs w:val="28"/>
        </w:rPr>
        <w:t>ものであること。</w:t>
      </w:r>
    </w:p>
    <w:p w:rsidR="00796AAA" w:rsidRPr="00796AAA" w:rsidRDefault="00DF29B7" w:rsidP="00A51269">
      <w:pPr>
        <w:widowControl/>
        <w:ind w:leftChars="100" w:left="532" w:hangingChars="100" w:hanging="266"/>
        <w:rPr>
          <w:rFonts w:asciiTheme="majorEastAsia" w:eastAsiaTheme="majorEastAsia" w:hAnsiTheme="majorEastAsia" w:cs="ＭＳ Ｐゴシック"/>
          <w:color w:val="000000"/>
          <w:kern w:val="0"/>
          <w:szCs w:val="28"/>
        </w:rPr>
      </w:pPr>
      <w:r>
        <w:rPr>
          <w:rFonts w:asciiTheme="majorEastAsia" w:eastAsiaTheme="majorEastAsia" w:hAnsiTheme="majorEastAsia" w:cs="ＭＳ Ｐゴシック" w:hint="eastAsia"/>
          <w:color w:val="000000"/>
          <w:kern w:val="0"/>
          <w:szCs w:val="28"/>
        </w:rPr>
        <w:t xml:space="preserve">⑷　</w:t>
      </w:r>
      <w:r w:rsidR="00796AAA" w:rsidRPr="00796AAA">
        <w:rPr>
          <w:rFonts w:asciiTheme="majorEastAsia" w:eastAsiaTheme="majorEastAsia" w:hAnsiTheme="majorEastAsia" w:cs="ＭＳ Ｐゴシック" w:hint="eastAsia"/>
          <w:color w:val="000000"/>
          <w:kern w:val="0"/>
          <w:szCs w:val="28"/>
        </w:rPr>
        <w:t>前３号に掲げるもののほか、第１条に規定する目的を達成するために十分な能力を有していること。</w:t>
      </w:r>
    </w:p>
    <w:p w:rsidR="001506EB" w:rsidRDefault="00796AAA" w:rsidP="00955152">
      <w:pPr>
        <w:ind w:left="266" w:hangingChars="100" w:hanging="266"/>
        <w:rPr>
          <w:rFonts w:asciiTheme="majorEastAsia" w:eastAsiaTheme="majorEastAsia" w:hAnsiTheme="majorEastAsia" w:cs="ＭＳ Ｐゴシック"/>
          <w:color w:val="000000"/>
          <w:kern w:val="0"/>
          <w:szCs w:val="28"/>
        </w:rPr>
      </w:pPr>
      <w:r w:rsidRPr="00796AAA">
        <w:rPr>
          <w:rFonts w:asciiTheme="majorEastAsia" w:eastAsiaTheme="majorEastAsia" w:hAnsiTheme="majorEastAsia" w:cs="ＭＳ Ｐゴシック" w:hint="eastAsia"/>
          <w:color w:val="000000"/>
          <w:kern w:val="0"/>
          <w:szCs w:val="28"/>
        </w:rPr>
        <w:t>３　区長は、前項の規定により選定した団体を、議会の議決を経た後、指定管理者として指定するものとする。</w:t>
      </w:r>
    </w:p>
    <w:p w:rsidR="00796AAA" w:rsidRPr="001506EB" w:rsidRDefault="00796AAA" w:rsidP="001506EB">
      <w:pPr>
        <w:ind w:left="-56" w:firstLineChars="115" w:firstLine="306"/>
        <w:rPr>
          <w:rFonts w:asciiTheme="majorEastAsia" w:eastAsiaTheme="majorEastAsia" w:hAnsiTheme="majorEastAsia" w:cs="ＭＳ Ｐゴシック"/>
          <w:color w:val="000000"/>
          <w:kern w:val="0"/>
          <w:szCs w:val="28"/>
        </w:rPr>
      </w:pPr>
      <w:r w:rsidRPr="00796AAA">
        <w:rPr>
          <w:rFonts w:asciiTheme="majorEastAsia" w:eastAsiaTheme="majorEastAsia" w:hAnsiTheme="majorEastAsia" w:hint="eastAsia"/>
          <w:szCs w:val="28"/>
        </w:rPr>
        <w:t>（指定管理者の行う業務）</w:t>
      </w:r>
    </w:p>
    <w:p w:rsidR="00796AAA" w:rsidRPr="00796AAA" w:rsidRDefault="00796AAA" w:rsidP="00796AAA">
      <w:pPr>
        <w:widowControl/>
        <w:jc w:val="left"/>
        <w:rPr>
          <w:rFonts w:asciiTheme="majorEastAsia" w:eastAsiaTheme="majorEastAsia" w:hAnsiTheme="majorEastAsia" w:cs="ＭＳ Ｐゴシック"/>
          <w:color w:val="000000"/>
          <w:kern w:val="0"/>
          <w:szCs w:val="28"/>
        </w:rPr>
      </w:pPr>
      <w:r w:rsidRPr="00796AAA">
        <w:rPr>
          <w:rFonts w:asciiTheme="majorEastAsia" w:eastAsiaTheme="majorEastAsia" w:hAnsiTheme="majorEastAsia" w:cs="ＭＳ Ｐゴシック" w:hint="eastAsia"/>
          <w:color w:val="000000"/>
          <w:kern w:val="0"/>
          <w:szCs w:val="28"/>
        </w:rPr>
        <w:t>第</w:t>
      </w:r>
      <w:r w:rsidR="00411CE5">
        <w:rPr>
          <w:rFonts w:asciiTheme="majorEastAsia" w:eastAsiaTheme="majorEastAsia" w:hAnsiTheme="majorEastAsia" w:cs="ＭＳ Ｐゴシック" w:hint="eastAsia"/>
          <w:color w:val="000000"/>
          <w:kern w:val="0"/>
          <w:szCs w:val="28"/>
        </w:rPr>
        <w:t>１２</w:t>
      </w:r>
      <w:r w:rsidRPr="00796AAA">
        <w:rPr>
          <w:rFonts w:asciiTheme="majorEastAsia" w:eastAsiaTheme="majorEastAsia" w:hAnsiTheme="majorEastAsia" w:cs="ＭＳ Ｐゴシック" w:hint="eastAsia"/>
          <w:color w:val="000000"/>
          <w:kern w:val="0"/>
          <w:szCs w:val="28"/>
        </w:rPr>
        <w:t>条　指定管理者は、次に掲げる業務を行うものとする。</w:t>
      </w:r>
    </w:p>
    <w:p w:rsidR="00796AAA" w:rsidRPr="00796AAA" w:rsidRDefault="00DF29B7" w:rsidP="00DF29B7">
      <w:pPr>
        <w:widowControl/>
        <w:ind w:leftChars="100" w:left="266"/>
        <w:jc w:val="left"/>
        <w:rPr>
          <w:rFonts w:asciiTheme="majorEastAsia" w:eastAsiaTheme="majorEastAsia" w:hAnsiTheme="majorEastAsia" w:cs="ＭＳ Ｐゴシック"/>
          <w:color w:val="000000"/>
          <w:kern w:val="0"/>
          <w:szCs w:val="28"/>
        </w:rPr>
      </w:pPr>
      <w:r>
        <w:rPr>
          <w:rFonts w:asciiTheme="majorEastAsia" w:eastAsiaTheme="majorEastAsia" w:hAnsiTheme="majorEastAsia" w:cs="ＭＳ Ｐゴシック" w:hint="eastAsia"/>
          <w:color w:val="000000"/>
          <w:kern w:val="0"/>
          <w:szCs w:val="28"/>
        </w:rPr>
        <w:t xml:space="preserve">⑴　</w:t>
      </w:r>
      <w:r w:rsidR="00796AAA" w:rsidRPr="00796AAA">
        <w:rPr>
          <w:rFonts w:asciiTheme="majorEastAsia" w:eastAsiaTheme="majorEastAsia" w:hAnsiTheme="majorEastAsia" w:cs="ＭＳ Ｐゴシック" w:hint="eastAsia"/>
          <w:color w:val="000000"/>
          <w:kern w:val="0"/>
          <w:szCs w:val="28"/>
        </w:rPr>
        <w:t>第４条に規定する事業の運営に関すること。</w:t>
      </w:r>
    </w:p>
    <w:p w:rsidR="00796AAA" w:rsidRPr="00796AAA" w:rsidRDefault="00DF29B7" w:rsidP="00DF29B7">
      <w:pPr>
        <w:widowControl/>
        <w:ind w:leftChars="100" w:left="266"/>
        <w:jc w:val="left"/>
        <w:rPr>
          <w:rFonts w:asciiTheme="majorEastAsia" w:eastAsiaTheme="majorEastAsia" w:hAnsiTheme="majorEastAsia" w:cs="ＭＳ Ｐゴシック"/>
          <w:color w:val="000000"/>
          <w:kern w:val="0"/>
          <w:szCs w:val="28"/>
        </w:rPr>
      </w:pPr>
      <w:r>
        <w:rPr>
          <w:rFonts w:asciiTheme="majorEastAsia" w:eastAsiaTheme="majorEastAsia" w:hAnsiTheme="majorEastAsia" w:cs="ＭＳ Ｐゴシック" w:hint="eastAsia"/>
          <w:color w:val="000000"/>
          <w:kern w:val="0"/>
          <w:szCs w:val="28"/>
        </w:rPr>
        <w:t xml:space="preserve">⑵　</w:t>
      </w:r>
      <w:r w:rsidR="00796AAA" w:rsidRPr="00796AAA">
        <w:rPr>
          <w:rFonts w:asciiTheme="majorEastAsia" w:eastAsiaTheme="majorEastAsia" w:hAnsiTheme="majorEastAsia" w:cs="ＭＳ Ｐゴシック" w:hint="eastAsia"/>
          <w:color w:val="000000"/>
          <w:kern w:val="0"/>
          <w:szCs w:val="28"/>
        </w:rPr>
        <w:t>利用料金の徴収に関すること。</w:t>
      </w:r>
    </w:p>
    <w:p w:rsidR="00796AAA" w:rsidRPr="00796AAA" w:rsidRDefault="00DF29B7" w:rsidP="00DF29B7">
      <w:pPr>
        <w:widowControl/>
        <w:ind w:leftChars="100" w:left="266"/>
        <w:jc w:val="left"/>
        <w:rPr>
          <w:rFonts w:asciiTheme="majorEastAsia" w:eastAsiaTheme="majorEastAsia" w:hAnsiTheme="majorEastAsia" w:cs="ＭＳ Ｐゴシック"/>
          <w:color w:val="000000"/>
          <w:kern w:val="0"/>
          <w:szCs w:val="28"/>
        </w:rPr>
      </w:pPr>
      <w:r>
        <w:rPr>
          <w:rFonts w:asciiTheme="majorEastAsia" w:eastAsiaTheme="majorEastAsia" w:hAnsiTheme="majorEastAsia" w:cs="ＭＳ Ｐゴシック" w:hint="eastAsia"/>
          <w:color w:val="000000"/>
          <w:kern w:val="0"/>
          <w:szCs w:val="28"/>
        </w:rPr>
        <w:t xml:space="preserve">⑶　</w:t>
      </w:r>
      <w:r w:rsidR="00DD3C27">
        <w:rPr>
          <w:rFonts w:asciiTheme="majorEastAsia" w:eastAsiaTheme="majorEastAsia" w:hAnsiTheme="majorEastAsia" w:cs="ＭＳ Ｐゴシック" w:hint="eastAsia"/>
          <w:color w:val="000000"/>
          <w:kern w:val="0"/>
          <w:szCs w:val="28"/>
        </w:rPr>
        <w:t>センター</w:t>
      </w:r>
      <w:r w:rsidR="00796AAA" w:rsidRPr="00796AAA">
        <w:rPr>
          <w:rFonts w:asciiTheme="majorEastAsia" w:eastAsiaTheme="majorEastAsia" w:hAnsiTheme="majorEastAsia" w:cs="ＭＳ Ｐゴシック" w:hint="eastAsia"/>
          <w:color w:val="000000"/>
          <w:kern w:val="0"/>
          <w:szCs w:val="28"/>
        </w:rPr>
        <w:t>の維持および修繕に関すること。</w:t>
      </w:r>
    </w:p>
    <w:p w:rsidR="001506EB" w:rsidRDefault="00DF29B7" w:rsidP="001506EB">
      <w:pPr>
        <w:ind w:firstLineChars="100" w:firstLine="266"/>
        <w:rPr>
          <w:rFonts w:asciiTheme="majorEastAsia" w:eastAsiaTheme="majorEastAsia" w:hAnsiTheme="majorEastAsia" w:cs="ＭＳ Ｐゴシック"/>
          <w:color w:val="000000"/>
          <w:kern w:val="0"/>
          <w:szCs w:val="28"/>
        </w:rPr>
      </w:pPr>
      <w:r>
        <w:rPr>
          <w:rFonts w:asciiTheme="majorEastAsia" w:eastAsiaTheme="majorEastAsia" w:hAnsiTheme="majorEastAsia" w:cs="ＭＳ Ｐゴシック" w:hint="eastAsia"/>
          <w:color w:val="000000"/>
          <w:kern w:val="0"/>
          <w:szCs w:val="28"/>
        </w:rPr>
        <w:t xml:space="preserve">⑷　</w:t>
      </w:r>
      <w:r w:rsidR="00796AAA" w:rsidRPr="00796AAA">
        <w:rPr>
          <w:rFonts w:asciiTheme="majorEastAsia" w:eastAsiaTheme="majorEastAsia" w:hAnsiTheme="majorEastAsia" w:cs="ＭＳ Ｐゴシック" w:hint="eastAsia"/>
          <w:color w:val="000000"/>
          <w:kern w:val="0"/>
          <w:szCs w:val="28"/>
        </w:rPr>
        <w:t>前３号に掲げるもののほか、区長が特に必要があると認めた業務</w:t>
      </w:r>
    </w:p>
    <w:p w:rsidR="00796AAA" w:rsidRPr="001506EB" w:rsidRDefault="00796AAA" w:rsidP="001506EB">
      <w:pPr>
        <w:ind w:firstLineChars="100" w:firstLine="266"/>
        <w:rPr>
          <w:rFonts w:asciiTheme="majorEastAsia" w:eastAsiaTheme="majorEastAsia" w:hAnsiTheme="majorEastAsia" w:cs="ＭＳ Ｐゴシック"/>
          <w:color w:val="000000"/>
          <w:kern w:val="0"/>
          <w:szCs w:val="28"/>
        </w:rPr>
      </w:pPr>
      <w:r w:rsidRPr="00796AAA">
        <w:rPr>
          <w:rFonts w:asciiTheme="majorEastAsia" w:eastAsiaTheme="majorEastAsia" w:hAnsiTheme="majorEastAsia" w:hint="eastAsia"/>
          <w:szCs w:val="28"/>
        </w:rPr>
        <w:t>（指定管理者による個人情報の取扱い）</w:t>
      </w:r>
    </w:p>
    <w:p w:rsidR="00796AAA" w:rsidRPr="00796AAA" w:rsidRDefault="00796AAA" w:rsidP="00A51269">
      <w:pPr>
        <w:widowControl/>
        <w:ind w:left="266" w:hangingChars="100" w:hanging="266"/>
        <w:rPr>
          <w:rFonts w:asciiTheme="majorEastAsia" w:eastAsiaTheme="majorEastAsia" w:hAnsiTheme="majorEastAsia" w:cs="ＭＳ Ｐゴシック"/>
          <w:color w:val="000000"/>
          <w:kern w:val="0"/>
          <w:szCs w:val="28"/>
        </w:rPr>
      </w:pPr>
      <w:r w:rsidRPr="00796AAA">
        <w:rPr>
          <w:rFonts w:asciiTheme="majorEastAsia" w:eastAsiaTheme="majorEastAsia" w:hAnsiTheme="majorEastAsia" w:cs="ＭＳ Ｐゴシック" w:hint="eastAsia"/>
          <w:color w:val="000000"/>
          <w:kern w:val="0"/>
          <w:szCs w:val="28"/>
        </w:rPr>
        <w:t>第</w:t>
      </w:r>
      <w:r w:rsidR="00411CE5">
        <w:rPr>
          <w:rFonts w:asciiTheme="majorEastAsia" w:eastAsiaTheme="majorEastAsia" w:hAnsiTheme="majorEastAsia" w:cs="ＭＳ Ｐゴシック" w:hint="eastAsia"/>
          <w:color w:val="000000"/>
          <w:kern w:val="0"/>
          <w:szCs w:val="28"/>
        </w:rPr>
        <w:t>１３</w:t>
      </w:r>
      <w:r w:rsidRPr="00796AAA">
        <w:rPr>
          <w:rFonts w:asciiTheme="majorEastAsia" w:eastAsiaTheme="majorEastAsia" w:hAnsiTheme="majorEastAsia" w:cs="ＭＳ Ｐゴシック" w:hint="eastAsia"/>
          <w:color w:val="000000"/>
          <w:kern w:val="0"/>
          <w:szCs w:val="28"/>
        </w:rPr>
        <w:t>条　指定管理者は、その業務に関し取得し、または保有する個人情報の適切な管理を図るため、個人情報の漏えい、滅失または毀損の防止その他必要な措置を講じなければならない。</w:t>
      </w:r>
    </w:p>
    <w:p w:rsidR="001506EB" w:rsidRDefault="00796AAA" w:rsidP="00A51269">
      <w:pPr>
        <w:widowControl/>
        <w:ind w:left="266" w:hangingChars="100" w:hanging="266"/>
        <w:rPr>
          <w:rFonts w:asciiTheme="majorEastAsia" w:eastAsiaTheme="majorEastAsia" w:hAnsiTheme="majorEastAsia" w:cs="ＭＳ Ｐゴシック"/>
          <w:color w:val="000000"/>
          <w:kern w:val="0"/>
          <w:szCs w:val="28"/>
        </w:rPr>
      </w:pPr>
      <w:r w:rsidRPr="00796AAA">
        <w:rPr>
          <w:rFonts w:asciiTheme="majorEastAsia" w:eastAsiaTheme="majorEastAsia" w:hAnsiTheme="majorEastAsia" w:cs="ＭＳ Ｐゴシック" w:hint="eastAsia"/>
          <w:color w:val="000000"/>
          <w:kern w:val="0"/>
          <w:szCs w:val="28"/>
        </w:rPr>
        <w:t>２　前条の業務に従事している者または従事していた者は、業務上知り得た個人情報を正当な理由なく第三者に知らせ、または不当な目的に利用してはならない。</w:t>
      </w:r>
    </w:p>
    <w:p w:rsidR="00796AAA" w:rsidRPr="001506EB" w:rsidRDefault="00796AAA" w:rsidP="001506EB">
      <w:pPr>
        <w:widowControl/>
        <w:ind w:leftChars="100" w:left="266"/>
        <w:jc w:val="left"/>
        <w:rPr>
          <w:rFonts w:asciiTheme="majorEastAsia" w:eastAsiaTheme="majorEastAsia" w:hAnsiTheme="majorEastAsia" w:cs="ＭＳ Ｐゴシック"/>
          <w:color w:val="000000"/>
          <w:kern w:val="0"/>
          <w:szCs w:val="28"/>
        </w:rPr>
      </w:pPr>
      <w:r w:rsidRPr="00796AAA">
        <w:rPr>
          <w:rFonts w:asciiTheme="majorEastAsia" w:eastAsiaTheme="majorEastAsia" w:hAnsiTheme="majorEastAsia" w:hint="eastAsia"/>
          <w:szCs w:val="28"/>
        </w:rPr>
        <w:t>（委任）</w:t>
      </w:r>
    </w:p>
    <w:p w:rsidR="00B06DF8" w:rsidRDefault="00796AAA" w:rsidP="00B06DF8">
      <w:pPr>
        <w:rPr>
          <w:rFonts w:asciiTheme="majorEastAsia" w:eastAsiaTheme="majorEastAsia" w:hAnsiTheme="majorEastAsia" w:cs="ＭＳ Ｐゴシック"/>
          <w:color w:val="000000"/>
          <w:kern w:val="0"/>
          <w:szCs w:val="28"/>
        </w:rPr>
      </w:pPr>
      <w:r w:rsidRPr="00796AAA">
        <w:rPr>
          <w:rFonts w:asciiTheme="majorEastAsia" w:eastAsiaTheme="majorEastAsia" w:hAnsiTheme="majorEastAsia" w:cs="ＭＳ Ｐゴシック" w:hint="eastAsia"/>
          <w:color w:val="000000"/>
          <w:kern w:val="0"/>
          <w:szCs w:val="28"/>
        </w:rPr>
        <w:t>第</w:t>
      </w:r>
      <w:r w:rsidR="003E29E4">
        <w:rPr>
          <w:rFonts w:asciiTheme="majorEastAsia" w:eastAsiaTheme="majorEastAsia" w:hAnsiTheme="majorEastAsia" w:cs="ＭＳ Ｐゴシック" w:hint="eastAsia"/>
          <w:color w:val="000000"/>
          <w:kern w:val="0"/>
          <w:szCs w:val="28"/>
        </w:rPr>
        <w:t>１４</w:t>
      </w:r>
      <w:r w:rsidRPr="00796AAA">
        <w:rPr>
          <w:rFonts w:asciiTheme="majorEastAsia" w:eastAsiaTheme="majorEastAsia" w:hAnsiTheme="majorEastAsia" w:cs="ＭＳ Ｐゴシック" w:hint="eastAsia"/>
          <w:color w:val="000000"/>
          <w:kern w:val="0"/>
          <w:szCs w:val="28"/>
        </w:rPr>
        <w:t>条　この条例の施行について必要な事項は、規則で定める。</w:t>
      </w:r>
    </w:p>
    <w:p w:rsidR="00796AAA" w:rsidRDefault="00796AAA" w:rsidP="001506EB">
      <w:pPr>
        <w:ind w:firstLineChars="300" w:firstLine="797"/>
        <w:rPr>
          <w:rFonts w:asciiTheme="majorEastAsia" w:eastAsiaTheme="majorEastAsia" w:hAnsiTheme="majorEastAsia"/>
          <w:szCs w:val="28"/>
        </w:rPr>
      </w:pPr>
      <w:r w:rsidRPr="00796AAA">
        <w:rPr>
          <w:rFonts w:asciiTheme="majorEastAsia" w:eastAsiaTheme="majorEastAsia" w:hAnsiTheme="majorEastAsia" w:hint="eastAsia"/>
          <w:szCs w:val="28"/>
        </w:rPr>
        <w:t>付　則</w:t>
      </w:r>
    </w:p>
    <w:p w:rsidR="005636E4" w:rsidRPr="00796AAA" w:rsidRDefault="005636E4" w:rsidP="005636E4">
      <w:pPr>
        <w:rPr>
          <w:rFonts w:asciiTheme="majorEastAsia" w:eastAsiaTheme="majorEastAsia" w:hAnsiTheme="majorEastAsia" w:cs="ＭＳ Ｐゴシック"/>
          <w:color w:val="000000"/>
          <w:kern w:val="0"/>
          <w:szCs w:val="28"/>
        </w:rPr>
      </w:pPr>
      <w:r w:rsidRPr="00796AAA">
        <w:rPr>
          <w:rFonts w:asciiTheme="majorEastAsia" w:eastAsiaTheme="majorEastAsia" w:hAnsiTheme="majorEastAsia" w:cs="ＭＳ Ｐゴシック" w:hint="eastAsia"/>
          <w:color w:val="000000"/>
          <w:kern w:val="0"/>
          <w:szCs w:val="28"/>
        </w:rPr>
        <w:t>１　この条例は、令和７年９月１日から施行する。ただし、第１０条から第１</w:t>
      </w:r>
    </w:p>
    <w:p w:rsidR="00796AAA" w:rsidRPr="00796AAA" w:rsidRDefault="00796AAA" w:rsidP="005636E4">
      <w:pPr>
        <w:widowControl/>
        <w:ind w:leftChars="100" w:left="266"/>
        <w:jc w:val="left"/>
        <w:rPr>
          <w:rFonts w:asciiTheme="majorEastAsia" w:eastAsiaTheme="majorEastAsia" w:hAnsiTheme="majorEastAsia" w:cs="ＭＳ Ｐゴシック"/>
          <w:color w:val="000000"/>
          <w:kern w:val="0"/>
          <w:szCs w:val="28"/>
        </w:rPr>
      </w:pPr>
      <w:r w:rsidRPr="00796AAA">
        <w:rPr>
          <w:rFonts w:asciiTheme="majorEastAsia" w:eastAsiaTheme="majorEastAsia" w:hAnsiTheme="majorEastAsia" w:cs="ＭＳ Ｐゴシック" w:hint="eastAsia"/>
          <w:color w:val="000000"/>
          <w:kern w:val="0"/>
          <w:szCs w:val="28"/>
        </w:rPr>
        <w:t>３条までの規定および次項の規定は、公布の日から施行する。</w:t>
      </w:r>
    </w:p>
    <w:p w:rsidR="00994696" w:rsidRDefault="00796AAA" w:rsidP="00DD6AEB">
      <w:pPr>
        <w:widowControl/>
        <w:ind w:left="266" w:hangingChars="100" w:hanging="266"/>
        <w:jc w:val="left"/>
        <w:rPr>
          <w:rFonts w:asciiTheme="majorEastAsia" w:eastAsiaTheme="majorEastAsia" w:hAnsiTheme="majorEastAsia" w:cs="ＭＳ Ｐゴシック"/>
          <w:color w:val="000000"/>
          <w:kern w:val="0"/>
          <w:szCs w:val="28"/>
        </w:rPr>
      </w:pPr>
      <w:r w:rsidRPr="00796AAA">
        <w:rPr>
          <w:rFonts w:asciiTheme="majorEastAsia" w:eastAsiaTheme="majorEastAsia" w:hAnsiTheme="majorEastAsia" w:cs="ＭＳ Ｐゴシック" w:hint="eastAsia"/>
          <w:color w:val="000000"/>
          <w:kern w:val="0"/>
          <w:szCs w:val="28"/>
        </w:rPr>
        <w:t xml:space="preserve">２　</w:t>
      </w:r>
      <w:r w:rsidR="00DD3C27">
        <w:rPr>
          <w:rFonts w:asciiTheme="majorEastAsia" w:eastAsiaTheme="majorEastAsia" w:hAnsiTheme="majorEastAsia" w:cs="ＭＳ Ｐゴシック" w:hint="eastAsia"/>
          <w:color w:val="000000"/>
          <w:kern w:val="0"/>
          <w:szCs w:val="28"/>
        </w:rPr>
        <w:t>センター</w:t>
      </w:r>
      <w:r w:rsidRPr="00796AAA">
        <w:rPr>
          <w:rFonts w:asciiTheme="majorEastAsia" w:eastAsiaTheme="majorEastAsia" w:hAnsiTheme="majorEastAsia" w:cs="ＭＳ Ｐゴシック" w:hint="eastAsia"/>
          <w:color w:val="000000"/>
          <w:kern w:val="0"/>
          <w:szCs w:val="28"/>
        </w:rPr>
        <w:t>の利用について必要な手続は、この条例の施行の日前においても行うことができる。</w:t>
      </w:r>
    </w:p>
    <w:p w:rsidR="00DD6AEB" w:rsidRPr="00DD6AEB" w:rsidRDefault="00DD6AEB" w:rsidP="00DD6AEB">
      <w:pPr>
        <w:widowControl/>
        <w:ind w:leftChars="100" w:left="266"/>
        <w:jc w:val="left"/>
        <w:rPr>
          <w:rFonts w:asciiTheme="majorEastAsia" w:eastAsiaTheme="majorEastAsia" w:hAnsiTheme="majorEastAsia" w:cs="ＭＳ Ｐゴシック"/>
          <w:color w:val="000000"/>
          <w:kern w:val="0"/>
          <w:szCs w:val="28"/>
        </w:rPr>
      </w:pPr>
      <w:r w:rsidRPr="00796AAA">
        <w:rPr>
          <w:rFonts w:asciiTheme="majorEastAsia" w:eastAsiaTheme="majorEastAsia" w:hAnsiTheme="majorEastAsia" w:hint="eastAsia"/>
          <w:kern w:val="0"/>
        </w:rPr>
        <w:t>（説明）</w:t>
      </w:r>
      <w:r w:rsidRPr="00796AAA">
        <w:rPr>
          <w:rFonts w:asciiTheme="majorEastAsia" w:eastAsiaTheme="majorEastAsia" w:hAnsiTheme="majorEastAsia" w:hint="eastAsia"/>
        </w:rPr>
        <w:t>大原児童発達支援センター</w:t>
      </w:r>
      <w:r w:rsidRPr="00796AAA">
        <w:rPr>
          <w:rFonts w:asciiTheme="majorEastAsia" w:eastAsiaTheme="majorEastAsia" w:hAnsiTheme="majorEastAsia" w:hint="eastAsia"/>
          <w:kern w:val="0"/>
        </w:rPr>
        <w:t>を設置する必要がある。</w:t>
      </w:r>
    </w:p>
    <w:sectPr w:rsidR="00DD6AEB" w:rsidRPr="00DD6AEB">
      <w:headerReference w:type="even" r:id="rId8"/>
      <w:headerReference w:type="default" r:id="rId9"/>
      <w:footerReference w:type="even" r:id="rId10"/>
      <w:footerReference w:type="default" r:id="rId11"/>
      <w:headerReference w:type="first" r:id="rId12"/>
      <w:footerReference w:type="first" r:id="rId13"/>
      <w:pgSz w:w="11907" w:h="16840" w:code="9"/>
      <w:pgMar w:top="1418" w:right="1304" w:bottom="1418" w:left="1304" w:header="851" w:footer="992" w:gutter="0"/>
      <w:cols w:space="425"/>
      <w:docGrid w:type="linesAndChars" w:linePitch="636" w:charSpace="-29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5158" w:rsidRDefault="008B5158" w:rsidP="00CB2903">
      <w:r>
        <w:separator/>
      </w:r>
    </w:p>
  </w:endnote>
  <w:endnote w:type="continuationSeparator" w:id="0">
    <w:p w:rsidR="008B5158" w:rsidRDefault="008B5158" w:rsidP="00CB2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1CF" w:rsidRDefault="00E011CF">
    <w:pPr>
      <w:pStyle w:val="af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1CF" w:rsidRDefault="00E011CF">
    <w:pPr>
      <w:pStyle w:val="af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1CF" w:rsidRDefault="00E011CF">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5158" w:rsidRDefault="008B5158" w:rsidP="00CB2903">
      <w:r>
        <w:separator/>
      </w:r>
    </w:p>
  </w:footnote>
  <w:footnote w:type="continuationSeparator" w:id="0">
    <w:p w:rsidR="008B5158" w:rsidRDefault="008B5158" w:rsidP="00CB29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1CF" w:rsidRDefault="00E011CF">
    <w:pPr>
      <w:pStyle w:val="a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1CF" w:rsidRDefault="00E011CF">
    <w:pPr>
      <w:pStyle w:val="a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1CF" w:rsidRDefault="00E011CF">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D6741"/>
    <w:multiLevelType w:val="hybridMultilevel"/>
    <w:tmpl w:val="C9181282"/>
    <w:lvl w:ilvl="0" w:tplc="95A8C52C">
      <w:start w:val="1"/>
      <w:numFmt w:val="decimal"/>
      <w:lvlText w:val="(%1)"/>
      <w:lvlJc w:val="left"/>
      <w:pPr>
        <w:tabs>
          <w:tab w:val="num" w:pos="833"/>
        </w:tabs>
        <w:ind w:left="833" w:hanging="720"/>
      </w:pPr>
      <w:rPr>
        <w:rFonts w:hint="eastAsia"/>
      </w:rPr>
    </w:lvl>
    <w:lvl w:ilvl="1" w:tplc="04090017" w:tentative="1">
      <w:start w:val="1"/>
      <w:numFmt w:val="aiueoFullWidth"/>
      <w:lvlText w:val="(%2)"/>
      <w:lvlJc w:val="left"/>
      <w:pPr>
        <w:tabs>
          <w:tab w:val="num" w:pos="953"/>
        </w:tabs>
        <w:ind w:left="953" w:hanging="420"/>
      </w:pPr>
    </w:lvl>
    <w:lvl w:ilvl="2" w:tplc="04090011" w:tentative="1">
      <w:start w:val="1"/>
      <w:numFmt w:val="decimalEnclosedCircle"/>
      <w:lvlText w:val="%3"/>
      <w:lvlJc w:val="left"/>
      <w:pPr>
        <w:tabs>
          <w:tab w:val="num" w:pos="1373"/>
        </w:tabs>
        <w:ind w:left="1373" w:hanging="420"/>
      </w:pPr>
    </w:lvl>
    <w:lvl w:ilvl="3" w:tplc="0409000F" w:tentative="1">
      <w:start w:val="1"/>
      <w:numFmt w:val="decimal"/>
      <w:lvlText w:val="%4."/>
      <w:lvlJc w:val="left"/>
      <w:pPr>
        <w:tabs>
          <w:tab w:val="num" w:pos="1793"/>
        </w:tabs>
        <w:ind w:left="1793" w:hanging="420"/>
      </w:pPr>
    </w:lvl>
    <w:lvl w:ilvl="4" w:tplc="04090017" w:tentative="1">
      <w:start w:val="1"/>
      <w:numFmt w:val="aiueoFullWidth"/>
      <w:lvlText w:val="(%5)"/>
      <w:lvlJc w:val="left"/>
      <w:pPr>
        <w:tabs>
          <w:tab w:val="num" w:pos="2213"/>
        </w:tabs>
        <w:ind w:left="2213" w:hanging="420"/>
      </w:pPr>
    </w:lvl>
    <w:lvl w:ilvl="5" w:tplc="04090011" w:tentative="1">
      <w:start w:val="1"/>
      <w:numFmt w:val="decimalEnclosedCircle"/>
      <w:lvlText w:val="%6"/>
      <w:lvlJc w:val="left"/>
      <w:pPr>
        <w:tabs>
          <w:tab w:val="num" w:pos="2633"/>
        </w:tabs>
        <w:ind w:left="2633" w:hanging="420"/>
      </w:pPr>
    </w:lvl>
    <w:lvl w:ilvl="6" w:tplc="0409000F" w:tentative="1">
      <w:start w:val="1"/>
      <w:numFmt w:val="decimal"/>
      <w:lvlText w:val="%7."/>
      <w:lvlJc w:val="left"/>
      <w:pPr>
        <w:tabs>
          <w:tab w:val="num" w:pos="3053"/>
        </w:tabs>
        <w:ind w:left="3053" w:hanging="420"/>
      </w:pPr>
    </w:lvl>
    <w:lvl w:ilvl="7" w:tplc="04090017" w:tentative="1">
      <w:start w:val="1"/>
      <w:numFmt w:val="aiueoFullWidth"/>
      <w:lvlText w:val="(%8)"/>
      <w:lvlJc w:val="left"/>
      <w:pPr>
        <w:tabs>
          <w:tab w:val="num" w:pos="3473"/>
        </w:tabs>
        <w:ind w:left="3473" w:hanging="420"/>
      </w:pPr>
    </w:lvl>
    <w:lvl w:ilvl="8" w:tplc="04090011" w:tentative="1">
      <w:start w:val="1"/>
      <w:numFmt w:val="decimalEnclosedCircle"/>
      <w:lvlText w:val="%9"/>
      <w:lvlJc w:val="left"/>
      <w:pPr>
        <w:tabs>
          <w:tab w:val="num" w:pos="3893"/>
        </w:tabs>
        <w:ind w:left="3893" w:hanging="420"/>
      </w:pPr>
    </w:lvl>
  </w:abstractNum>
  <w:abstractNum w:abstractNumId="1" w15:restartNumberingAfterBreak="0">
    <w:nsid w:val="0CAE23F9"/>
    <w:multiLevelType w:val="hybridMultilevel"/>
    <w:tmpl w:val="42E48CA2"/>
    <w:lvl w:ilvl="0" w:tplc="3014F3E6">
      <w:numFmt w:val="bullet"/>
      <w:lvlText w:val="○"/>
      <w:lvlJc w:val="left"/>
      <w:pPr>
        <w:tabs>
          <w:tab w:val="num" w:pos="615"/>
        </w:tabs>
        <w:ind w:left="61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95"/>
        </w:tabs>
        <w:ind w:left="1095" w:hanging="420"/>
      </w:pPr>
      <w:rPr>
        <w:rFonts w:ascii="Wingdings" w:hAnsi="Wingdings" w:hint="default"/>
      </w:rPr>
    </w:lvl>
    <w:lvl w:ilvl="2" w:tplc="0409000D" w:tentative="1">
      <w:start w:val="1"/>
      <w:numFmt w:val="bullet"/>
      <w:lvlText w:val=""/>
      <w:lvlJc w:val="left"/>
      <w:pPr>
        <w:tabs>
          <w:tab w:val="num" w:pos="1515"/>
        </w:tabs>
        <w:ind w:left="1515" w:hanging="420"/>
      </w:pPr>
      <w:rPr>
        <w:rFonts w:ascii="Wingdings" w:hAnsi="Wingdings" w:hint="default"/>
      </w:rPr>
    </w:lvl>
    <w:lvl w:ilvl="3" w:tplc="04090001" w:tentative="1">
      <w:start w:val="1"/>
      <w:numFmt w:val="bullet"/>
      <w:lvlText w:val=""/>
      <w:lvlJc w:val="left"/>
      <w:pPr>
        <w:tabs>
          <w:tab w:val="num" w:pos="1935"/>
        </w:tabs>
        <w:ind w:left="1935" w:hanging="420"/>
      </w:pPr>
      <w:rPr>
        <w:rFonts w:ascii="Wingdings" w:hAnsi="Wingdings" w:hint="default"/>
      </w:rPr>
    </w:lvl>
    <w:lvl w:ilvl="4" w:tplc="0409000B" w:tentative="1">
      <w:start w:val="1"/>
      <w:numFmt w:val="bullet"/>
      <w:lvlText w:val=""/>
      <w:lvlJc w:val="left"/>
      <w:pPr>
        <w:tabs>
          <w:tab w:val="num" w:pos="2355"/>
        </w:tabs>
        <w:ind w:left="2355" w:hanging="420"/>
      </w:pPr>
      <w:rPr>
        <w:rFonts w:ascii="Wingdings" w:hAnsi="Wingdings" w:hint="default"/>
      </w:rPr>
    </w:lvl>
    <w:lvl w:ilvl="5" w:tplc="0409000D" w:tentative="1">
      <w:start w:val="1"/>
      <w:numFmt w:val="bullet"/>
      <w:lvlText w:val=""/>
      <w:lvlJc w:val="left"/>
      <w:pPr>
        <w:tabs>
          <w:tab w:val="num" w:pos="2775"/>
        </w:tabs>
        <w:ind w:left="2775" w:hanging="420"/>
      </w:pPr>
      <w:rPr>
        <w:rFonts w:ascii="Wingdings" w:hAnsi="Wingdings" w:hint="default"/>
      </w:rPr>
    </w:lvl>
    <w:lvl w:ilvl="6" w:tplc="04090001" w:tentative="1">
      <w:start w:val="1"/>
      <w:numFmt w:val="bullet"/>
      <w:lvlText w:val=""/>
      <w:lvlJc w:val="left"/>
      <w:pPr>
        <w:tabs>
          <w:tab w:val="num" w:pos="3195"/>
        </w:tabs>
        <w:ind w:left="3195" w:hanging="420"/>
      </w:pPr>
      <w:rPr>
        <w:rFonts w:ascii="Wingdings" w:hAnsi="Wingdings" w:hint="default"/>
      </w:rPr>
    </w:lvl>
    <w:lvl w:ilvl="7" w:tplc="0409000B" w:tentative="1">
      <w:start w:val="1"/>
      <w:numFmt w:val="bullet"/>
      <w:lvlText w:val=""/>
      <w:lvlJc w:val="left"/>
      <w:pPr>
        <w:tabs>
          <w:tab w:val="num" w:pos="3615"/>
        </w:tabs>
        <w:ind w:left="3615" w:hanging="420"/>
      </w:pPr>
      <w:rPr>
        <w:rFonts w:ascii="Wingdings" w:hAnsi="Wingdings" w:hint="default"/>
      </w:rPr>
    </w:lvl>
    <w:lvl w:ilvl="8" w:tplc="0409000D" w:tentative="1">
      <w:start w:val="1"/>
      <w:numFmt w:val="bullet"/>
      <w:lvlText w:val=""/>
      <w:lvlJc w:val="left"/>
      <w:pPr>
        <w:tabs>
          <w:tab w:val="num" w:pos="4035"/>
        </w:tabs>
        <w:ind w:left="4035" w:hanging="420"/>
      </w:pPr>
      <w:rPr>
        <w:rFonts w:ascii="Wingdings" w:hAnsi="Wingdings" w:hint="default"/>
      </w:rPr>
    </w:lvl>
  </w:abstractNum>
  <w:abstractNum w:abstractNumId="2" w15:restartNumberingAfterBreak="0">
    <w:nsid w:val="25FF60FB"/>
    <w:multiLevelType w:val="hybridMultilevel"/>
    <w:tmpl w:val="13286DD0"/>
    <w:lvl w:ilvl="0" w:tplc="94E22ED6">
      <w:start w:val="1"/>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AB51DD9"/>
    <w:multiLevelType w:val="hybridMultilevel"/>
    <w:tmpl w:val="60CE4574"/>
    <w:lvl w:ilvl="0" w:tplc="A32C686C">
      <w:numFmt w:val="bullet"/>
      <w:lvlText w:val="○"/>
      <w:lvlJc w:val="left"/>
      <w:pPr>
        <w:tabs>
          <w:tab w:val="num" w:pos="2895"/>
        </w:tabs>
        <w:ind w:left="289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3375"/>
        </w:tabs>
        <w:ind w:left="3375" w:hanging="420"/>
      </w:pPr>
      <w:rPr>
        <w:rFonts w:ascii="Wingdings" w:hAnsi="Wingdings" w:hint="default"/>
      </w:rPr>
    </w:lvl>
    <w:lvl w:ilvl="2" w:tplc="0409000D" w:tentative="1">
      <w:start w:val="1"/>
      <w:numFmt w:val="bullet"/>
      <w:lvlText w:val=""/>
      <w:lvlJc w:val="left"/>
      <w:pPr>
        <w:tabs>
          <w:tab w:val="num" w:pos="3795"/>
        </w:tabs>
        <w:ind w:left="3795" w:hanging="420"/>
      </w:pPr>
      <w:rPr>
        <w:rFonts w:ascii="Wingdings" w:hAnsi="Wingdings" w:hint="default"/>
      </w:rPr>
    </w:lvl>
    <w:lvl w:ilvl="3" w:tplc="04090001" w:tentative="1">
      <w:start w:val="1"/>
      <w:numFmt w:val="bullet"/>
      <w:lvlText w:val=""/>
      <w:lvlJc w:val="left"/>
      <w:pPr>
        <w:tabs>
          <w:tab w:val="num" w:pos="4215"/>
        </w:tabs>
        <w:ind w:left="4215" w:hanging="420"/>
      </w:pPr>
      <w:rPr>
        <w:rFonts w:ascii="Wingdings" w:hAnsi="Wingdings" w:hint="default"/>
      </w:rPr>
    </w:lvl>
    <w:lvl w:ilvl="4" w:tplc="0409000B" w:tentative="1">
      <w:start w:val="1"/>
      <w:numFmt w:val="bullet"/>
      <w:lvlText w:val=""/>
      <w:lvlJc w:val="left"/>
      <w:pPr>
        <w:tabs>
          <w:tab w:val="num" w:pos="4635"/>
        </w:tabs>
        <w:ind w:left="4635" w:hanging="420"/>
      </w:pPr>
      <w:rPr>
        <w:rFonts w:ascii="Wingdings" w:hAnsi="Wingdings" w:hint="default"/>
      </w:rPr>
    </w:lvl>
    <w:lvl w:ilvl="5" w:tplc="0409000D" w:tentative="1">
      <w:start w:val="1"/>
      <w:numFmt w:val="bullet"/>
      <w:lvlText w:val=""/>
      <w:lvlJc w:val="left"/>
      <w:pPr>
        <w:tabs>
          <w:tab w:val="num" w:pos="5055"/>
        </w:tabs>
        <w:ind w:left="5055" w:hanging="420"/>
      </w:pPr>
      <w:rPr>
        <w:rFonts w:ascii="Wingdings" w:hAnsi="Wingdings" w:hint="default"/>
      </w:rPr>
    </w:lvl>
    <w:lvl w:ilvl="6" w:tplc="04090001" w:tentative="1">
      <w:start w:val="1"/>
      <w:numFmt w:val="bullet"/>
      <w:lvlText w:val=""/>
      <w:lvlJc w:val="left"/>
      <w:pPr>
        <w:tabs>
          <w:tab w:val="num" w:pos="5475"/>
        </w:tabs>
        <w:ind w:left="5475" w:hanging="420"/>
      </w:pPr>
      <w:rPr>
        <w:rFonts w:ascii="Wingdings" w:hAnsi="Wingdings" w:hint="default"/>
      </w:rPr>
    </w:lvl>
    <w:lvl w:ilvl="7" w:tplc="0409000B" w:tentative="1">
      <w:start w:val="1"/>
      <w:numFmt w:val="bullet"/>
      <w:lvlText w:val=""/>
      <w:lvlJc w:val="left"/>
      <w:pPr>
        <w:tabs>
          <w:tab w:val="num" w:pos="5895"/>
        </w:tabs>
        <w:ind w:left="5895" w:hanging="420"/>
      </w:pPr>
      <w:rPr>
        <w:rFonts w:ascii="Wingdings" w:hAnsi="Wingdings" w:hint="default"/>
      </w:rPr>
    </w:lvl>
    <w:lvl w:ilvl="8" w:tplc="0409000D" w:tentative="1">
      <w:start w:val="1"/>
      <w:numFmt w:val="bullet"/>
      <w:lvlText w:val=""/>
      <w:lvlJc w:val="left"/>
      <w:pPr>
        <w:tabs>
          <w:tab w:val="num" w:pos="6315"/>
        </w:tabs>
        <w:ind w:left="6315" w:hanging="420"/>
      </w:pPr>
      <w:rPr>
        <w:rFonts w:ascii="Wingdings" w:hAnsi="Wingdings" w:hint="default"/>
      </w:rPr>
    </w:lvl>
  </w:abstractNum>
  <w:abstractNum w:abstractNumId="4" w15:restartNumberingAfterBreak="0">
    <w:nsid w:val="3208149D"/>
    <w:multiLevelType w:val="hybridMultilevel"/>
    <w:tmpl w:val="5A3C2CE2"/>
    <w:lvl w:ilvl="0" w:tplc="F90A8B08">
      <w:start w:val="1"/>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F416C2C"/>
    <w:multiLevelType w:val="hybridMultilevel"/>
    <w:tmpl w:val="5C94269A"/>
    <w:lvl w:ilvl="0" w:tplc="C08E96DE">
      <w:numFmt w:val="bullet"/>
      <w:lvlText w:val="○"/>
      <w:lvlJc w:val="left"/>
      <w:pPr>
        <w:tabs>
          <w:tab w:val="num" w:pos="3405"/>
        </w:tabs>
        <w:ind w:left="340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3885"/>
        </w:tabs>
        <w:ind w:left="3885" w:hanging="420"/>
      </w:pPr>
      <w:rPr>
        <w:rFonts w:ascii="Wingdings" w:hAnsi="Wingdings" w:hint="default"/>
      </w:rPr>
    </w:lvl>
    <w:lvl w:ilvl="2" w:tplc="0409000D" w:tentative="1">
      <w:start w:val="1"/>
      <w:numFmt w:val="bullet"/>
      <w:lvlText w:val=""/>
      <w:lvlJc w:val="left"/>
      <w:pPr>
        <w:tabs>
          <w:tab w:val="num" w:pos="4305"/>
        </w:tabs>
        <w:ind w:left="4305" w:hanging="420"/>
      </w:pPr>
      <w:rPr>
        <w:rFonts w:ascii="Wingdings" w:hAnsi="Wingdings" w:hint="default"/>
      </w:rPr>
    </w:lvl>
    <w:lvl w:ilvl="3" w:tplc="04090001" w:tentative="1">
      <w:start w:val="1"/>
      <w:numFmt w:val="bullet"/>
      <w:lvlText w:val=""/>
      <w:lvlJc w:val="left"/>
      <w:pPr>
        <w:tabs>
          <w:tab w:val="num" w:pos="4725"/>
        </w:tabs>
        <w:ind w:left="4725" w:hanging="420"/>
      </w:pPr>
      <w:rPr>
        <w:rFonts w:ascii="Wingdings" w:hAnsi="Wingdings" w:hint="default"/>
      </w:rPr>
    </w:lvl>
    <w:lvl w:ilvl="4" w:tplc="0409000B" w:tentative="1">
      <w:start w:val="1"/>
      <w:numFmt w:val="bullet"/>
      <w:lvlText w:val=""/>
      <w:lvlJc w:val="left"/>
      <w:pPr>
        <w:tabs>
          <w:tab w:val="num" w:pos="5145"/>
        </w:tabs>
        <w:ind w:left="5145" w:hanging="420"/>
      </w:pPr>
      <w:rPr>
        <w:rFonts w:ascii="Wingdings" w:hAnsi="Wingdings" w:hint="default"/>
      </w:rPr>
    </w:lvl>
    <w:lvl w:ilvl="5" w:tplc="0409000D" w:tentative="1">
      <w:start w:val="1"/>
      <w:numFmt w:val="bullet"/>
      <w:lvlText w:val=""/>
      <w:lvlJc w:val="left"/>
      <w:pPr>
        <w:tabs>
          <w:tab w:val="num" w:pos="5565"/>
        </w:tabs>
        <w:ind w:left="5565" w:hanging="420"/>
      </w:pPr>
      <w:rPr>
        <w:rFonts w:ascii="Wingdings" w:hAnsi="Wingdings" w:hint="default"/>
      </w:rPr>
    </w:lvl>
    <w:lvl w:ilvl="6" w:tplc="04090001" w:tentative="1">
      <w:start w:val="1"/>
      <w:numFmt w:val="bullet"/>
      <w:lvlText w:val=""/>
      <w:lvlJc w:val="left"/>
      <w:pPr>
        <w:tabs>
          <w:tab w:val="num" w:pos="5985"/>
        </w:tabs>
        <w:ind w:left="5985" w:hanging="420"/>
      </w:pPr>
      <w:rPr>
        <w:rFonts w:ascii="Wingdings" w:hAnsi="Wingdings" w:hint="default"/>
      </w:rPr>
    </w:lvl>
    <w:lvl w:ilvl="7" w:tplc="0409000B" w:tentative="1">
      <w:start w:val="1"/>
      <w:numFmt w:val="bullet"/>
      <w:lvlText w:val=""/>
      <w:lvlJc w:val="left"/>
      <w:pPr>
        <w:tabs>
          <w:tab w:val="num" w:pos="6405"/>
        </w:tabs>
        <w:ind w:left="6405" w:hanging="420"/>
      </w:pPr>
      <w:rPr>
        <w:rFonts w:ascii="Wingdings" w:hAnsi="Wingdings" w:hint="default"/>
      </w:rPr>
    </w:lvl>
    <w:lvl w:ilvl="8" w:tplc="0409000D" w:tentative="1">
      <w:start w:val="1"/>
      <w:numFmt w:val="bullet"/>
      <w:lvlText w:val=""/>
      <w:lvlJc w:val="left"/>
      <w:pPr>
        <w:tabs>
          <w:tab w:val="num" w:pos="6825"/>
        </w:tabs>
        <w:ind w:left="6825" w:hanging="420"/>
      </w:pPr>
      <w:rPr>
        <w:rFonts w:ascii="Wingdings" w:hAnsi="Wingdings" w:hint="default"/>
      </w:rPr>
    </w:lvl>
  </w:abstractNum>
  <w:abstractNum w:abstractNumId="6" w15:restartNumberingAfterBreak="0">
    <w:nsid w:val="73084C45"/>
    <w:multiLevelType w:val="hybridMultilevel"/>
    <w:tmpl w:val="425E677E"/>
    <w:lvl w:ilvl="0" w:tplc="4D18E8CA">
      <w:start w:val="2"/>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756F7E2C"/>
    <w:multiLevelType w:val="hybridMultilevel"/>
    <w:tmpl w:val="8416E422"/>
    <w:lvl w:ilvl="0" w:tplc="6EDC5C4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2"/>
  </w:num>
  <w:num w:numId="3">
    <w:abstractNumId w:val="4"/>
  </w:num>
  <w:num w:numId="4">
    <w:abstractNumId w:val="6"/>
  </w:num>
  <w:num w:numId="5">
    <w:abstractNumId w:val="7"/>
  </w:num>
  <w:num w:numId="6">
    <w:abstractNumId w:val="1"/>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documentProtection w:edit="readOnly" w:enforcement="1" w:cryptProviderType="rsaAES" w:cryptAlgorithmClass="hash" w:cryptAlgorithmType="typeAny" w:cryptAlgorithmSid="14" w:cryptSpinCount="100000" w:hash="w0izeEM0E5M2t5sPaO6LniMHZBIGcWOch/ZwvT6UobU9GO6M22YynOT8UmJiuk2StInsRHn+3fZIH6hPIx0DKQ==" w:salt="8r6fCPn+w1WhiYtuLw3PKQ=="/>
  <w:defaultTabStop w:val="840"/>
  <w:drawingGridHorizontalSpacing w:val="133"/>
  <w:drawingGridVerticalSpacing w:val="318"/>
  <w:displayHorizontalDrawingGridEvery w:val="0"/>
  <w:displayVerticalDrawingGridEvery w:val="2"/>
  <w:characterSpacingControl w:val="compressPunctuation"/>
  <w:hdrShapeDefaults>
    <o:shapedefaults v:ext="edit" spidmax="2007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7D3"/>
    <w:rsid w:val="00001244"/>
    <w:rsid w:val="00002E0D"/>
    <w:rsid w:val="00014E2A"/>
    <w:rsid w:val="00014FB9"/>
    <w:rsid w:val="00015635"/>
    <w:rsid w:val="00025CFC"/>
    <w:rsid w:val="000349FC"/>
    <w:rsid w:val="000407F6"/>
    <w:rsid w:val="000652A6"/>
    <w:rsid w:val="000775F0"/>
    <w:rsid w:val="00084634"/>
    <w:rsid w:val="000944CD"/>
    <w:rsid w:val="00095EE0"/>
    <w:rsid w:val="00096096"/>
    <w:rsid w:val="000A0A05"/>
    <w:rsid w:val="000A1EB0"/>
    <w:rsid w:val="000C04AA"/>
    <w:rsid w:val="000D177A"/>
    <w:rsid w:val="000E3A28"/>
    <w:rsid w:val="000E4D76"/>
    <w:rsid w:val="000F3AB5"/>
    <w:rsid w:val="000F7232"/>
    <w:rsid w:val="0010067A"/>
    <w:rsid w:val="00111477"/>
    <w:rsid w:val="001233AD"/>
    <w:rsid w:val="00127E08"/>
    <w:rsid w:val="00132CD8"/>
    <w:rsid w:val="00135B63"/>
    <w:rsid w:val="00142B63"/>
    <w:rsid w:val="001506EB"/>
    <w:rsid w:val="00152BE6"/>
    <w:rsid w:val="00172592"/>
    <w:rsid w:val="001746EC"/>
    <w:rsid w:val="0017617D"/>
    <w:rsid w:val="00184135"/>
    <w:rsid w:val="00187551"/>
    <w:rsid w:val="001918C3"/>
    <w:rsid w:val="001B10C1"/>
    <w:rsid w:val="001B4351"/>
    <w:rsid w:val="001B4A3F"/>
    <w:rsid w:val="001C2000"/>
    <w:rsid w:val="001C5AEA"/>
    <w:rsid w:val="001C61E9"/>
    <w:rsid w:val="001D0D3F"/>
    <w:rsid w:val="001E6115"/>
    <w:rsid w:val="001F1D39"/>
    <w:rsid w:val="00201D43"/>
    <w:rsid w:val="00204CCE"/>
    <w:rsid w:val="00211A35"/>
    <w:rsid w:val="00220970"/>
    <w:rsid w:val="002222BF"/>
    <w:rsid w:val="00222D75"/>
    <w:rsid w:val="00254C4E"/>
    <w:rsid w:val="002611A8"/>
    <w:rsid w:val="002752BE"/>
    <w:rsid w:val="00276012"/>
    <w:rsid w:val="0027648E"/>
    <w:rsid w:val="00281524"/>
    <w:rsid w:val="002877E4"/>
    <w:rsid w:val="00290B07"/>
    <w:rsid w:val="002B4D4C"/>
    <w:rsid w:val="002B58D7"/>
    <w:rsid w:val="002C0E36"/>
    <w:rsid w:val="002C3D85"/>
    <w:rsid w:val="00301871"/>
    <w:rsid w:val="00305BFF"/>
    <w:rsid w:val="00307333"/>
    <w:rsid w:val="00321747"/>
    <w:rsid w:val="00336CEB"/>
    <w:rsid w:val="0034493D"/>
    <w:rsid w:val="00350DF9"/>
    <w:rsid w:val="00351894"/>
    <w:rsid w:val="00355FC7"/>
    <w:rsid w:val="00360FA5"/>
    <w:rsid w:val="00361FC4"/>
    <w:rsid w:val="00362879"/>
    <w:rsid w:val="00367A17"/>
    <w:rsid w:val="003735E1"/>
    <w:rsid w:val="00375F74"/>
    <w:rsid w:val="00385F0B"/>
    <w:rsid w:val="00387DA6"/>
    <w:rsid w:val="0039625A"/>
    <w:rsid w:val="00397017"/>
    <w:rsid w:val="003A1EAB"/>
    <w:rsid w:val="003B3C7A"/>
    <w:rsid w:val="003B5CF6"/>
    <w:rsid w:val="003C1529"/>
    <w:rsid w:val="003C3A2C"/>
    <w:rsid w:val="003D1039"/>
    <w:rsid w:val="003D30C1"/>
    <w:rsid w:val="003E02B3"/>
    <w:rsid w:val="003E29E4"/>
    <w:rsid w:val="00410F6F"/>
    <w:rsid w:val="00411CE5"/>
    <w:rsid w:val="004170F7"/>
    <w:rsid w:val="00433C54"/>
    <w:rsid w:val="00435B53"/>
    <w:rsid w:val="00441554"/>
    <w:rsid w:val="00443990"/>
    <w:rsid w:val="0044648B"/>
    <w:rsid w:val="00451FA8"/>
    <w:rsid w:val="00452B11"/>
    <w:rsid w:val="004565AE"/>
    <w:rsid w:val="004679A3"/>
    <w:rsid w:val="004A6C97"/>
    <w:rsid w:val="004A76A7"/>
    <w:rsid w:val="004B027E"/>
    <w:rsid w:val="004D741F"/>
    <w:rsid w:val="004E4D1E"/>
    <w:rsid w:val="004E552D"/>
    <w:rsid w:val="004E69DA"/>
    <w:rsid w:val="004F4680"/>
    <w:rsid w:val="00515642"/>
    <w:rsid w:val="00520579"/>
    <w:rsid w:val="00532A3E"/>
    <w:rsid w:val="005374B2"/>
    <w:rsid w:val="0055434F"/>
    <w:rsid w:val="005636E4"/>
    <w:rsid w:val="005762D3"/>
    <w:rsid w:val="00582CB2"/>
    <w:rsid w:val="00591D4C"/>
    <w:rsid w:val="00595717"/>
    <w:rsid w:val="005A27DF"/>
    <w:rsid w:val="005B0A04"/>
    <w:rsid w:val="005B6150"/>
    <w:rsid w:val="005B74DF"/>
    <w:rsid w:val="005B7825"/>
    <w:rsid w:val="005C5028"/>
    <w:rsid w:val="005C5838"/>
    <w:rsid w:val="005C6328"/>
    <w:rsid w:val="005D05D4"/>
    <w:rsid w:val="005D13FB"/>
    <w:rsid w:val="005D273A"/>
    <w:rsid w:val="005D6E18"/>
    <w:rsid w:val="005E59EB"/>
    <w:rsid w:val="006260D1"/>
    <w:rsid w:val="0062651F"/>
    <w:rsid w:val="00631B99"/>
    <w:rsid w:val="0063519E"/>
    <w:rsid w:val="00644A92"/>
    <w:rsid w:val="00653AB5"/>
    <w:rsid w:val="00653CE8"/>
    <w:rsid w:val="00660EE0"/>
    <w:rsid w:val="006726BE"/>
    <w:rsid w:val="00672A0C"/>
    <w:rsid w:val="006B1073"/>
    <w:rsid w:val="006B502B"/>
    <w:rsid w:val="006B53DB"/>
    <w:rsid w:val="006C6670"/>
    <w:rsid w:val="006E2ACD"/>
    <w:rsid w:val="00702785"/>
    <w:rsid w:val="00714DF0"/>
    <w:rsid w:val="00757EE2"/>
    <w:rsid w:val="007728A6"/>
    <w:rsid w:val="0079254E"/>
    <w:rsid w:val="0079666D"/>
    <w:rsid w:val="00796AAA"/>
    <w:rsid w:val="0079796D"/>
    <w:rsid w:val="007A08D1"/>
    <w:rsid w:val="007A7749"/>
    <w:rsid w:val="007B12DD"/>
    <w:rsid w:val="007B7F19"/>
    <w:rsid w:val="007C39E0"/>
    <w:rsid w:val="007D12AB"/>
    <w:rsid w:val="007E352D"/>
    <w:rsid w:val="007E77B4"/>
    <w:rsid w:val="007F23CE"/>
    <w:rsid w:val="007F357F"/>
    <w:rsid w:val="00800022"/>
    <w:rsid w:val="0080436F"/>
    <w:rsid w:val="00817419"/>
    <w:rsid w:val="00820707"/>
    <w:rsid w:val="00825024"/>
    <w:rsid w:val="00831343"/>
    <w:rsid w:val="0084586A"/>
    <w:rsid w:val="008743CB"/>
    <w:rsid w:val="008800DC"/>
    <w:rsid w:val="00887A3E"/>
    <w:rsid w:val="00890520"/>
    <w:rsid w:val="00895FFF"/>
    <w:rsid w:val="008A21BB"/>
    <w:rsid w:val="008B5158"/>
    <w:rsid w:val="008B52E8"/>
    <w:rsid w:val="008C0144"/>
    <w:rsid w:val="008E1F70"/>
    <w:rsid w:val="0090548B"/>
    <w:rsid w:val="009129C6"/>
    <w:rsid w:val="009154A2"/>
    <w:rsid w:val="0093552F"/>
    <w:rsid w:val="00941AF7"/>
    <w:rsid w:val="00945464"/>
    <w:rsid w:val="00955152"/>
    <w:rsid w:val="00976DB3"/>
    <w:rsid w:val="00982CDB"/>
    <w:rsid w:val="00987BF7"/>
    <w:rsid w:val="00991760"/>
    <w:rsid w:val="00994696"/>
    <w:rsid w:val="009B5DC2"/>
    <w:rsid w:val="009C19A9"/>
    <w:rsid w:val="009D2229"/>
    <w:rsid w:val="009D66FB"/>
    <w:rsid w:val="009E0E01"/>
    <w:rsid w:val="009E572E"/>
    <w:rsid w:val="009E5C5B"/>
    <w:rsid w:val="009F0F17"/>
    <w:rsid w:val="00A112F3"/>
    <w:rsid w:val="00A21BB2"/>
    <w:rsid w:val="00A242AD"/>
    <w:rsid w:val="00A403C7"/>
    <w:rsid w:val="00A40C3C"/>
    <w:rsid w:val="00A4565F"/>
    <w:rsid w:val="00A46378"/>
    <w:rsid w:val="00A51269"/>
    <w:rsid w:val="00A56855"/>
    <w:rsid w:val="00A645BC"/>
    <w:rsid w:val="00A647C6"/>
    <w:rsid w:val="00A70133"/>
    <w:rsid w:val="00A701DE"/>
    <w:rsid w:val="00A723C5"/>
    <w:rsid w:val="00A81BDA"/>
    <w:rsid w:val="00A83402"/>
    <w:rsid w:val="00A84799"/>
    <w:rsid w:val="00AA47D3"/>
    <w:rsid w:val="00AB500B"/>
    <w:rsid w:val="00AC362E"/>
    <w:rsid w:val="00AC5062"/>
    <w:rsid w:val="00AD2275"/>
    <w:rsid w:val="00AD38E3"/>
    <w:rsid w:val="00AD4424"/>
    <w:rsid w:val="00B047C8"/>
    <w:rsid w:val="00B04982"/>
    <w:rsid w:val="00B05E7B"/>
    <w:rsid w:val="00B06DF8"/>
    <w:rsid w:val="00B26F18"/>
    <w:rsid w:val="00B31221"/>
    <w:rsid w:val="00B351C1"/>
    <w:rsid w:val="00B35C4A"/>
    <w:rsid w:val="00B61735"/>
    <w:rsid w:val="00B62D62"/>
    <w:rsid w:val="00B644A4"/>
    <w:rsid w:val="00B90F65"/>
    <w:rsid w:val="00B92547"/>
    <w:rsid w:val="00B97C42"/>
    <w:rsid w:val="00B97DC6"/>
    <w:rsid w:val="00BA094E"/>
    <w:rsid w:val="00BA376E"/>
    <w:rsid w:val="00BA7F22"/>
    <w:rsid w:val="00BD2830"/>
    <w:rsid w:val="00BD7331"/>
    <w:rsid w:val="00BE15EA"/>
    <w:rsid w:val="00BE3556"/>
    <w:rsid w:val="00BE3CF7"/>
    <w:rsid w:val="00BF2FC4"/>
    <w:rsid w:val="00BF360D"/>
    <w:rsid w:val="00C1038A"/>
    <w:rsid w:val="00C40D94"/>
    <w:rsid w:val="00C60CD4"/>
    <w:rsid w:val="00C66471"/>
    <w:rsid w:val="00C854E1"/>
    <w:rsid w:val="00C92D1D"/>
    <w:rsid w:val="00C955D4"/>
    <w:rsid w:val="00C9699F"/>
    <w:rsid w:val="00C96ACF"/>
    <w:rsid w:val="00CB2903"/>
    <w:rsid w:val="00CB72CF"/>
    <w:rsid w:val="00CB769B"/>
    <w:rsid w:val="00CD014C"/>
    <w:rsid w:val="00CD2586"/>
    <w:rsid w:val="00CD5421"/>
    <w:rsid w:val="00CD6F51"/>
    <w:rsid w:val="00CE00DD"/>
    <w:rsid w:val="00CE6C45"/>
    <w:rsid w:val="00CF3D8B"/>
    <w:rsid w:val="00CF478D"/>
    <w:rsid w:val="00D0256E"/>
    <w:rsid w:val="00D04D40"/>
    <w:rsid w:val="00D14BD0"/>
    <w:rsid w:val="00D2206F"/>
    <w:rsid w:val="00D3697F"/>
    <w:rsid w:val="00D41EF3"/>
    <w:rsid w:val="00D65715"/>
    <w:rsid w:val="00D81C50"/>
    <w:rsid w:val="00D9726D"/>
    <w:rsid w:val="00DA22AE"/>
    <w:rsid w:val="00DB25F6"/>
    <w:rsid w:val="00DC3780"/>
    <w:rsid w:val="00DD2425"/>
    <w:rsid w:val="00DD3C27"/>
    <w:rsid w:val="00DD6AEB"/>
    <w:rsid w:val="00DE745F"/>
    <w:rsid w:val="00DF29B7"/>
    <w:rsid w:val="00E011CF"/>
    <w:rsid w:val="00E0727F"/>
    <w:rsid w:val="00E07DE8"/>
    <w:rsid w:val="00E17B3B"/>
    <w:rsid w:val="00E427EB"/>
    <w:rsid w:val="00E51C17"/>
    <w:rsid w:val="00E51DFB"/>
    <w:rsid w:val="00E6152A"/>
    <w:rsid w:val="00E82C4E"/>
    <w:rsid w:val="00E837EC"/>
    <w:rsid w:val="00E8688E"/>
    <w:rsid w:val="00EA0DCB"/>
    <w:rsid w:val="00EB22DC"/>
    <w:rsid w:val="00EC3A17"/>
    <w:rsid w:val="00ED1AA6"/>
    <w:rsid w:val="00ED1F4C"/>
    <w:rsid w:val="00F02AE9"/>
    <w:rsid w:val="00F07A81"/>
    <w:rsid w:val="00F13EA6"/>
    <w:rsid w:val="00F15826"/>
    <w:rsid w:val="00F21BF2"/>
    <w:rsid w:val="00F2396C"/>
    <w:rsid w:val="00F357E5"/>
    <w:rsid w:val="00F43329"/>
    <w:rsid w:val="00F43C63"/>
    <w:rsid w:val="00F51C70"/>
    <w:rsid w:val="00F80689"/>
    <w:rsid w:val="00F847E7"/>
    <w:rsid w:val="00F933C9"/>
    <w:rsid w:val="00FC71FF"/>
    <w:rsid w:val="00FD0000"/>
    <w:rsid w:val="00FE2E99"/>
    <w:rsid w:val="00FE3771"/>
    <w:rsid w:val="00FE7336"/>
    <w:rsid w:val="00FF41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070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ゴシック"/>
      <w:kern w:val="2"/>
      <w:sz w:val="28"/>
      <w:szCs w:val="24"/>
    </w:rPr>
  </w:style>
  <w:style w:type="paragraph" w:styleId="1">
    <w:name w:val="heading 1"/>
    <w:basedOn w:val="a"/>
    <w:next w:val="a"/>
    <w:link w:val="10"/>
    <w:uiPriority w:val="9"/>
    <w:qFormat/>
    <w:rsid w:val="00796AAA"/>
    <w:pPr>
      <w:keepNext/>
      <w:outlineLvl w:val="0"/>
    </w:pPr>
    <w:rPr>
      <w:rFonts w:ascii="ＭＳ 明朝" w:eastAsia="ＭＳ 明朝" w:hAnsi="ＭＳ 明朝" w:cs="ＭＳ 明朝"/>
      <w:b/>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style>
  <w:style w:type="paragraph" w:styleId="a4">
    <w:name w:val="Closing"/>
    <w:basedOn w:val="a"/>
    <w:semiHidden/>
    <w:pPr>
      <w:jc w:val="right"/>
    </w:pPr>
  </w:style>
  <w:style w:type="paragraph" w:styleId="a5">
    <w:name w:val="Body Text"/>
    <w:basedOn w:val="a"/>
    <w:semiHidden/>
    <w:pPr>
      <w:jc w:val="left"/>
    </w:pPr>
  </w:style>
  <w:style w:type="character" w:styleId="a6">
    <w:name w:val="annotation reference"/>
    <w:basedOn w:val="a0"/>
    <w:uiPriority w:val="99"/>
    <w:semiHidden/>
    <w:unhideWhenUsed/>
    <w:rsid w:val="008C0144"/>
    <w:rPr>
      <w:sz w:val="18"/>
      <w:szCs w:val="18"/>
    </w:rPr>
  </w:style>
  <w:style w:type="paragraph" w:styleId="a7">
    <w:name w:val="annotation text"/>
    <w:basedOn w:val="a"/>
    <w:link w:val="a8"/>
    <w:uiPriority w:val="99"/>
    <w:unhideWhenUsed/>
    <w:rsid w:val="008C0144"/>
    <w:pPr>
      <w:jc w:val="left"/>
    </w:pPr>
  </w:style>
  <w:style w:type="character" w:customStyle="1" w:styleId="a8">
    <w:name w:val="コメント文字列 (文字)"/>
    <w:basedOn w:val="a0"/>
    <w:link w:val="a7"/>
    <w:uiPriority w:val="99"/>
    <w:rsid w:val="008C0144"/>
    <w:rPr>
      <w:rFonts w:eastAsia="ＭＳ ゴシック"/>
      <w:kern w:val="2"/>
      <w:sz w:val="28"/>
      <w:szCs w:val="24"/>
    </w:rPr>
  </w:style>
  <w:style w:type="paragraph" w:styleId="a9">
    <w:name w:val="annotation subject"/>
    <w:basedOn w:val="a7"/>
    <w:next w:val="a7"/>
    <w:link w:val="aa"/>
    <w:uiPriority w:val="99"/>
    <w:semiHidden/>
    <w:unhideWhenUsed/>
    <w:rsid w:val="008C0144"/>
    <w:rPr>
      <w:b/>
      <w:bCs/>
    </w:rPr>
  </w:style>
  <w:style w:type="character" w:customStyle="1" w:styleId="aa">
    <w:name w:val="コメント内容 (文字)"/>
    <w:basedOn w:val="a8"/>
    <w:link w:val="a9"/>
    <w:uiPriority w:val="99"/>
    <w:semiHidden/>
    <w:rsid w:val="008C0144"/>
    <w:rPr>
      <w:rFonts w:eastAsia="ＭＳ ゴシック"/>
      <w:b/>
      <w:bCs/>
      <w:kern w:val="2"/>
      <w:sz w:val="28"/>
      <w:szCs w:val="24"/>
    </w:rPr>
  </w:style>
  <w:style w:type="paragraph" w:styleId="ab">
    <w:name w:val="Balloon Text"/>
    <w:basedOn w:val="a"/>
    <w:link w:val="ac"/>
    <w:uiPriority w:val="99"/>
    <w:semiHidden/>
    <w:unhideWhenUsed/>
    <w:rsid w:val="008C014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8C0144"/>
    <w:rPr>
      <w:rFonts w:asciiTheme="majorHAnsi" w:eastAsiaTheme="majorEastAsia" w:hAnsiTheme="majorHAnsi" w:cstheme="majorBidi"/>
      <w:kern w:val="2"/>
      <w:sz w:val="18"/>
      <w:szCs w:val="18"/>
    </w:rPr>
  </w:style>
  <w:style w:type="table" w:styleId="ad">
    <w:name w:val="Table Grid"/>
    <w:basedOn w:val="a1"/>
    <w:rsid w:val="00A40C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
    <w:link w:val="af"/>
    <w:uiPriority w:val="99"/>
    <w:unhideWhenUsed/>
    <w:rsid w:val="00CB2903"/>
    <w:pPr>
      <w:tabs>
        <w:tab w:val="center" w:pos="4252"/>
        <w:tab w:val="right" w:pos="8504"/>
      </w:tabs>
      <w:snapToGrid w:val="0"/>
    </w:pPr>
  </w:style>
  <w:style w:type="character" w:customStyle="1" w:styleId="af">
    <w:name w:val="ヘッダー (文字)"/>
    <w:basedOn w:val="a0"/>
    <w:link w:val="ae"/>
    <w:uiPriority w:val="99"/>
    <w:rsid w:val="00CB2903"/>
    <w:rPr>
      <w:rFonts w:eastAsia="ＭＳ ゴシック"/>
      <w:kern w:val="2"/>
      <w:sz w:val="28"/>
      <w:szCs w:val="24"/>
    </w:rPr>
  </w:style>
  <w:style w:type="paragraph" w:styleId="af0">
    <w:name w:val="footer"/>
    <w:basedOn w:val="a"/>
    <w:link w:val="af1"/>
    <w:uiPriority w:val="99"/>
    <w:unhideWhenUsed/>
    <w:rsid w:val="00CB2903"/>
    <w:pPr>
      <w:tabs>
        <w:tab w:val="center" w:pos="4252"/>
        <w:tab w:val="right" w:pos="8504"/>
      </w:tabs>
      <w:snapToGrid w:val="0"/>
    </w:pPr>
  </w:style>
  <w:style w:type="character" w:customStyle="1" w:styleId="af1">
    <w:name w:val="フッター (文字)"/>
    <w:basedOn w:val="a0"/>
    <w:link w:val="af0"/>
    <w:uiPriority w:val="99"/>
    <w:rsid w:val="00CB2903"/>
    <w:rPr>
      <w:rFonts w:eastAsia="ＭＳ ゴシック"/>
      <w:kern w:val="2"/>
      <w:sz w:val="28"/>
      <w:szCs w:val="24"/>
    </w:rPr>
  </w:style>
  <w:style w:type="character" w:styleId="af2">
    <w:name w:val="Hyperlink"/>
    <w:basedOn w:val="a0"/>
    <w:uiPriority w:val="99"/>
    <w:unhideWhenUsed/>
    <w:rsid w:val="0010067A"/>
    <w:rPr>
      <w:color w:val="0000FF" w:themeColor="hyperlink"/>
      <w:u w:val="single"/>
    </w:rPr>
  </w:style>
  <w:style w:type="paragraph" w:styleId="af3">
    <w:name w:val="Body Text Indent"/>
    <w:basedOn w:val="a"/>
    <w:link w:val="af4"/>
    <w:uiPriority w:val="99"/>
    <w:semiHidden/>
    <w:unhideWhenUsed/>
    <w:rsid w:val="003B5CF6"/>
    <w:pPr>
      <w:ind w:leftChars="400" w:left="851"/>
    </w:pPr>
  </w:style>
  <w:style w:type="character" w:customStyle="1" w:styleId="af4">
    <w:name w:val="本文インデント (文字)"/>
    <w:basedOn w:val="a0"/>
    <w:link w:val="af3"/>
    <w:uiPriority w:val="99"/>
    <w:semiHidden/>
    <w:rsid w:val="003B5CF6"/>
    <w:rPr>
      <w:rFonts w:eastAsia="ＭＳ ゴシック"/>
      <w:kern w:val="2"/>
      <w:sz w:val="28"/>
      <w:szCs w:val="24"/>
    </w:rPr>
  </w:style>
  <w:style w:type="paragraph" w:styleId="3">
    <w:name w:val="Body Text Indent 3"/>
    <w:basedOn w:val="a"/>
    <w:link w:val="30"/>
    <w:unhideWhenUsed/>
    <w:rsid w:val="003B5CF6"/>
    <w:pPr>
      <w:ind w:leftChars="400" w:left="851"/>
    </w:pPr>
    <w:rPr>
      <w:sz w:val="16"/>
      <w:szCs w:val="16"/>
    </w:rPr>
  </w:style>
  <w:style w:type="character" w:customStyle="1" w:styleId="30">
    <w:name w:val="本文インデント 3 (文字)"/>
    <w:basedOn w:val="a0"/>
    <w:link w:val="3"/>
    <w:uiPriority w:val="99"/>
    <w:semiHidden/>
    <w:rsid w:val="003B5CF6"/>
    <w:rPr>
      <w:rFonts w:eastAsia="ＭＳ ゴシック"/>
      <w:kern w:val="2"/>
      <w:sz w:val="16"/>
      <w:szCs w:val="16"/>
    </w:rPr>
  </w:style>
  <w:style w:type="paragraph" w:styleId="af5">
    <w:name w:val="Revision"/>
    <w:hidden/>
    <w:uiPriority w:val="99"/>
    <w:semiHidden/>
    <w:rsid w:val="0080436F"/>
    <w:rPr>
      <w:rFonts w:eastAsia="ＭＳ ゴシック"/>
      <w:kern w:val="2"/>
      <w:sz w:val="28"/>
      <w:szCs w:val="24"/>
    </w:rPr>
  </w:style>
  <w:style w:type="table" w:customStyle="1" w:styleId="11">
    <w:name w:val="表 (格子)1"/>
    <w:basedOn w:val="a1"/>
    <w:next w:val="ad"/>
    <w:uiPriority w:val="59"/>
    <w:rsid w:val="001918C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796AAA"/>
    <w:rPr>
      <w:rFonts w:ascii="ＭＳ 明朝" w:hAnsi="ＭＳ 明朝" w:cs="ＭＳ 明朝"/>
      <w:b/>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219925">
      <w:bodyDiv w:val="1"/>
      <w:marLeft w:val="0"/>
      <w:marRight w:val="0"/>
      <w:marTop w:val="0"/>
      <w:marBottom w:val="0"/>
      <w:divBdr>
        <w:top w:val="none" w:sz="0" w:space="0" w:color="auto"/>
        <w:left w:val="none" w:sz="0" w:space="0" w:color="auto"/>
        <w:bottom w:val="none" w:sz="0" w:space="0" w:color="auto"/>
        <w:right w:val="none" w:sz="0" w:space="0" w:color="auto"/>
      </w:divBdr>
    </w:div>
    <w:div w:id="268125616">
      <w:bodyDiv w:val="1"/>
      <w:marLeft w:val="0"/>
      <w:marRight w:val="0"/>
      <w:marTop w:val="0"/>
      <w:marBottom w:val="0"/>
      <w:divBdr>
        <w:top w:val="none" w:sz="0" w:space="0" w:color="auto"/>
        <w:left w:val="none" w:sz="0" w:space="0" w:color="auto"/>
        <w:bottom w:val="none" w:sz="0" w:space="0" w:color="auto"/>
        <w:right w:val="none" w:sz="0" w:space="0" w:color="auto"/>
      </w:divBdr>
    </w:div>
    <w:div w:id="347027563">
      <w:bodyDiv w:val="1"/>
      <w:marLeft w:val="0"/>
      <w:marRight w:val="0"/>
      <w:marTop w:val="0"/>
      <w:marBottom w:val="0"/>
      <w:divBdr>
        <w:top w:val="none" w:sz="0" w:space="0" w:color="auto"/>
        <w:left w:val="none" w:sz="0" w:space="0" w:color="auto"/>
        <w:bottom w:val="none" w:sz="0" w:space="0" w:color="auto"/>
        <w:right w:val="none" w:sz="0" w:space="0" w:color="auto"/>
      </w:divBdr>
    </w:div>
    <w:div w:id="421995039">
      <w:bodyDiv w:val="1"/>
      <w:marLeft w:val="0"/>
      <w:marRight w:val="0"/>
      <w:marTop w:val="0"/>
      <w:marBottom w:val="0"/>
      <w:divBdr>
        <w:top w:val="none" w:sz="0" w:space="0" w:color="auto"/>
        <w:left w:val="none" w:sz="0" w:space="0" w:color="auto"/>
        <w:bottom w:val="none" w:sz="0" w:space="0" w:color="auto"/>
        <w:right w:val="none" w:sz="0" w:space="0" w:color="auto"/>
      </w:divBdr>
    </w:div>
    <w:div w:id="608390981">
      <w:bodyDiv w:val="1"/>
      <w:marLeft w:val="0"/>
      <w:marRight w:val="0"/>
      <w:marTop w:val="0"/>
      <w:marBottom w:val="0"/>
      <w:divBdr>
        <w:top w:val="none" w:sz="0" w:space="0" w:color="auto"/>
        <w:left w:val="none" w:sz="0" w:space="0" w:color="auto"/>
        <w:bottom w:val="none" w:sz="0" w:space="0" w:color="auto"/>
        <w:right w:val="none" w:sz="0" w:space="0" w:color="auto"/>
      </w:divBdr>
    </w:div>
    <w:div w:id="1018701941">
      <w:bodyDiv w:val="1"/>
      <w:marLeft w:val="0"/>
      <w:marRight w:val="0"/>
      <w:marTop w:val="0"/>
      <w:marBottom w:val="0"/>
      <w:divBdr>
        <w:top w:val="none" w:sz="0" w:space="0" w:color="auto"/>
        <w:left w:val="none" w:sz="0" w:space="0" w:color="auto"/>
        <w:bottom w:val="none" w:sz="0" w:space="0" w:color="auto"/>
        <w:right w:val="none" w:sz="0" w:space="0" w:color="auto"/>
      </w:divBdr>
    </w:div>
    <w:div w:id="1078795607">
      <w:bodyDiv w:val="1"/>
      <w:marLeft w:val="0"/>
      <w:marRight w:val="0"/>
      <w:marTop w:val="0"/>
      <w:marBottom w:val="0"/>
      <w:divBdr>
        <w:top w:val="none" w:sz="0" w:space="0" w:color="auto"/>
        <w:left w:val="none" w:sz="0" w:space="0" w:color="auto"/>
        <w:bottom w:val="none" w:sz="0" w:space="0" w:color="auto"/>
        <w:right w:val="none" w:sz="0" w:space="0" w:color="auto"/>
      </w:divBdr>
    </w:div>
    <w:div w:id="1187447162">
      <w:bodyDiv w:val="1"/>
      <w:marLeft w:val="0"/>
      <w:marRight w:val="0"/>
      <w:marTop w:val="0"/>
      <w:marBottom w:val="0"/>
      <w:divBdr>
        <w:top w:val="none" w:sz="0" w:space="0" w:color="auto"/>
        <w:left w:val="none" w:sz="0" w:space="0" w:color="auto"/>
        <w:bottom w:val="none" w:sz="0" w:space="0" w:color="auto"/>
        <w:right w:val="none" w:sz="0" w:space="0" w:color="auto"/>
      </w:divBdr>
      <w:divsChild>
        <w:div w:id="977878860">
          <w:marLeft w:val="0"/>
          <w:marRight w:val="0"/>
          <w:marTop w:val="0"/>
          <w:marBottom w:val="0"/>
          <w:divBdr>
            <w:top w:val="none" w:sz="0" w:space="0" w:color="auto"/>
            <w:left w:val="none" w:sz="0" w:space="0" w:color="auto"/>
            <w:bottom w:val="none" w:sz="0" w:space="0" w:color="auto"/>
            <w:right w:val="none" w:sz="0" w:space="0" w:color="auto"/>
          </w:divBdr>
        </w:div>
        <w:div w:id="1670447810">
          <w:marLeft w:val="0"/>
          <w:marRight w:val="0"/>
          <w:marTop w:val="0"/>
          <w:marBottom w:val="0"/>
          <w:divBdr>
            <w:top w:val="none" w:sz="0" w:space="0" w:color="auto"/>
            <w:left w:val="none" w:sz="0" w:space="0" w:color="auto"/>
            <w:bottom w:val="none" w:sz="0" w:space="0" w:color="auto"/>
            <w:right w:val="none" w:sz="0" w:space="0" w:color="auto"/>
          </w:divBdr>
        </w:div>
      </w:divsChild>
    </w:div>
    <w:div w:id="1736969424">
      <w:bodyDiv w:val="1"/>
      <w:marLeft w:val="0"/>
      <w:marRight w:val="0"/>
      <w:marTop w:val="0"/>
      <w:marBottom w:val="0"/>
      <w:divBdr>
        <w:top w:val="none" w:sz="0" w:space="0" w:color="auto"/>
        <w:left w:val="none" w:sz="0" w:space="0" w:color="auto"/>
        <w:bottom w:val="none" w:sz="0" w:space="0" w:color="auto"/>
        <w:right w:val="none" w:sz="0" w:space="0" w:color="auto"/>
      </w:divBdr>
      <w:divsChild>
        <w:div w:id="2106993368">
          <w:marLeft w:val="0"/>
          <w:marRight w:val="0"/>
          <w:marTop w:val="0"/>
          <w:marBottom w:val="0"/>
          <w:divBdr>
            <w:top w:val="none" w:sz="0" w:space="0" w:color="auto"/>
            <w:left w:val="none" w:sz="0" w:space="0" w:color="auto"/>
            <w:bottom w:val="none" w:sz="0" w:space="0" w:color="auto"/>
            <w:right w:val="none" w:sz="0" w:space="0" w:color="auto"/>
          </w:divBdr>
        </w:div>
        <w:div w:id="7886703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D36072-4FB8-4AD4-A37B-5A1AB8533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2554</Words>
  <Characters>165</Characters>
  <Application>Microsoft Office Word</Application>
  <DocSecurity>8</DocSecurity>
  <Lines>1</Lines>
  <Paragraphs>5</Paragraphs>
  <ScaleCrop>false</ScaleCrop>
  <Company/>
  <LinksUpToDate>false</LinksUpToDate>
  <CharactersWithSpaces>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2024-02-09T05:35:00Z</dcterms:created>
  <dcterms:modified xsi:type="dcterms:W3CDTF">2024-02-09T05:36:00Z</dcterms:modified>
</cp:coreProperties>
</file>