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7EF" w:rsidRDefault="00404BCD">
      <w:bookmarkStart w:id="0" w:name="_GoBack"/>
      <w:bookmarkEnd w:id="0"/>
      <w:r>
        <w:rPr>
          <w:rFonts w:hint="eastAsia"/>
        </w:rPr>
        <w:t xml:space="preserve">　第</w:t>
      </w:r>
      <w:r w:rsidR="007C7FD9">
        <w:rPr>
          <w:rFonts w:hint="eastAsia"/>
        </w:rPr>
        <w:t>８６</w:t>
      </w:r>
      <w:r w:rsidR="009577EF">
        <w:rPr>
          <w:rFonts w:hint="eastAsia"/>
        </w:rPr>
        <w:t>号議案</w:t>
      </w:r>
    </w:p>
    <w:p w:rsidR="009577EF" w:rsidRDefault="009577EF">
      <w:pPr>
        <w:ind w:left="531" w:hangingChars="200" w:hanging="531"/>
      </w:pPr>
      <w:r>
        <w:rPr>
          <w:rFonts w:hint="eastAsia"/>
        </w:rPr>
        <w:t xml:space="preserve">　　</w:t>
      </w:r>
      <w:r w:rsidR="00BB5B4C" w:rsidRPr="009E0F2A">
        <w:rPr>
          <w:rFonts w:hint="eastAsia"/>
        </w:rPr>
        <w:t>学校教育職員の勤務時間、休日、休暇等に関する条例の一部を改正する条例</w:t>
      </w:r>
    </w:p>
    <w:p w:rsidR="009577EF" w:rsidRDefault="009577EF">
      <w:r>
        <w:rPr>
          <w:rFonts w:hint="eastAsia"/>
        </w:rPr>
        <w:t xml:space="preserve">　上記の議案を提出する。</w:t>
      </w:r>
    </w:p>
    <w:p w:rsidR="009577EF" w:rsidRDefault="007C7FD9">
      <w:r>
        <w:rPr>
          <w:rFonts w:hint="eastAsia"/>
        </w:rPr>
        <w:t xml:space="preserve">　　令和４</w:t>
      </w:r>
      <w:r w:rsidR="007E205B">
        <w:rPr>
          <w:rFonts w:hint="eastAsia"/>
        </w:rPr>
        <w:t>年</w:t>
      </w:r>
      <w:r>
        <w:rPr>
          <w:rFonts w:hint="eastAsia"/>
        </w:rPr>
        <w:t>１０</w:t>
      </w:r>
      <w:r w:rsidR="007E205B">
        <w:rPr>
          <w:rFonts w:hint="eastAsia"/>
        </w:rPr>
        <w:t>月</w:t>
      </w:r>
      <w:r>
        <w:rPr>
          <w:rFonts w:hint="eastAsia"/>
        </w:rPr>
        <w:t>２７</w:t>
      </w:r>
      <w:r w:rsidR="009577EF">
        <w:rPr>
          <w:rFonts w:hint="eastAsia"/>
        </w:rPr>
        <w:t>日</w:t>
      </w:r>
    </w:p>
    <w:p w:rsidR="00F367A7" w:rsidRDefault="009B6B48" w:rsidP="00F367A7">
      <w:r>
        <w:rPr>
          <w:rFonts w:hint="eastAsia"/>
        </w:rPr>
        <w:t xml:space="preserve">　</w:t>
      </w:r>
      <w:r w:rsidR="00F367A7">
        <w:rPr>
          <w:rFonts w:hint="eastAsia"/>
        </w:rPr>
        <w:t xml:space="preserve">　　　　　　　　　　　　　　品川区長職務代理者</w:t>
      </w:r>
    </w:p>
    <w:p w:rsidR="009B6B48" w:rsidRDefault="00F367A7" w:rsidP="00F367A7">
      <w:r>
        <w:rPr>
          <w:rFonts w:hint="eastAsia"/>
        </w:rPr>
        <w:t xml:space="preserve">　　　　　　　　　　　　　　　品川区副区長　　桑　　村　　正　　敏　　</w:t>
      </w:r>
      <w:r w:rsidR="00EC7A5B">
        <w:rPr>
          <w:rFonts w:hint="eastAsia"/>
        </w:rPr>
        <w:t xml:space="preserve">　　　　　　　</w:t>
      </w:r>
      <w:r w:rsidR="009B6B48">
        <w:rPr>
          <w:rFonts w:hint="eastAsia"/>
        </w:rPr>
        <w:t xml:space="preserve">　　</w:t>
      </w:r>
    </w:p>
    <w:p w:rsidR="009577EF" w:rsidRDefault="009577EF" w:rsidP="005C1F57">
      <w:pPr>
        <w:ind w:left="797" w:hangingChars="300" w:hanging="797"/>
      </w:pPr>
      <w:r>
        <w:rPr>
          <w:rFonts w:hint="eastAsia"/>
        </w:rPr>
        <w:t xml:space="preserve">　　　</w:t>
      </w:r>
      <w:r w:rsidR="00BB5B4C" w:rsidRPr="009E0F2A">
        <w:rPr>
          <w:rFonts w:hint="eastAsia"/>
        </w:rPr>
        <w:t>学校教育職員の勤務時間、休日、休暇等に関する条例の一部を改正する条例</w:t>
      </w:r>
    </w:p>
    <w:p w:rsidR="00F35D0B" w:rsidRDefault="009577EF" w:rsidP="006B5312">
      <w:r>
        <w:rPr>
          <w:rFonts w:hint="eastAsia"/>
        </w:rPr>
        <w:t xml:space="preserve">　</w:t>
      </w:r>
      <w:r w:rsidR="00BB5B4C" w:rsidRPr="008C3FD7">
        <w:rPr>
          <w:rFonts w:hint="eastAsia"/>
        </w:rPr>
        <w:t>学校教育職員の勤務時間、休日、休暇等に関する条例（平成２０年品川区条例第２２号）</w:t>
      </w:r>
      <w:r>
        <w:rPr>
          <w:rFonts w:hint="eastAsia"/>
        </w:rPr>
        <w:t>の一部を次のように改正する。</w:t>
      </w:r>
    </w:p>
    <w:p w:rsidR="000C0547" w:rsidRDefault="00C451C7" w:rsidP="006B5312">
      <w:r>
        <w:rPr>
          <w:rFonts w:hint="eastAsia"/>
        </w:rPr>
        <w:t xml:space="preserve">　</w:t>
      </w:r>
      <w:r w:rsidR="008820F4">
        <w:rPr>
          <w:rFonts w:hint="eastAsia"/>
        </w:rPr>
        <w:t>第２条中「常時勤務の者」の次に</w:t>
      </w:r>
      <w:r w:rsidR="000C0547">
        <w:rPr>
          <w:rFonts w:hint="eastAsia"/>
        </w:rPr>
        <w:t>「</w:t>
      </w:r>
      <w:r w:rsidR="00EA7135" w:rsidRPr="00EA7135">
        <w:rPr>
          <w:rFonts w:hint="eastAsia"/>
        </w:rPr>
        <w:t>および地方公務員法第</w:t>
      </w:r>
      <w:r w:rsidR="00EA7135">
        <w:rPr>
          <w:rFonts w:hint="eastAsia"/>
        </w:rPr>
        <w:t>２２</w:t>
      </w:r>
      <w:r w:rsidR="00EA7135" w:rsidRPr="00EA7135">
        <w:rPr>
          <w:rFonts w:hint="eastAsia"/>
        </w:rPr>
        <w:t>条の４第１項</w:t>
      </w:r>
      <w:r w:rsidR="008820F4">
        <w:rPr>
          <w:rFonts w:hint="eastAsia"/>
        </w:rPr>
        <w:t>に規定する短時間勤務の職を占める</w:t>
      </w:r>
      <w:r w:rsidR="00EA7135" w:rsidRPr="00EA7135">
        <w:rPr>
          <w:rFonts w:hint="eastAsia"/>
        </w:rPr>
        <w:t>者（以下「定年前再任用短時間勤務職員」という。）</w:t>
      </w:r>
      <w:r w:rsidR="008820F4">
        <w:rPr>
          <w:rFonts w:hint="eastAsia"/>
        </w:rPr>
        <w:t>」を加える</w:t>
      </w:r>
      <w:r w:rsidR="000C0547">
        <w:rPr>
          <w:rFonts w:hint="eastAsia"/>
        </w:rPr>
        <w:t>。</w:t>
      </w:r>
    </w:p>
    <w:p w:rsidR="00C451C7" w:rsidRDefault="00C451C7" w:rsidP="000C0547">
      <w:pPr>
        <w:ind w:firstLineChars="100" w:firstLine="266"/>
      </w:pPr>
      <w:r>
        <w:rPr>
          <w:rFonts w:hint="eastAsia"/>
        </w:rPr>
        <w:t>第３</w:t>
      </w:r>
      <w:r w:rsidR="00F64541">
        <w:rPr>
          <w:rFonts w:hint="eastAsia"/>
        </w:rPr>
        <w:t>条</w:t>
      </w:r>
      <w:r>
        <w:rPr>
          <w:rFonts w:hint="eastAsia"/>
        </w:rPr>
        <w:t>に次の２項を加える。</w:t>
      </w:r>
    </w:p>
    <w:p w:rsidR="00F64541" w:rsidRDefault="00C451C7" w:rsidP="00C451C7">
      <w:pPr>
        <w:ind w:left="266" w:hangingChars="100" w:hanging="266"/>
      </w:pPr>
      <w:r>
        <w:rPr>
          <w:rFonts w:hint="eastAsia"/>
        </w:rPr>
        <w:t xml:space="preserve">３　</w:t>
      </w:r>
      <w:r w:rsidR="000C0547">
        <w:rPr>
          <w:rFonts w:hint="eastAsia"/>
        </w:rPr>
        <w:t>定年前再任用短時間勤務職員</w:t>
      </w:r>
      <w:r w:rsidRPr="00C451C7">
        <w:rPr>
          <w:rFonts w:hint="eastAsia"/>
        </w:rPr>
        <w:t>の正規の勤務時間は、第１項の規定にかかわらず、休憩時間を除き、１週間について</w:t>
      </w:r>
      <w:r>
        <w:rPr>
          <w:rFonts w:hint="eastAsia"/>
        </w:rPr>
        <w:t>１５</w:t>
      </w:r>
      <w:r w:rsidRPr="00C451C7">
        <w:rPr>
          <w:rFonts w:hint="eastAsia"/>
        </w:rPr>
        <w:t>時間</w:t>
      </w:r>
      <w:r>
        <w:rPr>
          <w:rFonts w:hint="eastAsia"/>
        </w:rPr>
        <w:t>３０</w:t>
      </w:r>
      <w:r w:rsidRPr="00C451C7">
        <w:rPr>
          <w:rFonts w:hint="eastAsia"/>
        </w:rPr>
        <w:t>分から</w:t>
      </w:r>
      <w:r>
        <w:rPr>
          <w:rFonts w:hint="eastAsia"/>
        </w:rPr>
        <w:t>３１</w:t>
      </w:r>
      <w:r w:rsidRPr="00C451C7">
        <w:rPr>
          <w:rFonts w:hint="eastAsia"/>
        </w:rPr>
        <w:t>時間までの範囲内で教育委員会が定める。</w:t>
      </w:r>
    </w:p>
    <w:p w:rsidR="00C451C7" w:rsidRDefault="00C451C7" w:rsidP="00C451C7">
      <w:pPr>
        <w:ind w:left="266" w:hangingChars="100" w:hanging="266"/>
      </w:pPr>
      <w:r>
        <w:rPr>
          <w:rFonts w:hint="eastAsia"/>
        </w:rPr>
        <w:t xml:space="preserve">４　</w:t>
      </w:r>
      <w:r w:rsidRPr="00C451C7">
        <w:rPr>
          <w:rFonts w:hint="eastAsia"/>
        </w:rPr>
        <w:t>教育委員会は、職務の性質により前３項</w:t>
      </w:r>
      <w:r w:rsidR="00D96169">
        <w:rPr>
          <w:rFonts w:hint="eastAsia"/>
        </w:rPr>
        <w:t>の規定</w:t>
      </w:r>
      <w:r w:rsidRPr="00C451C7">
        <w:rPr>
          <w:rFonts w:hint="eastAsia"/>
        </w:rPr>
        <w:t>により難いときは、休憩時間を除き、</w:t>
      </w:r>
      <w:r w:rsidR="0067523B">
        <w:rPr>
          <w:rFonts w:hint="eastAsia"/>
        </w:rPr>
        <w:t>品川区教育委員会</w:t>
      </w:r>
      <w:r w:rsidR="00D96169" w:rsidRPr="00D96169">
        <w:rPr>
          <w:rFonts w:hint="eastAsia"/>
        </w:rPr>
        <w:t>規則（以下「規則」という。）で定める期間につき</w:t>
      </w:r>
      <w:r w:rsidRPr="00C451C7">
        <w:rPr>
          <w:rFonts w:hint="eastAsia"/>
        </w:rPr>
        <w:t>１週間当たり</w:t>
      </w:r>
      <w:r>
        <w:rPr>
          <w:rFonts w:hint="eastAsia"/>
        </w:rPr>
        <w:t>３８</w:t>
      </w:r>
      <w:r w:rsidRPr="00C451C7">
        <w:rPr>
          <w:rFonts w:hint="eastAsia"/>
        </w:rPr>
        <w:t>時間</w:t>
      </w:r>
      <w:r>
        <w:rPr>
          <w:rFonts w:hint="eastAsia"/>
        </w:rPr>
        <w:t>４５</w:t>
      </w:r>
      <w:r w:rsidRPr="00C451C7">
        <w:rPr>
          <w:rFonts w:hint="eastAsia"/>
        </w:rPr>
        <w:t>分（育児短時間勤務職員等にあっては当該育児短時間勤務等の内容に従った時間、定年前再任用短時間勤務職員にあって</w:t>
      </w:r>
      <w:r w:rsidRPr="00C451C7">
        <w:rPr>
          <w:rFonts w:hint="eastAsia"/>
        </w:rPr>
        <w:lastRenderedPageBreak/>
        <w:t>は前項の規定に基づき定める時間）とする正規の勤務時間を、特別区人事委員会（以下「人事委員会」という。）の承認を得て、別に定めることができる。</w:t>
      </w:r>
    </w:p>
    <w:p w:rsidR="00C451C7" w:rsidRDefault="002765D4" w:rsidP="00C451C7">
      <w:r>
        <w:rPr>
          <w:rFonts w:hint="eastAsia"/>
        </w:rPr>
        <w:t xml:space="preserve">　第４条</w:t>
      </w:r>
      <w:r w:rsidR="00C451C7">
        <w:rPr>
          <w:rFonts w:hint="eastAsia"/>
        </w:rPr>
        <w:t>ただし書中</w:t>
      </w:r>
      <w:r w:rsidR="00846296">
        <w:rPr>
          <w:rFonts w:hint="eastAsia"/>
        </w:rPr>
        <w:t>「、月曜日」を「月曜日」に、</w:t>
      </w:r>
      <w:r w:rsidR="00414B4D">
        <w:rPr>
          <w:rFonts w:hint="eastAsia"/>
        </w:rPr>
        <w:t>「次条ただし書」を「次条</w:t>
      </w:r>
      <w:r w:rsidR="000043B5">
        <w:rPr>
          <w:rFonts w:hint="eastAsia"/>
        </w:rPr>
        <w:t>第１項</w:t>
      </w:r>
      <w:r w:rsidR="00414B4D">
        <w:rPr>
          <w:rFonts w:hint="eastAsia"/>
        </w:rPr>
        <w:t>ただし書」</w:t>
      </w:r>
      <w:r w:rsidR="0008562E">
        <w:rPr>
          <w:rFonts w:hint="eastAsia"/>
        </w:rPr>
        <w:t>に</w:t>
      </w:r>
      <w:r w:rsidR="00D808C3">
        <w:rPr>
          <w:rFonts w:hint="eastAsia"/>
        </w:rPr>
        <w:t>改め、</w:t>
      </w:r>
      <w:r w:rsidR="0008562E">
        <w:rPr>
          <w:rFonts w:hint="eastAsia"/>
        </w:rPr>
        <w:t>「除く</w:t>
      </w:r>
      <w:r w:rsidR="000043B5">
        <w:rPr>
          <w:rFonts w:hint="eastAsia"/>
        </w:rPr>
        <w:t>」の次に「</w:t>
      </w:r>
      <w:r w:rsidR="0008562E">
        <w:rPr>
          <w:rFonts w:hint="eastAsia"/>
        </w:rPr>
        <w:t>。以下同じ</w:t>
      </w:r>
      <w:r w:rsidR="000043B5">
        <w:rPr>
          <w:rFonts w:hint="eastAsia"/>
        </w:rPr>
        <w:t>」を加え、</w:t>
      </w:r>
      <w:r w:rsidR="00D808C3">
        <w:rPr>
          <w:rFonts w:hint="eastAsia"/>
        </w:rPr>
        <w:t>「、当該」を「当該」に、</w:t>
      </w:r>
      <w:r w:rsidR="00C451C7">
        <w:rPr>
          <w:rFonts w:hint="eastAsia"/>
        </w:rPr>
        <w:t>「</w:t>
      </w:r>
      <w:r w:rsidR="00C451C7" w:rsidRPr="00C451C7">
        <w:rPr>
          <w:rFonts w:hint="eastAsia"/>
        </w:rPr>
        <w:t>とする</w:t>
      </w:r>
      <w:r w:rsidR="00C451C7">
        <w:rPr>
          <w:rFonts w:hint="eastAsia"/>
        </w:rPr>
        <w:t>」を「</w:t>
      </w:r>
      <w:r w:rsidR="00846296">
        <w:rPr>
          <w:rFonts w:hint="eastAsia"/>
        </w:rPr>
        <w:t>とし、定年前再任用短時間勤務職員については月曜日から金曜日までの日において</w:t>
      </w:r>
      <w:r w:rsidR="00C451C7" w:rsidRPr="00C451C7">
        <w:rPr>
          <w:rFonts w:hint="eastAsia"/>
        </w:rPr>
        <w:t>１日につき７時間</w:t>
      </w:r>
      <w:r w:rsidR="00C451C7">
        <w:rPr>
          <w:rFonts w:hint="eastAsia"/>
        </w:rPr>
        <w:t>４５</w:t>
      </w:r>
      <w:r w:rsidR="00C451C7" w:rsidRPr="00C451C7">
        <w:rPr>
          <w:rFonts w:hint="eastAsia"/>
        </w:rPr>
        <w:t>分を超えない範囲内で正規の勤務時間を割り振るものとする</w:t>
      </w:r>
      <w:r w:rsidR="00C451C7">
        <w:rPr>
          <w:rFonts w:hint="eastAsia"/>
        </w:rPr>
        <w:t>」に改め、同条に次の１項を加える。</w:t>
      </w:r>
    </w:p>
    <w:p w:rsidR="00C451C7" w:rsidRDefault="00C451C7" w:rsidP="00C451C7">
      <w:pPr>
        <w:ind w:left="266" w:hangingChars="100" w:hanging="266"/>
      </w:pPr>
      <w:r>
        <w:rPr>
          <w:rFonts w:hint="eastAsia"/>
        </w:rPr>
        <w:t xml:space="preserve">２　</w:t>
      </w:r>
      <w:r w:rsidRPr="00C451C7">
        <w:rPr>
          <w:rFonts w:hint="eastAsia"/>
        </w:rPr>
        <w:t>教育委員会は、職務の性質により特別の勤務形態によって勤務する必要のある職員については、前項の規定にかかわらず、正規の勤務時間の割振りを別に定めることができる。</w:t>
      </w:r>
    </w:p>
    <w:p w:rsidR="008B369C" w:rsidRDefault="002765D4" w:rsidP="008B369C">
      <w:r>
        <w:rPr>
          <w:rFonts w:hint="eastAsia"/>
        </w:rPr>
        <w:t xml:space="preserve">　第５条</w:t>
      </w:r>
      <w:r w:rsidR="0008562E">
        <w:rPr>
          <w:rFonts w:hint="eastAsia"/>
        </w:rPr>
        <w:t>ただし書中</w:t>
      </w:r>
      <w:r w:rsidR="00D225EE">
        <w:rPr>
          <w:rFonts w:hint="eastAsia"/>
        </w:rPr>
        <w:t>「、必要」を「必要」に、「、当該」を「当該」に、</w:t>
      </w:r>
      <w:r w:rsidR="0008562E">
        <w:rPr>
          <w:rFonts w:hint="eastAsia"/>
        </w:rPr>
        <w:t>「</w:t>
      </w:r>
      <w:r w:rsidR="008B369C">
        <w:rPr>
          <w:rFonts w:hint="eastAsia"/>
        </w:rPr>
        <w:t>ものとする」を「</w:t>
      </w:r>
      <w:r w:rsidR="00D225EE">
        <w:rPr>
          <w:rFonts w:hint="eastAsia"/>
        </w:rPr>
        <w:t>ものとし、定年前再任用短時間勤務職員については</w:t>
      </w:r>
      <w:r w:rsidR="008B369C" w:rsidRPr="008B369C">
        <w:rPr>
          <w:rFonts w:hint="eastAsia"/>
        </w:rPr>
        <w:t>日曜日および土曜日に加えて月曜日から金曜日までの５日間において週休日を設けることができる</w:t>
      </w:r>
      <w:r w:rsidR="008B369C">
        <w:rPr>
          <w:rFonts w:hint="eastAsia"/>
        </w:rPr>
        <w:t>」に改め、同条に次の１項を加える。</w:t>
      </w:r>
    </w:p>
    <w:p w:rsidR="008B369C" w:rsidRDefault="008B369C" w:rsidP="008B369C">
      <w:pPr>
        <w:ind w:left="266" w:hangingChars="100" w:hanging="266"/>
      </w:pPr>
      <w:r>
        <w:rPr>
          <w:rFonts w:hint="eastAsia"/>
        </w:rPr>
        <w:t xml:space="preserve">２　</w:t>
      </w:r>
      <w:r w:rsidRPr="008B369C">
        <w:rPr>
          <w:rFonts w:hint="eastAsia"/>
        </w:rPr>
        <w:t>教育委員会は、職務の性質により特別の勤務形態によって勤務する必要のある職員については、前項の規定にかかわらず、４週間ごとの期間につき８日の週休日（育児短時間勤務職員等にあっては８日以上で当該育児短時間勤務等の内容に従った週休日、定年前再任用短時間勤務職員にあっては８日以上の週休日）を設けるものとする。ただし、職務の特殊性または当該学校の特殊の必要（育児短時間勤務職員等にあっては、当該育児短時間勤務等の内容）により、これにより難い場合において、人事委員会の承認を得て、４週</w:t>
      </w:r>
      <w:r w:rsidRPr="008B369C">
        <w:rPr>
          <w:rFonts w:hint="eastAsia"/>
        </w:rPr>
        <w:lastRenderedPageBreak/>
        <w:t>間を超えない期間につき１週間当たり１日以上の割合で週休日（育児短時間勤務職員等にあっては、４週間を超えない期間につき１週間当たり１日以上の割合で当該育児短時間勤務等の内容に従った週休日）を設けるときは、この限りでない。</w:t>
      </w:r>
    </w:p>
    <w:p w:rsidR="00C83971" w:rsidRDefault="00C83971" w:rsidP="006E5ED5">
      <w:r>
        <w:rPr>
          <w:rFonts w:hint="eastAsia"/>
        </w:rPr>
        <w:t xml:space="preserve">　第６条第１項中「品川区教育委員会規則（以下「規則」という。）」を「規則」に改める。</w:t>
      </w:r>
    </w:p>
    <w:p w:rsidR="008B369C" w:rsidRDefault="008B369C" w:rsidP="00CB6588">
      <w:r>
        <w:rPr>
          <w:rFonts w:hint="eastAsia"/>
        </w:rPr>
        <w:t xml:space="preserve">　第８条第１項ただし書中「</w:t>
      </w:r>
      <w:r w:rsidRPr="008B369C">
        <w:rPr>
          <w:rFonts w:hint="eastAsia"/>
        </w:rPr>
        <w:t>特別区人事委員会（以下「人事委員会」という。）</w:t>
      </w:r>
      <w:r>
        <w:rPr>
          <w:rFonts w:hint="eastAsia"/>
        </w:rPr>
        <w:t>」を「人事委員会」に改める。</w:t>
      </w:r>
    </w:p>
    <w:p w:rsidR="00CB6588" w:rsidRDefault="00CB6588" w:rsidP="00CB6588">
      <w:r>
        <w:rPr>
          <w:rFonts w:hint="eastAsia"/>
        </w:rPr>
        <w:t xml:space="preserve">　第１４条</w:t>
      </w:r>
      <w:r w:rsidR="002765D4">
        <w:rPr>
          <w:rFonts w:hint="eastAsia"/>
        </w:rPr>
        <w:t>第１項</w:t>
      </w:r>
      <w:r>
        <w:rPr>
          <w:rFonts w:hint="eastAsia"/>
        </w:rPr>
        <w:t>中「育児短時間勤務職員等」の次に「</w:t>
      </w:r>
      <w:r w:rsidRPr="00CB6588">
        <w:rPr>
          <w:rFonts w:hint="eastAsia"/>
        </w:rPr>
        <w:t>および定年前再任用短時間勤務職員</w:t>
      </w:r>
      <w:r>
        <w:rPr>
          <w:rFonts w:hint="eastAsia"/>
        </w:rPr>
        <w:t>」を加える。</w:t>
      </w:r>
    </w:p>
    <w:p w:rsidR="009577EF" w:rsidRDefault="009577EF" w:rsidP="005C1F57">
      <w:pPr>
        <w:spacing w:beforeLines="10" w:before="63"/>
        <w:ind w:leftChars="100" w:left="266" w:firstLineChars="200" w:firstLine="531"/>
      </w:pPr>
      <w:r w:rsidRPr="002F34BC">
        <w:rPr>
          <w:rFonts w:hint="eastAsia"/>
        </w:rPr>
        <w:t xml:space="preserve">付　</w:t>
      </w:r>
      <w:r>
        <w:rPr>
          <w:rFonts w:hint="eastAsia"/>
        </w:rPr>
        <w:t>則</w:t>
      </w:r>
    </w:p>
    <w:p w:rsidR="009577EF" w:rsidRDefault="00CB6588">
      <w:r>
        <w:rPr>
          <w:rFonts w:hint="eastAsia"/>
        </w:rPr>
        <w:t xml:space="preserve">　この条例は、令和５</w:t>
      </w:r>
      <w:r w:rsidR="006B5312">
        <w:rPr>
          <w:rFonts w:hint="eastAsia"/>
        </w:rPr>
        <w:t>年４月１日</w:t>
      </w:r>
      <w:r w:rsidR="00232163" w:rsidRPr="000F517B">
        <w:rPr>
          <w:rFonts w:hint="eastAsia"/>
        </w:rPr>
        <w:t>から施行</w:t>
      </w:r>
      <w:r w:rsidR="00117534">
        <w:rPr>
          <w:rFonts w:hint="eastAsia"/>
        </w:rPr>
        <w:t>する。</w:t>
      </w:r>
    </w:p>
    <w:p w:rsidR="009577EF" w:rsidRPr="005C1F57" w:rsidRDefault="005D054C" w:rsidP="0008562E">
      <w:pPr>
        <w:ind w:left="531" w:hangingChars="200" w:hanging="531"/>
      </w:pPr>
      <w:r>
        <w:rPr>
          <w:rFonts w:hint="eastAsia"/>
        </w:rPr>
        <w:t xml:space="preserve">　</w:t>
      </w:r>
      <w:r w:rsidR="00A01131">
        <w:rPr>
          <w:rFonts w:hint="eastAsia"/>
        </w:rPr>
        <w:t>（説明）</w:t>
      </w:r>
      <w:r w:rsidR="00B57B9F">
        <w:rPr>
          <w:rFonts w:hint="eastAsia"/>
        </w:rPr>
        <w:t>定年前再任用短時間勤務職員の</w:t>
      </w:r>
      <w:r w:rsidR="00B57B9F" w:rsidRPr="006967A4">
        <w:rPr>
          <w:rFonts w:hint="eastAsia"/>
        </w:rPr>
        <w:t>勤務時間、休日、休暇等</w:t>
      </w:r>
      <w:r w:rsidR="002E3A82">
        <w:rPr>
          <w:rFonts w:hint="eastAsia"/>
        </w:rPr>
        <w:t>を定める</w:t>
      </w:r>
      <w:r w:rsidR="009B6AFD">
        <w:rPr>
          <w:rFonts w:hint="eastAsia"/>
        </w:rPr>
        <w:t>必要がある</w:t>
      </w:r>
      <w:r w:rsidR="00BB5B4C" w:rsidRPr="009E0F2A">
        <w:rPr>
          <w:rFonts w:hint="eastAsia"/>
        </w:rPr>
        <w:t>。</w:t>
      </w:r>
    </w:p>
    <w:sectPr w:rsidR="009577EF" w:rsidRPr="005C1F57">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DA" w:rsidRDefault="00F554DA" w:rsidP="003C1BE7">
      <w:r>
        <w:separator/>
      </w:r>
    </w:p>
  </w:endnote>
  <w:endnote w:type="continuationSeparator" w:id="0">
    <w:p w:rsidR="00F554DA" w:rsidRDefault="00F554DA" w:rsidP="003C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F4" w:rsidRDefault="00593EF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F4" w:rsidRDefault="00593EF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F4" w:rsidRDefault="00593E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DA" w:rsidRDefault="00F554DA" w:rsidP="003C1BE7">
      <w:r>
        <w:separator/>
      </w:r>
    </w:p>
  </w:footnote>
  <w:footnote w:type="continuationSeparator" w:id="0">
    <w:p w:rsidR="00F554DA" w:rsidRDefault="00F554DA" w:rsidP="003C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F4" w:rsidRDefault="00593EF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F4" w:rsidRDefault="00593EF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F4" w:rsidRDefault="00593EF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Buwec6YOZewPNuxQQkyZ4wcjBp/mPqDVWQkJBa5b7mOH50qGCsO7nFyPXT859aQlNpEkgv11ADVYWGcjfg1Ow==" w:salt="qe3OW28g48JClpRc6EuiOA=="/>
  <w:defaultTabStop w:val="840"/>
  <w:drawingGridHorizontalSpacing w:val="133"/>
  <w:drawingGridVerticalSpacing w:val="318"/>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FA"/>
    <w:rsid w:val="000043B5"/>
    <w:rsid w:val="00033220"/>
    <w:rsid w:val="00082605"/>
    <w:rsid w:val="0008562E"/>
    <w:rsid w:val="000B0068"/>
    <w:rsid w:val="000C0547"/>
    <w:rsid w:val="000D11CA"/>
    <w:rsid w:val="000F517B"/>
    <w:rsid w:val="000F65AB"/>
    <w:rsid w:val="00117534"/>
    <w:rsid w:val="00126A05"/>
    <w:rsid w:val="001839FA"/>
    <w:rsid w:val="001A6572"/>
    <w:rsid w:val="00205633"/>
    <w:rsid w:val="002227D2"/>
    <w:rsid w:val="00225F72"/>
    <w:rsid w:val="00232163"/>
    <w:rsid w:val="00247A4E"/>
    <w:rsid w:val="0026082B"/>
    <w:rsid w:val="0027546C"/>
    <w:rsid w:val="002765D4"/>
    <w:rsid w:val="002811A3"/>
    <w:rsid w:val="00282B0C"/>
    <w:rsid w:val="002B38DA"/>
    <w:rsid w:val="002E3A82"/>
    <w:rsid w:val="002F34BC"/>
    <w:rsid w:val="002F3950"/>
    <w:rsid w:val="0034262A"/>
    <w:rsid w:val="00372248"/>
    <w:rsid w:val="00374690"/>
    <w:rsid w:val="00377C25"/>
    <w:rsid w:val="00381CA3"/>
    <w:rsid w:val="00397CB0"/>
    <w:rsid w:val="003C1BE7"/>
    <w:rsid w:val="003D3B6D"/>
    <w:rsid w:val="003E509A"/>
    <w:rsid w:val="003E6DF5"/>
    <w:rsid w:val="003F203B"/>
    <w:rsid w:val="003F6683"/>
    <w:rsid w:val="00404BCD"/>
    <w:rsid w:val="0040758E"/>
    <w:rsid w:val="00414B4D"/>
    <w:rsid w:val="00421297"/>
    <w:rsid w:val="00423805"/>
    <w:rsid w:val="004538C5"/>
    <w:rsid w:val="004625E5"/>
    <w:rsid w:val="004A32F6"/>
    <w:rsid w:val="004A7977"/>
    <w:rsid w:val="004B3631"/>
    <w:rsid w:val="004B6005"/>
    <w:rsid w:val="004E2AC0"/>
    <w:rsid w:val="004E3F03"/>
    <w:rsid w:val="00510A9B"/>
    <w:rsid w:val="00527684"/>
    <w:rsid w:val="00533104"/>
    <w:rsid w:val="00534A7C"/>
    <w:rsid w:val="00541A59"/>
    <w:rsid w:val="00541BAE"/>
    <w:rsid w:val="00547C14"/>
    <w:rsid w:val="00593EF4"/>
    <w:rsid w:val="005C1F57"/>
    <w:rsid w:val="005D054C"/>
    <w:rsid w:val="005D54E8"/>
    <w:rsid w:val="005F3DC8"/>
    <w:rsid w:val="0067523B"/>
    <w:rsid w:val="006B5312"/>
    <w:rsid w:val="006C2161"/>
    <w:rsid w:val="006E5ED5"/>
    <w:rsid w:val="00703BA5"/>
    <w:rsid w:val="0071214F"/>
    <w:rsid w:val="0074536D"/>
    <w:rsid w:val="007B1690"/>
    <w:rsid w:val="007C4A14"/>
    <w:rsid w:val="007C4FD7"/>
    <w:rsid w:val="007C7FD9"/>
    <w:rsid w:val="007E205B"/>
    <w:rsid w:val="008365B0"/>
    <w:rsid w:val="00846296"/>
    <w:rsid w:val="008820F4"/>
    <w:rsid w:val="008B2C06"/>
    <w:rsid w:val="008B369C"/>
    <w:rsid w:val="008C038B"/>
    <w:rsid w:val="00900840"/>
    <w:rsid w:val="00903098"/>
    <w:rsid w:val="00910F79"/>
    <w:rsid w:val="00923729"/>
    <w:rsid w:val="00926036"/>
    <w:rsid w:val="00940D0A"/>
    <w:rsid w:val="009577EF"/>
    <w:rsid w:val="009772D9"/>
    <w:rsid w:val="00993D00"/>
    <w:rsid w:val="009B217F"/>
    <w:rsid w:val="009B6AFD"/>
    <w:rsid w:val="009B6B48"/>
    <w:rsid w:val="009D4F44"/>
    <w:rsid w:val="00A01131"/>
    <w:rsid w:val="00A33E6E"/>
    <w:rsid w:val="00A825BA"/>
    <w:rsid w:val="00A91802"/>
    <w:rsid w:val="00A9541B"/>
    <w:rsid w:val="00AA4A90"/>
    <w:rsid w:val="00AD4DF1"/>
    <w:rsid w:val="00AF1316"/>
    <w:rsid w:val="00B00637"/>
    <w:rsid w:val="00B00A4D"/>
    <w:rsid w:val="00B20A1E"/>
    <w:rsid w:val="00B2537C"/>
    <w:rsid w:val="00B41C8A"/>
    <w:rsid w:val="00B57B9F"/>
    <w:rsid w:val="00B619AC"/>
    <w:rsid w:val="00BB5B4C"/>
    <w:rsid w:val="00C17FC6"/>
    <w:rsid w:val="00C31290"/>
    <w:rsid w:val="00C451C7"/>
    <w:rsid w:val="00C83971"/>
    <w:rsid w:val="00C9100C"/>
    <w:rsid w:val="00C95119"/>
    <w:rsid w:val="00CB6588"/>
    <w:rsid w:val="00CD49BB"/>
    <w:rsid w:val="00CE7165"/>
    <w:rsid w:val="00D03EE0"/>
    <w:rsid w:val="00D225EE"/>
    <w:rsid w:val="00D808C3"/>
    <w:rsid w:val="00D876BD"/>
    <w:rsid w:val="00D96169"/>
    <w:rsid w:val="00E11EA3"/>
    <w:rsid w:val="00E217A0"/>
    <w:rsid w:val="00E21A63"/>
    <w:rsid w:val="00E2334F"/>
    <w:rsid w:val="00E82A9A"/>
    <w:rsid w:val="00EA7135"/>
    <w:rsid w:val="00EB26FE"/>
    <w:rsid w:val="00EC7A5B"/>
    <w:rsid w:val="00F060C6"/>
    <w:rsid w:val="00F328EF"/>
    <w:rsid w:val="00F35D0B"/>
    <w:rsid w:val="00F367A7"/>
    <w:rsid w:val="00F44E84"/>
    <w:rsid w:val="00F46BB2"/>
    <w:rsid w:val="00F554DA"/>
    <w:rsid w:val="00F64541"/>
    <w:rsid w:val="00F871C9"/>
    <w:rsid w:val="00FB3150"/>
    <w:rsid w:val="00FE3CA0"/>
    <w:rsid w:val="00FF5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797" w:hangingChars="300" w:hanging="797"/>
    </w:pPr>
  </w:style>
  <w:style w:type="paragraph" w:styleId="a7">
    <w:name w:val="Balloon Text"/>
    <w:basedOn w:val="a"/>
    <w:semiHidden/>
    <w:rsid w:val="00703BA5"/>
    <w:rPr>
      <w:rFonts w:ascii="Arial" w:hAnsi="Arial"/>
      <w:sz w:val="18"/>
      <w:szCs w:val="18"/>
    </w:rPr>
  </w:style>
  <w:style w:type="paragraph" w:styleId="a8">
    <w:name w:val="header"/>
    <w:basedOn w:val="a"/>
    <w:link w:val="a9"/>
    <w:rsid w:val="003C1BE7"/>
    <w:pPr>
      <w:tabs>
        <w:tab w:val="center" w:pos="4252"/>
        <w:tab w:val="right" w:pos="8504"/>
      </w:tabs>
      <w:snapToGrid w:val="0"/>
    </w:pPr>
  </w:style>
  <w:style w:type="character" w:customStyle="1" w:styleId="a9">
    <w:name w:val="ヘッダー (文字)"/>
    <w:basedOn w:val="a0"/>
    <w:link w:val="a8"/>
    <w:rsid w:val="003C1BE7"/>
    <w:rPr>
      <w:rFonts w:eastAsia="ＭＳ ゴシック"/>
      <w:kern w:val="2"/>
      <w:sz w:val="28"/>
      <w:szCs w:val="24"/>
    </w:rPr>
  </w:style>
  <w:style w:type="paragraph" w:styleId="aa">
    <w:name w:val="footer"/>
    <w:basedOn w:val="a"/>
    <w:link w:val="ab"/>
    <w:rsid w:val="003C1BE7"/>
    <w:pPr>
      <w:tabs>
        <w:tab w:val="center" w:pos="4252"/>
        <w:tab w:val="right" w:pos="8504"/>
      </w:tabs>
      <w:snapToGrid w:val="0"/>
    </w:pPr>
  </w:style>
  <w:style w:type="character" w:customStyle="1" w:styleId="ab">
    <w:name w:val="フッター (文字)"/>
    <w:basedOn w:val="a0"/>
    <w:link w:val="aa"/>
    <w:rsid w:val="003C1BE7"/>
    <w:rPr>
      <w:rFonts w:eastAsia="ＭＳ ゴシック"/>
      <w:kern w:val="2"/>
      <w:sz w:val="28"/>
      <w:szCs w:val="24"/>
    </w:rPr>
  </w:style>
  <w:style w:type="character" w:styleId="ac">
    <w:name w:val="annotation reference"/>
    <w:basedOn w:val="a0"/>
    <w:rsid w:val="00C95119"/>
    <w:rPr>
      <w:sz w:val="18"/>
      <w:szCs w:val="18"/>
    </w:rPr>
  </w:style>
  <w:style w:type="paragraph" w:styleId="ad">
    <w:name w:val="annotation text"/>
    <w:basedOn w:val="a"/>
    <w:link w:val="ae"/>
    <w:rsid w:val="00C95119"/>
    <w:pPr>
      <w:jc w:val="left"/>
    </w:pPr>
  </w:style>
  <w:style w:type="character" w:customStyle="1" w:styleId="ae">
    <w:name w:val="コメント文字列 (文字)"/>
    <w:basedOn w:val="a0"/>
    <w:link w:val="ad"/>
    <w:rsid w:val="00C95119"/>
    <w:rPr>
      <w:rFonts w:eastAsia="ＭＳ ゴシック"/>
      <w:kern w:val="2"/>
      <w:sz w:val="28"/>
      <w:szCs w:val="24"/>
    </w:rPr>
  </w:style>
  <w:style w:type="paragraph" w:styleId="af">
    <w:name w:val="annotation subject"/>
    <w:basedOn w:val="ad"/>
    <w:next w:val="ad"/>
    <w:link w:val="af0"/>
    <w:rsid w:val="00C95119"/>
    <w:rPr>
      <w:b/>
      <w:bCs/>
    </w:rPr>
  </w:style>
  <w:style w:type="character" w:customStyle="1" w:styleId="af0">
    <w:name w:val="コメント内容 (文字)"/>
    <w:basedOn w:val="ae"/>
    <w:link w:val="af"/>
    <w:rsid w:val="00C95119"/>
    <w:rPr>
      <w:rFonts w:eastAsia="ＭＳ ゴシック"/>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4169">
      <w:bodyDiv w:val="1"/>
      <w:marLeft w:val="0"/>
      <w:marRight w:val="0"/>
      <w:marTop w:val="0"/>
      <w:marBottom w:val="0"/>
      <w:divBdr>
        <w:top w:val="none" w:sz="0" w:space="0" w:color="auto"/>
        <w:left w:val="none" w:sz="0" w:space="0" w:color="auto"/>
        <w:bottom w:val="none" w:sz="0" w:space="0" w:color="auto"/>
        <w:right w:val="none" w:sz="0" w:space="0" w:color="auto"/>
      </w:divBdr>
    </w:div>
    <w:div w:id="1061055788">
      <w:bodyDiv w:val="1"/>
      <w:marLeft w:val="0"/>
      <w:marRight w:val="0"/>
      <w:marTop w:val="0"/>
      <w:marBottom w:val="0"/>
      <w:divBdr>
        <w:top w:val="none" w:sz="0" w:space="0" w:color="auto"/>
        <w:left w:val="none" w:sz="0" w:space="0" w:color="auto"/>
        <w:bottom w:val="none" w:sz="0" w:space="0" w:color="auto"/>
        <w:right w:val="none" w:sz="0" w:space="0" w:color="auto"/>
      </w:divBdr>
    </w:div>
    <w:div w:id="12677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7604-2FB0-4BF6-B4C3-8513CD48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1334</Characters>
  <Application>Microsoft Office Word</Application>
  <DocSecurity>8</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2022-10-18T02:34:00Z</dcterms:created>
  <dcterms:modified xsi:type="dcterms:W3CDTF">2022-10-18T02:34:00Z</dcterms:modified>
</cp:coreProperties>
</file>