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5BED" w14:textId="01D22E8D" w:rsidR="00040213" w:rsidRPr="008A3CF6" w:rsidRDefault="00C33038" w:rsidP="00DB2948">
      <w:bookmarkStart w:id="0" w:name="_GoBack"/>
      <w:bookmarkEnd w:id="0"/>
      <w:r w:rsidRPr="008A3CF6">
        <w:rPr>
          <w:rFonts w:hint="eastAsia"/>
        </w:rPr>
        <w:t xml:space="preserve">　第</w:t>
      </w:r>
      <w:r w:rsidR="0091611C">
        <w:rPr>
          <w:rFonts w:hint="eastAsia"/>
        </w:rPr>
        <w:t>４３</w:t>
      </w:r>
      <w:r w:rsidR="00040213" w:rsidRPr="008A3CF6">
        <w:rPr>
          <w:rFonts w:hint="eastAsia"/>
        </w:rPr>
        <w:t>号議案</w:t>
      </w:r>
    </w:p>
    <w:p w14:paraId="7EFD54A8" w14:textId="77777777" w:rsidR="00040213" w:rsidRPr="008A3CF6" w:rsidRDefault="00040213" w:rsidP="00DB2948">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Pr="008A3CF6">
        <w:rPr>
          <w:rFonts w:hint="eastAsia"/>
        </w:rPr>
        <w:t>の一部を改正する条例</w:t>
      </w:r>
    </w:p>
    <w:p w14:paraId="57A5AEC3" w14:textId="77777777" w:rsidR="00040213" w:rsidRPr="008A3CF6" w:rsidRDefault="00040213" w:rsidP="00DB2948">
      <w:r w:rsidRPr="008A3CF6">
        <w:rPr>
          <w:rFonts w:hint="eastAsia"/>
        </w:rPr>
        <w:t xml:space="preserve">　上記の議案を提出する。</w:t>
      </w:r>
    </w:p>
    <w:p w14:paraId="0A2E40E4" w14:textId="04ABF0C0" w:rsidR="00040213" w:rsidRPr="008A3CF6" w:rsidRDefault="0091611C" w:rsidP="00DB2948">
      <w:r>
        <w:rPr>
          <w:rFonts w:hint="eastAsia"/>
        </w:rPr>
        <w:t xml:space="preserve">　　令和４</w:t>
      </w:r>
      <w:r w:rsidR="009F4E79">
        <w:rPr>
          <w:rFonts w:hint="eastAsia"/>
        </w:rPr>
        <w:t>年</w:t>
      </w:r>
      <w:r>
        <w:rPr>
          <w:rFonts w:hint="eastAsia"/>
        </w:rPr>
        <w:t>６</w:t>
      </w:r>
      <w:r w:rsidR="009F4E79">
        <w:rPr>
          <w:rFonts w:hint="eastAsia"/>
        </w:rPr>
        <w:t>月</w:t>
      </w:r>
      <w:r>
        <w:rPr>
          <w:rFonts w:hint="eastAsia"/>
        </w:rPr>
        <w:t>２３</w:t>
      </w:r>
      <w:r w:rsidR="00040213" w:rsidRPr="008A3CF6">
        <w:rPr>
          <w:rFonts w:hint="eastAsia"/>
        </w:rPr>
        <w:t>日</w:t>
      </w:r>
    </w:p>
    <w:p w14:paraId="2B7C1A56" w14:textId="77777777" w:rsidR="00040213" w:rsidRPr="008A3CF6" w:rsidRDefault="00040213" w:rsidP="00DB2948">
      <w:r w:rsidRPr="008A3CF6">
        <w:rPr>
          <w:rFonts w:hint="eastAsia"/>
        </w:rPr>
        <w:t xml:space="preserve">　　　　　　　　　　　　　　　　　　　品川区長　　濱　　野　　　健</w:t>
      </w:r>
      <w:r w:rsidR="001F68DD">
        <w:rPr>
          <w:rFonts w:hint="eastAsia"/>
        </w:rPr>
        <w:t xml:space="preserve">　　</w:t>
      </w:r>
    </w:p>
    <w:p w14:paraId="530B0EDC" w14:textId="77777777" w:rsidR="00040213" w:rsidRPr="008A3CF6" w:rsidRDefault="00040213" w:rsidP="00DB2948">
      <w:pPr>
        <w:ind w:left="797" w:hangingChars="300" w:hanging="797"/>
      </w:pPr>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Pr="008A3CF6">
        <w:rPr>
          <w:rFonts w:hint="eastAsia"/>
        </w:rPr>
        <w:t>の一部を改正する条例</w:t>
      </w:r>
    </w:p>
    <w:p w14:paraId="6A4601E9" w14:textId="77777777" w:rsidR="001B500C" w:rsidRDefault="00040213" w:rsidP="00DB2948">
      <w:pPr>
        <w:pStyle w:val="a5"/>
        <w:jc w:val="both"/>
      </w:pPr>
      <w:r w:rsidRPr="008A3CF6">
        <w:rPr>
          <w:rFonts w:hint="eastAsia"/>
        </w:rPr>
        <w:t xml:space="preserve">　</w:t>
      </w:r>
      <w:r w:rsidR="001F68DD" w:rsidRPr="001F68DD">
        <w:rPr>
          <w:rFonts w:hint="eastAsia"/>
        </w:rPr>
        <w:t>職員の</w:t>
      </w:r>
      <w:r w:rsidR="003F0931">
        <w:rPr>
          <w:rFonts w:hint="eastAsia"/>
        </w:rPr>
        <w:t>育児休業</w:t>
      </w:r>
      <w:r w:rsidR="001F68DD" w:rsidRPr="001F68DD">
        <w:rPr>
          <w:rFonts w:hint="eastAsia"/>
        </w:rPr>
        <w:t>等に関する条例</w:t>
      </w:r>
      <w:r w:rsidR="00EA093E">
        <w:rPr>
          <w:noProof/>
          <w:sz w:val="20"/>
        </w:rPr>
        <mc:AlternateContent>
          <mc:Choice Requires="wps">
            <w:drawing>
              <wp:anchor distT="0" distB="0" distL="114300" distR="114300" simplePos="0" relativeHeight="251657728" behindDoc="0" locked="0" layoutInCell="1" allowOverlap="1" wp14:anchorId="570D6A40" wp14:editId="38B2024D">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D91D6" w14:textId="77777777"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D6A40"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14:paraId="09CD91D6" w14:textId="77777777" w:rsidR="00DC20D4" w:rsidRDefault="00DC20D4"/>
                  </w:txbxContent>
                </v:textbox>
              </v:shape>
            </w:pict>
          </mc:Fallback>
        </mc:AlternateContent>
      </w:r>
      <w:r w:rsidRPr="008A3CF6">
        <w:rPr>
          <w:rFonts w:hint="eastAsia"/>
        </w:rPr>
        <w:t>（</w:t>
      </w:r>
      <w:r w:rsidR="003F0931">
        <w:rPr>
          <w:rFonts w:hint="eastAsia"/>
        </w:rPr>
        <w:t>平成４</w:t>
      </w:r>
      <w:r w:rsidRPr="008A3CF6">
        <w:rPr>
          <w:rFonts w:hint="eastAsia"/>
        </w:rPr>
        <w:t>年品川区条例第</w:t>
      </w:r>
      <w:r w:rsidR="003F0931">
        <w:rPr>
          <w:rFonts w:hint="eastAsia"/>
        </w:rPr>
        <w:t>６</w:t>
      </w:r>
      <w:r w:rsidRPr="008A3CF6">
        <w:rPr>
          <w:rFonts w:hint="eastAsia"/>
        </w:rPr>
        <w:t>号）の一部を次のように改正する。</w:t>
      </w:r>
    </w:p>
    <w:p w14:paraId="3BDAFED2" w14:textId="710DC0B4" w:rsidR="006B4070" w:rsidRDefault="008142DA" w:rsidP="00DB2948">
      <w:pPr>
        <w:pStyle w:val="a5"/>
        <w:jc w:val="both"/>
        <w:rPr>
          <w:rFonts w:ascii="ＭＳ ゴシック" w:hAnsi="ＭＳ ゴシック"/>
          <w:bCs/>
          <w:kern w:val="0"/>
        </w:rPr>
      </w:pPr>
      <w:r>
        <w:rPr>
          <w:rFonts w:hint="eastAsia"/>
        </w:rPr>
        <w:t xml:space="preserve">　第２条第３号</w:t>
      </w:r>
      <w:r w:rsidR="006B4070">
        <w:rPr>
          <w:rFonts w:hint="eastAsia"/>
        </w:rPr>
        <w:t>中「</w:t>
      </w:r>
      <w:r w:rsidR="006B4070" w:rsidRPr="006B4070">
        <w:rPr>
          <w:rFonts w:hint="eastAsia"/>
        </w:rPr>
        <w:t>次のいずれかに該当する非常勤職員</w:t>
      </w:r>
      <w:r w:rsidR="006B4070">
        <w:rPr>
          <w:rFonts w:hint="eastAsia"/>
        </w:rPr>
        <w:t>」を「</w:t>
      </w:r>
      <w:r w:rsidR="006B4070" w:rsidRPr="006B4070">
        <w:rPr>
          <w:rFonts w:hint="eastAsia"/>
        </w:rPr>
        <w:t>非常勤職員であって、次のいずれかに該当するもの</w:t>
      </w:r>
      <w:r w:rsidR="006B4070">
        <w:rPr>
          <w:rFonts w:hint="eastAsia"/>
        </w:rPr>
        <w:t>」に改め、同号ア</w:t>
      </w:r>
      <w:r w:rsidR="006B4070" w:rsidRPr="00CD5BB8">
        <w:rPr>
          <w:rFonts w:ascii="ＭＳ ゴシック" w:hAnsi="ＭＳ ゴシック" w:hint="eastAsia"/>
          <w:bCs/>
          <w:w w:val="56"/>
          <w:kern w:val="0"/>
          <w:fitText w:val="319" w:id="-1509063936"/>
        </w:rPr>
        <w:t>(ア</w:t>
      </w:r>
      <w:r w:rsidR="006B4070" w:rsidRPr="00CD5BB8">
        <w:rPr>
          <w:rFonts w:ascii="ＭＳ ゴシック" w:hAnsi="ＭＳ ゴシック" w:hint="eastAsia"/>
          <w:bCs/>
          <w:spacing w:val="15"/>
          <w:w w:val="56"/>
          <w:kern w:val="0"/>
          <w:fitText w:val="319" w:id="-1509063936"/>
        </w:rPr>
        <w:t>)</w:t>
      </w:r>
      <w:r w:rsidR="006B4070">
        <w:rPr>
          <w:rFonts w:ascii="ＭＳ ゴシック" w:hAnsi="ＭＳ ゴシック" w:hint="eastAsia"/>
          <w:bCs/>
          <w:kern w:val="0"/>
        </w:rPr>
        <w:t>中「</w:t>
      </w:r>
      <w:r w:rsidR="006B4070" w:rsidRPr="006B4070">
        <w:rPr>
          <w:rFonts w:ascii="ＭＳ ゴシック" w:hAnsi="ＭＳ ゴシック" w:hint="eastAsia"/>
          <w:bCs/>
          <w:kern w:val="0"/>
        </w:rPr>
        <w:t>第２条の４</w:t>
      </w:r>
      <w:r w:rsidR="006B4070">
        <w:rPr>
          <w:rFonts w:ascii="ＭＳ ゴシック" w:hAnsi="ＭＳ ゴシック" w:hint="eastAsia"/>
          <w:bCs/>
          <w:kern w:val="0"/>
        </w:rPr>
        <w:t>」を「</w:t>
      </w:r>
      <w:r w:rsidR="006B4070" w:rsidRPr="006B4070">
        <w:rPr>
          <w:rFonts w:ascii="ＭＳ ゴシック" w:hAnsi="ＭＳ ゴシック" w:hint="eastAsia"/>
          <w:bCs/>
          <w:kern w:val="0"/>
        </w:rPr>
        <w:t>当該子の出生の日から第３条の２に規定する期間内に育児休業をしようとする場合にあっては当該期間の末日から６月を経過する日、第２条の４</w:t>
      </w:r>
      <w:r w:rsidR="006B4070">
        <w:rPr>
          <w:rFonts w:ascii="ＭＳ ゴシック" w:hAnsi="ＭＳ ゴシック" w:hint="eastAsia"/>
          <w:bCs/>
          <w:kern w:val="0"/>
        </w:rPr>
        <w:t>」に、「、２歳」を「</w:t>
      </w:r>
      <w:r w:rsidR="006B4070" w:rsidRPr="006B4070">
        <w:rPr>
          <w:rFonts w:ascii="ＭＳ ゴシック" w:hAnsi="ＭＳ ゴシック" w:hint="eastAsia"/>
          <w:bCs/>
          <w:kern w:val="0"/>
        </w:rPr>
        <w:t>当該子が２歳</w:t>
      </w:r>
      <w:r w:rsidR="006B4070">
        <w:rPr>
          <w:rFonts w:ascii="ＭＳ ゴシック" w:hAnsi="ＭＳ ゴシック" w:hint="eastAsia"/>
          <w:bCs/>
          <w:kern w:val="0"/>
        </w:rPr>
        <w:t>」に改め、同号イを次のように改める。</w:t>
      </w:r>
    </w:p>
    <w:p w14:paraId="40535346" w14:textId="059594A5" w:rsidR="006B4070" w:rsidRDefault="006B4070" w:rsidP="00DB2948">
      <w:pPr>
        <w:pStyle w:val="a5"/>
        <w:jc w:val="both"/>
        <w:rPr>
          <w:rFonts w:ascii="ＭＳ ゴシック" w:hAnsi="ＭＳ ゴシック"/>
          <w:bCs/>
          <w:kern w:val="0"/>
        </w:rPr>
      </w:pPr>
      <w:r>
        <w:rPr>
          <w:rFonts w:ascii="ＭＳ ゴシック" w:hAnsi="ＭＳ ゴシック" w:hint="eastAsia"/>
          <w:bCs/>
          <w:kern w:val="0"/>
        </w:rPr>
        <w:t xml:space="preserve">　　イ　</w:t>
      </w:r>
      <w:r w:rsidRPr="006B4070">
        <w:rPr>
          <w:rFonts w:ascii="ＭＳ ゴシック" w:hAnsi="ＭＳ ゴシック" w:hint="eastAsia"/>
          <w:bCs/>
          <w:kern w:val="0"/>
        </w:rPr>
        <w:t>次のいずれかに該当する非常勤職員</w:t>
      </w:r>
    </w:p>
    <w:p w14:paraId="567421C2" w14:textId="5CFBA11C" w:rsidR="006B4070" w:rsidRDefault="006B4070" w:rsidP="006B4070">
      <w:pPr>
        <w:pStyle w:val="a5"/>
        <w:ind w:left="1063" w:hangingChars="400" w:hanging="1063"/>
        <w:jc w:val="both"/>
        <w:rPr>
          <w:rFonts w:ascii="ＭＳ ゴシック" w:hAnsi="ＭＳ ゴシック"/>
          <w:bCs/>
          <w:kern w:val="0"/>
        </w:rPr>
      </w:pPr>
      <w:r>
        <w:rPr>
          <w:rFonts w:ascii="ＭＳ ゴシック" w:hAnsi="ＭＳ ゴシック" w:hint="eastAsia"/>
          <w:bCs/>
          <w:kern w:val="0"/>
        </w:rPr>
        <w:t xml:space="preserve">　　　</w:t>
      </w:r>
      <w:r w:rsidRPr="0009480B">
        <w:rPr>
          <w:rFonts w:ascii="ＭＳ ゴシック" w:hAnsi="ＭＳ ゴシック" w:hint="eastAsia"/>
          <w:bCs/>
          <w:w w:val="47"/>
          <w:kern w:val="0"/>
          <w:fitText w:val="266" w:id="-1508752384"/>
        </w:rPr>
        <w:t>(ア)</w:t>
      </w:r>
      <w:r>
        <w:rPr>
          <w:rFonts w:ascii="ＭＳ ゴシック" w:hAnsi="ＭＳ ゴシック" w:hint="eastAsia"/>
          <w:bCs/>
          <w:kern w:val="0"/>
        </w:rPr>
        <w:t xml:space="preserve">　</w:t>
      </w:r>
      <w:r w:rsidRPr="006B4070">
        <w:rPr>
          <w:rFonts w:ascii="ＭＳ ゴシック" w:hAnsi="ＭＳ ゴシック" w:hint="eastAsia"/>
          <w:bCs/>
          <w:kern w:val="0"/>
        </w:rPr>
        <w:t>その養育する子が１歳に達する日（以下「１歳到達日」という。）（当該子について当該非常勤職員が第２条の３第２号に掲げる場合に該当してする育児休業の期間の末日とされた日が当該子の１歳到達日後である場合にあっては、当該末日とされた日。以下</w:t>
      </w:r>
      <w:r w:rsidR="001E477A" w:rsidRPr="0009480B">
        <w:rPr>
          <w:rFonts w:ascii="ＭＳ ゴシック" w:hAnsi="ＭＳ ゴシック" w:hint="eastAsia"/>
          <w:bCs/>
          <w:w w:val="47"/>
          <w:kern w:val="0"/>
          <w:fitText w:val="266" w:id="-1508605184"/>
        </w:rPr>
        <w:t>(ア</w:t>
      </w:r>
      <w:r w:rsidR="001E477A" w:rsidRPr="0009480B">
        <w:rPr>
          <w:rFonts w:ascii="ＭＳ ゴシック" w:hAnsi="ＭＳ ゴシック" w:hint="eastAsia"/>
          <w:bCs/>
          <w:spacing w:val="3"/>
          <w:w w:val="47"/>
          <w:kern w:val="0"/>
          <w:fitText w:val="266" w:id="-1508605184"/>
        </w:rPr>
        <w:t>)</w:t>
      </w:r>
      <w:r w:rsidRPr="006B4070">
        <w:rPr>
          <w:rFonts w:ascii="ＭＳ ゴシック" w:hAnsi="ＭＳ ゴシック" w:hint="eastAsia"/>
          <w:bCs/>
          <w:kern w:val="0"/>
        </w:rPr>
        <w:t>において同じ。）において育児休業をしている非常勤職員であって、同条第３号に掲げる場合に該当して当該子の１歳到達日の翌日を育児休業の期間の初日とする育児休業をしようとするもの</w:t>
      </w:r>
    </w:p>
    <w:p w14:paraId="6A1CCBD9" w14:textId="18D9D238" w:rsidR="006B4070" w:rsidRDefault="006B4070" w:rsidP="006B4070">
      <w:pPr>
        <w:pStyle w:val="a5"/>
        <w:ind w:left="1063" w:hangingChars="400" w:hanging="1063"/>
        <w:jc w:val="both"/>
        <w:rPr>
          <w:rFonts w:ascii="ＭＳ ゴシック" w:hAnsi="ＭＳ ゴシック"/>
          <w:bCs/>
          <w:kern w:val="0"/>
        </w:rPr>
      </w:pPr>
      <w:r>
        <w:rPr>
          <w:rFonts w:hint="eastAsia"/>
        </w:rPr>
        <w:t xml:space="preserve">　　　</w:t>
      </w:r>
      <w:r w:rsidRPr="006C59EE">
        <w:rPr>
          <w:rFonts w:ascii="ＭＳ ゴシック" w:hAnsi="ＭＳ ゴシック" w:hint="eastAsia"/>
          <w:bCs/>
          <w:w w:val="47"/>
          <w:kern w:val="0"/>
          <w:fitText w:val="266" w:id="-1508751360"/>
        </w:rPr>
        <w:t>(イ</w:t>
      </w:r>
      <w:r w:rsidRPr="006C59EE">
        <w:rPr>
          <w:rFonts w:ascii="ＭＳ ゴシック" w:hAnsi="ＭＳ ゴシック" w:hint="eastAsia"/>
          <w:bCs/>
          <w:spacing w:val="3"/>
          <w:w w:val="47"/>
          <w:kern w:val="0"/>
          <w:fitText w:val="266" w:id="-1508751360"/>
        </w:rPr>
        <w:t>)</w:t>
      </w:r>
      <w:r>
        <w:rPr>
          <w:rFonts w:ascii="ＭＳ ゴシック" w:hAnsi="ＭＳ ゴシック" w:hint="eastAsia"/>
          <w:bCs/>
          <w:kern w:val="0"/>
        </w:rPr>
        <w:t xml:space="preserve">　</w:t>
      </w:r>
      <w:r w:rsidRPr="006B4070">
        <w:rPr>
          <w:rFonts w:ascii="ＭＳ ゴシック" w:hAnsi="ＭＳ ゴシック" w:hint="eastAsia"/>
          <w:bCs/>
          <w:kern w:val="0"/>
        </w:rPr>
        <w:t>その任期の末日を育児休業の期間の末日とする育児休業をしている</w:t>
      </w:r>
      <w:r w:rsidRPr="006B4070">
        <w:rPr>
          <w:rFonts w:ascii="ＭＳ ゴシック" w:hAnsi="ＭＳ ゴシック" w:hint="eastAsia"/>
          <w:bCs/>
          <w:kern w:val="0"/>
        </w:rPr>
        <w:lastRenderedPageBreak/>
        <w:t>場合であって、当該任期を更新され、または当該任期の満了後に特定職に引き続き採用されることに伴い、当該育児休業に係る子について、当該更新前の任期の末日の翌日または当該採用の日を育児休業の期間の初日とする育児休業をしようとするもの</w:t>
      </w:r>
    </w:p>
    <w:p w14:paraId="776274D9" w14:textId="6E2255D8" w:rsidR="006B4070" w:rsidRDefault="006B4070" w:rsidP="006B4070">
      <w:pPr>
        <w:pStyle w:val="a5"/>
        <w:ind w:left="1063" w:hangingChars="400" w:hanging="1063"/>
        <w:jc w:val="both"/>
        <w:rPr>
          <w:rFonts w:ascii="ＭＳ ゴシック" w:hAnsi="ＭＳ ゴシック"/>
          <w:bCs/>
          <w:kern w:val="0"/>
        </w:rPr>
      </w:pPr>
      <w:r>
        <w:rPr>
          <w:rFonts w:hint="eastAsia"/>
        </w:rPr>
        <w:t xml:space="preserve">　第２条第３号</w:t>
      </w:r>
      <w:r w:rsidR="000D4790">
        <w:rPr>
          <w:rFonts w:ascii="ＭＳ ゴシック" w:hAnsi="ＭＳ ゴシック" w:hint="eastAsia"/>
          <w:bCs/>
          <w:kern w:val="0"/>
        </w:rPr>
        <w:t>ウを削る。</w:t>
      </w:r>
    </w:p>
    <w:p w14:paraId="1AC42861" w14:textId="75E7AE45" w:rsidR="008142DA" w:rsidRDefault="008A1F86" w:rsidP="008A1F86">
      <w:pPr>
        <w:pStyle w:val="a5"/>
        <w:ind w:firstLineChars="100" w:firstLine="266"/>
        <w:jc w:val="both"/>
        <w:rPr>
          <w:kern w:val="0"/>
        </w:rPr>
      </w:pPr>
      <w:r>
        <w:rPr>
          <w:rFonts w:hint="eastAsia"/>
        </w:rPr>
        <w:t>第２条の３第３号</w:t>
      </w:r>
      <w:r w:rsidR="008F04B5">
        <w:rPr>
          <w:rFonts w:hint="eastAsia"/>
          <w:kern w:val="0"/>
        </w:rPr>
        <w:t>を次のように改める。</w:t>
      </w:r>
    </w:p>
    <w:p w14:paraId="724DD7D1" w14:textId="2C03FB30" w:rsidR="008F04B5" w:rsidRDefault="008F04B5" w:rsidP="008A1F86">
      <w:pPr>
        <w:pStyle w:val="a5"/>
        <w:ind w:left="531" w:hangingChars="200" w:hanging="531"/>
        <w:jc w:val="both"/>
        <w:rPr>
          <w:kern w:val="0"/>
        </w:rPr>
      </w:pPr>
      <w:r>
        <w:rPr>
          <w:rFonts w:hint="eastAsia"/>
          <w:kern w:val="0"/>
        </w:rPr>
        <w:t xml:space="preserve">　</w:t>
      </w:r>
      <w:r>
        <w:rPr>
          <w:rFonts w:ascii="Segoe UI Symbol" w:hAnsi="Segoe UI Symbol" w:cs="Segoe UI Symbol" w:hint="eastAsia"/>
          <w:kern w:val="0"/>
        </w:rPr>
        <w:t xml:space="preserve">⑶　</w:t>
      </w:r>
      <w:r w:rsidR="008A1F86" w:rsidRPr="008A1F86">
        <w:rPr>
          <w:rFonts w:hint="eastAsia"/>
          <w:kern w:val="0"/>
        </w:rPr>
        <w:t>１歳から１歳６カ月に達するまでの子を養育する非常勤職員が、次に掲げる場合のいずれにも該当する場合（当該子についてこの号に掲げる場合に該当して育児休業をしている場合であって第３条第７号に掲げる事情に該当するときはイおよびウに掲げる場合に該当する場合、規則で定める特別の事情がある場合にあってはウに掲げる場合に該当する場合）　当該子の１歳６カ月到達日</w:t>
      </w:r>
    </w:p>
    <w:p w14:paraId="2F5D712D" w14:textId="6F13D218" w:rsidR="008F04B5" w:rsidRDefault="008F04B5" w:rsidP="008F04B5">
      <w:pPr>
        <w:pStyle w:val="a5"/>
        <w:ind w:left="797" w:hangingChars="300" w:hanging="797"/>
        <w:jc w:val="both"/>
        <w:rPr>
          <w:kern w:val="0"/>
        </w:rPr>
      </w:pPr>
      <w:r>
        <w:rPr>
          <w:rFonts w:hint="eastAsia"/>
          <w:kern w:val="0"/>
        </w:rPr>
        <w:t xml:space="preserve">　　</w:t>
      </w:r>
      <w:r w:rsidRPr="008F04B5">
        <w:rPr>
          <w:rFonts w:hint="eastAsia"/>
          <w:kern w:val="0"/>
        </w:rPr>
        <w:t xml:space="preserve">ア　</w:t>
      </w:r>
      <w:r w:rsidR="008A1F86" w:rsidRPr="008A1F86">
        <w:rPr>
          <w:rFonts w:hint="eastAsia"/>
          <w:kern w:val="0"/>
        </w:rPr>
        <w:t>当該非常勤職員が当該子の１歳到達日（当該非常勤職員が前号に掲げる場合に該当してする育児休業または当該非常勤職員の配偶者が同号に掲げる場合もしくはこれに相当する場合に該当してする地方等育児休業の期間の末日とされた日が当該子の１歳到達日後である場合にあっては、当該末日とされた日（当該育児休業の期間の末日とされた日と当該地方等育児休業の期間の末日とされた日が異なるときは、そのいずれかの日））の翌日（当該配偶者がこの号に掲げる場合またはこれに相当する場合に該当して地方等育児休業をする場合にあっては、当該地方等育児休業の期間の末日とされた日の翌日以前の日）を育児休業の期間の初日とする育児休業をしようとする場合</w:t>
      </w:r>
    </w:p>
    <w:p w14:paraId="2ECB95C1" w14:textId="2BA16AD6" w:rsidR="008F04B5" w:rsidRDefault="008F04B5" w:rsidP="008F04B5">
      <w:pPr>
        <w:pStyle w:val="a5"/>
        <w:ind w:left="797" w:hangingChars="300" w:hanging="797"/>
        <w:jc w:val="both"/>
        <w:rPr>
          <w:kern w:val="0"/>
        </w:rPr>
      </w:pPr>
      <w:r>
        <w:rPr>
          <w:rFonts w:hint="eastAsia"/>
          <w:kern w:val="0"/>
        </w:rPr>
        <w:t xml:space="preserve">　　</w:t>
      </w:r>
      <w:r w:rsidRPr="008F04B5">
        <w:rPr>
          <w:rFonts w:hint="eastAsia"/>
          <w:kern w:val="0"/>
        </w:rPr>
        <w:t xml:space="preserve">イ　</w:t>
      </w:r>
      <w:r w:rsidR="008A1F86" w:rsidRPr="008A1F86">
        <w:rPr>
          <w:rFonts w:hint="eastAsia"/>
          <w:kern w:val="0"/>
        </w:rPr>
        <w:t>当該子について、当該非常勤職員が当該子の１歳到達日（当該非常勤職員が前号に掲げる場合に該当してする育児休業の期間の末日とされた日が当該子の１歳到達日後である場合にあっては、当該末日とされた日）において育児休業をしている場合または当該非常勤職員の配偶者が当該子の１歳到達日（当該配偶者が同号に掲げる場合またはこれに相当する場合に該当してする地方等育児休業の期間の末日とされた日が当該子の１歳到達日後である場合にあっては、当該末日とされた日）において地方等育児休業をしている場合</w:t>
      </w:r>
    </w:p>
    <w:p w14:paraId="6A8C54DA" w14:textId="5D8A7DEF" w:rsidR="008A1F86" w:rsidRDefault="008A1F86" w:rsidP="008F04B5">
      <w:pPr>
        <w:pStyle w:val="a5"/>
        <w:ind w:left="797" w:hangingChars="300" w:hanging="797"/>
        <w:jc w:val="both"/>
        <w:rPr>
          <w:kern w:val="0"/>
        </w:rPr>
      </w:pPr>
      <w:r>
        <w:rPr>
          <w:rFonts w:hint="eastAsia"/>
          <w:kern w:val="0"/>
        </w:rPr>
        <w:t xml:space="preserve">　　ウ　</w:t>
      </w:r>
      <w:r w:rsidRPr="008A1F86">
        <w:rPr>
          <w:rFonts w:hint="eastAsia"/>
          <w:kern w:val="0"/>
        </w:rPr>
        <w:t>当該子の１歳到達日後の期間について育児休業をすることが継続的な勤務のために特に必要と認められる場合として規則で定める場合に該当する場合</w:t>
      </w:r>
    </w:p>
    <w:p w14:paraId="250E2B45" w14:textId="6CED1853" w:rsidR="008A1F86" w:rsidRDefault="008A1F86" w:rsidP="008F04B5">
      <w:pPr>
        <w:pStyle w:val="a5"/>
        <w:ind w:left="797" w:hangingChars="300" w:hanging="797"/>
        <w:jc w:val="both"/>
        <w:rPr>
          <w:kern w:val="0"/>
        </w:rPr>
      </w:pPr>
      <w:r>
        <w:rPr>
          <w:rFonts w:hint="eastAsia"/>
          <w:kern w:val="0"/>
        </w:rPr>
        <w:t xml:space="preserve">　　エ　</w:t>
      </w:r>
      <w:r w:rsidRPr="008A1F86">
        <w:rPr>
          <w:rFonts w:hint="eastAsia"/>
          <w:kern w:val="0"/>
        </w:rPr>
        <w:t>当該子について、当該非常勤職員が当該子の１歳到達日（当該非常勤職員が前号に掲げる場合に該当してする育児休業の期間の末日とされた日が当該子の１歳到達日後である場合にあっては、当該末日とされた日）後の期間においてこの号に掲げる場合に該当して育児休業をしたことがない場合</w:t>
      </w:r>
    </w:p>
    <w:p w14:paraId="533CCEC0" w14:textId="2023E19F" w:rsidR="008F04B5" w:rsidRDefault="008F04B5" w:rsidP="00C734F3">
      <w:pPr>
        <w:pStyle w:val="a5"/>
        <w:ind w:left="797" w:hangingChars="300" w:hanging="797"/>
        <w:jc w:val="both"/>
        <w:rPr>
          <w:kern w:val="0"/>
        </w:rPr>
      </w:pPr>
      <w:r>
        <w:rPr>
          <w:rFonts w:hint="eastAsia"/>
          <w:kern w:val="0"/>
        </w:rPr>
        <w:t xml:space="preserve">　第２条</w:t>
      </w:r>
      <w:r w:rsidR="00C734F3">
        <w:rPr>
          <w:rFonts w:hint="eastAsia"/>
          <w:kern w:val="0"/>
        </w:rPr>
        <w:t>の４各号列記以外の部分を次のように改める。</w:t>
      </w:r>
    </w:p>
    <w:p w14:paraId="1B935459" w14:textId="6813ACBC" w:rsidR="00C734F3" w:rsidRDefault="00C734F3" w:rsidP="00C734F3">
      <w:pPr>
        <w:pStyle w:val="a5"/>
        <w:ind w:leftChars="100" w:left="266" w:firstLineChars="100" w:firstLine="266"/>
        <w:jc w:val="both"/>
        <w:rPr>
          <w:kern w:val="0"/>
        </w:rPr>
      </w:pPr>
      <w:r w:rsidRPr="00C734F3">
        <w:rPr>
          <w:rFonts w:hint="eastAsia"/>
          <w:kern w:val="0"/>
        </w:rPr>
        <w:t>育児休業法第２条第１項の条例で定める場合は、１歳６カ月から２歳に達するまでの子を養育する非常勤職員が、次の各号に掲げる場合のいずれにも該当する場合（当該子についてこの条の規定に該当して育児休業をしている場合であって次条第７号に掲げる事情に該当するときは第２号および第３号に掲げる場合に該当する場合、規則で定める特別の事情がある場合にあっては同号に掲げる場合に該当する場合）とする。</w:t>
      </w:r>
    </w:p>
    <w:p w14:paraId="55D6946B" w14:textId="16547535" w:rsidR="00C734F3" w:rsidRDefault="00C734F3" w:rsidP="00C734F3">
      <w:pPr>
        <w:pStyle w:val="a5"/>
        <w:jc w:val="both"/>
        <w:rPr>
          <w:kern w:val="0"/>
        </w:rPr>
      </w:pPr>
      <w:r>
        <w:rPr>
          <w:rFonts w:hint="eastAsia"/>
          <w:kern w:val="0"/>
        </w:rPr>
        <w:t xml:space="preserve">　第２条の４中第２号を第３号とし、第１号を第２号とし、同号の前に次の１号を加える。</w:t>
      </w:r>
    </w:p>
    <w:p w14:paraId="412135D7" w14:textId="1A665223" w:rsidR="00C734F3" w:rsidRDefault="00C734F3" w:rsidP="00C734F3">
      <w:pPr>
        <w:pStyle w:val="a5"/>
        <w:ind w:left="531" w:hangingChars="200" w:hanging="531"/>
        <w:jc w:val="both"/>
        <w:rPr>
          <w:kern w:val="0"/>
        </w:rPr>
      </w:pPr>
      <w:r>
        <w:rPr>
          <w:rFonts w:hint="eastAsia"/>
          <w:kern w:val="0"/>
        </w:rPr>
        <w:t xml:space="preserve">　⑴　</w:t>
      </w:r>
      <w:r w:rsidRPr="00C734F3">
        <w:rPr>
          <w:rFonts w:hint="eastAsia"/>
          <w:kern w:val="0"/>
        </w:rPr>
        <w:t>当該非常勤職員が当該子の１歳６カ月到達日の翌日（当該非常勤職員の配偶者がこの条の規定に該当し、またはこれに相当する場合に該当して地方等育児休業をする場合にあっては、当該地方等育児休業の期間の末日とされた日の翌日以前の日）を育児休業の期間の初日とする育児休業をしようとする場合</w:t>
      </w:r>
    </w:p>
    <w:p w14:paraId="4B067DDD" w14:textId="4B6A1780" w:rsidR="00637C43" w:rsidRDefault="00637C43" w:rsidP="00E51255">
      <w:pPr>
        <w:pStyle w:val="a5"/>
        <w:ind w:left="266" w:hangingChars="100" w:hanging="266"/>
        <w:jc w:val="both"/>
        <w:rPr>
          <w:kern w:val="0"/>
        </w:rPr>
      </w:pPr>
      <w:r>
        <w:rPr>
          <w:rFonts w:hint="eastAsia"/>
          <w:kern w:val="0"/>
        </w:rPr>
        <w:t xml:space="preserve">　第２条の４に次の１号を加える。</w:t>
      </w:r>
    </w:p>
    <w:p w14:paraId="40146B82" w14:textId="6177B5FB" w:rsidR="00637C43" w:rsidRDefault="00637C43" w:rsidP="00637C43">
      <w:pPr>
        <w:pStyle w:val="a5"/>
        <w:ind w:left="531" w:hangingChars="200" w:hanging="531"/>
        <w:jc w:val="both"/>
        <w:rPr>
          <w:rFonts w:ascii="ＭＳ ゴシック" w:hAnsi="ＭＳ ゴシック" w:cs="ＭＳ 明朝"/>
          <w:kern w:val="0"/>
        </w:rPr>
      </w:pPr>
      <w:r w:rsidRPr="00637C43">
        <w:rPr>
          <w:rFonts w:ascii="ＭＳ ゴシック" w:hAnsi="ＭＳ ゴシック" w:hint="eastAsia"/>
          <w:kern w:val="0"/>
        </w:rPr>
        <w:t xml:space="preserve">　</w:t>
      </w:r>
      <w:r w:rsidRPr="00637C43">
        <w:rPr>
          <w:rFonts w:ascii="ＭＳ ゴシック" w:hAnsi="ＭＳ ゴシック" w:cs="ＭＳ 明朝" w:hint="eastAsia"/>
          <w:kern w:val="0"/>
        </w:rPr>
        <w:t>⑷</w:t>
      </w:r>
      <w:r>
        <w:rPr>
          <w:rFonts w:ascii="ＭＳ ゴシック" w:hAnsi="ＭＳ ゴシック" w:cs="ＭＳ 明朝" w:hint="eastAsia"/>
          <w:kern w:val="0"/>
        </w:rPr>
        <w:t xml:space="preserve">　</w:t>
      </w:r>
      <w:r w:rsidRPr="00637C43">
        <w:rPr>
          <w:rFonts w:ascii="ＭＳ ゴシック" w:hAnsi="ＭＳ ゴシック" w:cs="ＭＳ 明朝" w:hint="eastAsia"/>
          <w:kern w:val="0"/>
        </w:rPr>
        <w:t>当該子について、当該非常勤職員が当該子の１歳６カ月到達日後の期間においてこの条の規定に該当して育児休業をしたことがない場合</w:t>
      </w:r>
    </w:p>
    <w:p w14:paraId="400A712C" w14:textId="29563AD8" w:rsidR="005A2A5C" w:rsidRDefault="005A2A5C" w:rsidP="00224CD6">
      <w:pPr>
        <w:pStyle w:val="a5"/>
        <w:ind w:left="2"/>
        <w:jc w:val="both"/>
        <w:rPr>
          <w:kern w:val="0"/>
        </w:rPr>
      </w:pPr>
      <w:r>
        <w:rPr>
          <w:rFonts w:hint="eastAsia"/>
          <w:kern w:val="0"/>
        </w:rPr>
        <w:t xml:space="preserve">　第２条の５を削る。</w:t>
      </w:r>
    </w:p>
    <w:p w14:paraId="5D916684" w14:textId="0FBDE9E7" w:rsidR="00224CD6" w:rsidRDefault="005A2A5C" w:rsidP="00064561">
      <w:pPr>
        <w:pStyle w:val="a5"/>
        <w:ind w:left="2"/>
        <w:jc w:val="both"/>
        <w:rPr>
          <w:kern w:val="0"/>
        </w:rPr>
      </w:pPr>
      <w:r>
        <w:rPr>
          <w:rFonts w:hint="eastAsia"/>
          <w:kern w:val="0"/>
        </w:rPr>
        <w:t xml:space="preserve">　第３条</w:t>
      </w:r>
      <w:r w:rsidR="000E30E2">
        <w:rPr>
          <w:rFonts w:hint="eastAsia"/>
          <w:kern w:val="0"/>
        </w:rPr>
        <w:t>中</w:t>
      </w:r>
      <w:r w:rsidR="0069392C">
        <w:rPr>
          <w:rFonts w:hint="eastAsia"/>
          <w:kern w:val="0"/>
        </w:rPr>
        <w:t>第５号を削り、第６号を第５号とし、</w:t>
      </w:r>
      <w:r w:rsidR="00C07F4F">
        <w:rPr>
          <w:rFonts w:hint="eastAsia"/>
          <w:kern w:val="0"/>
        </w:rPr>
        <w:t>同条</w:t>
      </w:r>
      <w:r w:rsidR="0069392C">
        <w:rPr>
          <w:rFonts w:hint="eastAsia"/>
          <w:kern w:val="0"/>
        </w:rPr>
        <w:t>第７号</w:t>
      </w:r>
      <w:r w:rsidR="00C07F4F">
        <w:rPr>
          <w:rFonts w:hint="eastAsia"/>
          <w:kern w:val="0"/>
        </w:rPr>
        <w:t>中「第２条の４」を「前条」に改め、同号</w:t>
      </w:r>
      <w:r w:rsidR="0069392C">
        <w:rPr>
          <w:rFonts w:hint="eastAsia"/>
          <w:kern w:val="0"/>
        </w:rPr>
        <w:t>を</w:t>
      </w:r>
      <w:r w:rsidR="0083577F">
        <w:rPr>
          <w:rFonts w:hint="eastAsia"/>
          <w:kern w:val="0"/>
        </w:rPr>
        <w:t>同条</w:t>
      </w:r>
      <w:r w:rsidR="0069392C">
        <w:rPr>
          <w:rFonts w:hint="eastAsia"/>
          <w:kern w:val="0"/>
        </w:rPr>
        <w:t>第６号とし、同条第８号中「その任期」を「任期を定めて採用された職員であって、当該任期」に、「</w:t>
      </w:r>
      <w:r w:rsidR="00615929" w:rsidRPr="00615929">
        <w:rPr>
          <w:rFonts w:hint="eastAsia"/>
          <w:kern w:val="0"/>
        </w:rPr>
        <w:t>非常勤職員が、当該育児休業に係る子について、当該任期が</w:t>
      </w:r>
      <w:r w:rsidR="0069392C">
        <w:rPr>
          <w:rFonts w:hint="eastAsia"/>
          <w:kern w:val="0"/>
        </w:rPr>
        <w:t>」を「</w:t>
      </w:r>
      <w:r w:rsidR="00615929" w:rsidRPr="00615929">
        <w:rPr>
          <w:rFonts w:hint="eastAsia"/>
          <w:kern w:val="0"/>
        </w:rPr>
        <w:t>ものが、当該任期を</w:t>
      </w:r>
      <w:r w:rsidR="0069392C">
        <w:rPr>
          <w:rFonts w:hint="eastAsia"/>
          <w:kern w:val="0"/>
        </w:rPr>
        <w:t>」に、「に特定職に引き続き」を「引き続いて特定職に」に、「当該任期の末日」を「当該育児休業に係る子について、当該更新前の任期</w:t>
      </w:r>
      <w:r w:rsidR="005D59D1">
        <w:rPr>
          <w:rFonts w:hint="eastAsia"/>
          <w:kern w:val="0"/>
        </w:rPr>
        <w:t>の末日</w:t>
      </w:r>
      <w:r w:rsidR="0069392C">
        <w:rPr>
          <w:rFonts w:hint="eastAsia"/>
          <w:kern w:val="0"/>
        </w:rPr>
        <w:t>」に、「引き</w:t>
      </w:r>
      <w:r w:rsidR="00064561">
        <w:rPr>
          <w:rFonts w:hint="eastAsia"/>
          <w:kern w:val="0"/>
        </w:rPr>
        <w:t>続き採用される日」を「採用の日」に改め、同号を同条第７号とし、同条の</w:t>
      </w:r>
      <w:r w:rsidR="0069392C">
        <w:rPr>
          <w:rFonts w:hint="eastAsia"/>
          <w:kern w:val="0"/>
        </w:rPr>
        <w:t>次に次の１条を加える。</w:t>
      </w:r>
    </w:p>
    <w:p w14:paraId="590F08BA" w14:textId="176B4B5D" w:rsidR="0069392C" w:rsidRDefault="0069392C" w:rsidP="0069392C">
      <w:pPr>
        <w:pStyle w:val="a5"/>
        <w:ind w:left="266" w:hangingChars="100" w:hanging="266"/>
        <w:jc w:val="both"/>
        <w:rPr>
          <w:kern w:val="0"/>
        </w:rPr>
      </w:pPr>
      <w:r>
        <w:rPr>
          <w:rFonts w:hint="eastAsia"/>
          <w:kern w:val="0"/>
        </w:rPr>
        <w:t xml:space="preserve">　（育児休業法第２条第１項第１号の人事院規則で定める期間を基準として条例で定める期間）</w:t>
      </w:r>
    </w:p>
    <w:p w14:paraId="0A36D9F3" w14:textId="18CDC621" w:rsidR="0069392C" w:rsidRDefault="0069392C" w:rsidP="0069392C">
      <w:pPr>
        <w:pStyle w:val="a5"/>
        <w:ind w:left="266" w:hangingChars="100" w:hanging="266"/>
        <w:jc w:val="both"/>
      </w:pPr>
      <w:r>
        <w:rPr>
          <w:rFonts w:hint="eastAsia"/>
          <w:kern w:val="0"/>
        </w:rPr>
        <w:t>第３条の２　育児休業法第２条第１項第１号の人事院規則で定める期間を基準として条例で定める期間は、５７日間とする。</w:t>
      </w:r>
    </w:p>
    <w:p w14:paraId="2E16ACB9" w14:textId="77777777" w:rsidR="002F7695" w:rsidRPr="000412BC" w:rsidRDefault="002F7695" w:rsidP="002F7695">
      <w:pPr>
        <w:ind w:left="794" w:hangingChars="299" w:hanging="794"/>
      </w:pPr>
      <w:r w:rsidRPr="000412BC">
        <w:rPr>
          <w:rFonts w:hint="eastAsia"/>
        </w:rPr>
        <w:t xml:space="preserve">　　　付　則</w:t>
      </w:r>
    </w:p>
    <w:p w14:paraId="36ECF5B9" w14:textId="2FFB6A3B" w:rsidR="002F7695" w:rsidRDefault="00637C43" w:rsidP="002F7695">
      <w:r>
        <w:rPr>
          <w:rFonts w:hint="eastAsia"/>
        </w:rPr>
        <w:t>１</w:t>
      </w:r>
      <w:r w:rsidR="007F6295">
        <w:rPr>
          <w:rFonts w:hint="eastAsia"/>
        </w:rPr>
        <w:t xml:space="preserve">　この条例は、</w:t>
      </w:r>
      <w:r w:rsidR="00615929">
        <w:rPr>
          <w:rFonts w:hint="eastAsia"/>
        </w:rPr>
        <w:t>令和４年１０月１日</w:t>
      </w:r>
      <w:r w:rsidR="002F7695" w:rsidRPr="001147CE">
        <w:rPr>
          <w:rFonts w:hint="eastAsia"/>
        </w:rPr>
        <w:t>から施行する。</w:t>
      </w:r>
    </w:p>
    <w:p w14:paraId="5B271586" w14:textId="06F971F8" w:rsidR="00637C43" w:rsidRPr="001147CE" w:rsidRDefault="00637C43" w:rsidP="00637C43">
      <w:pPr>
        <w:ind w:left="266" w:hangingChars="100" w:hanging="266"/>
      </w:pPr>
      <w:r>
        <w:rPr>
          <w:rFonts w:hint="eastAsia"/>
        </w:rPr>
        <w:t xml:space="preserve">２　</w:t>
      </w:r>
      <w:r w:rsidRPr="00637C43">
        <w:rPr>
          <w:rFonts w:hint="eastAsia"/>
        </w:rPr>
        <w:t>この条例の施行</w:t>
      </w:r>
      <w:r w:rsidR="0083577F">
        <w:rPr>
          <w:rFonts w:hint="eastAsia"/>
        </w:rPr>
        <w:t>の</w:t>
      </w:r>
      <w:r w:rsidRPr="00637C43">
        <w:rPr>
          <w:rFonts w:hint="eastAsia"/>
        </w:rPr>
        <w:t>日前に育児休業に係る子を養育するための計画を書面により申し出た職員に対する改正前</w:t>
      </w:r>
      <w:r w:rsidR="0083577F">
        <w:rPr>
          <w:rFonts w:hint="eastAsia"/>
        </w:rPr>
        <w:t>の</w:t>
      </w:r>
      <w:r w:rsidRPr="00637C43">
        <w:rPr>
          <w:rFonts w:hint="eastAsia"/>
        </w:rPr>
        <w:t>第３条</w:t>
      </w:r>
      <w:r w:rsidR="0083577F">
        <w:rPr>
          <w:rFonts w:hint="eastAsia"/>
        </w:rPr>
        <w:t>（</w:t>
      </w:r>
      <w:r w:rsidRPr="00637C43">
        <w:rPr>
          <w:rFonts w:hint="eastAsia"/>
        </w:rPr>
        <w:t>第５号</w:t>
      </w:r>
      <w:r w:rsidR="0083577F">
        <w:rPr>
          <w:rFonts w:hint="eastAsia"/>
        </w:rPr>
        <w:t>に係る部分に限る。）</w:t>
      </w:r>
      <w:r w:rsidRPr="00637C43">
        <w:rPr>
          <w:rFonts w:hint="eastAsia"/>
        </w:rPr>
        <w:t>の規定の適用については、なお従前の例による。</w:t>
      </w:r>
    </w:p>
    <w:p w14:paraId="3B9B7CBE" w14:textId="08A5C9E3" w:rsidR="00040213" w:rsidRPr="00AE43EA" w:rsidRDefault="00040213" w:rsidP="001C4BFF">
      <w:pPr>
        <w:pStyle w:val="a5"/>
        <w:ind w:left="531" w:hangingChars="200" w:hanging="531"/>
        <w:jc w:val="both"/>
        <w:rPr>
          <w:rFonts w:ascii="ＭＳ ゴシック" w:hAnsi="ＭＳ ゴシック"/>
          <w:color w:val="000000"/>
          <w:szCs w:val="28"/>
        </w:rPr>
      </w:pPr>
      <w:r w:rsidRPr="00AE43EA">
        <w:rPr>
          <w:rFonts w:ascii="ＭＳ ゴシック" w:hAnsi="ＭＳ ゴシック" w:hint="eastAsia"/>
          <w:color w:val="000000"/>
          <w:szCs w:val="28"/>
        </w:rPr>
        <w:t xml:space="preserve">　</w:t>
      </w:r>
      <w:r w:rsidRPr="000E30E2">
        <w:rPr>
          <w:rFonts w:ascii="ＭＳ ゴシック" w:hAnsi="ＭＳ ゴシック" w:hint="eastAsia"/>
          <w:color w:val="000000"/>
          <w:szCs w:val="28"/>
        </w:rPr>
        <w:t>（説明）</w:t>
      </w:r>
      <w:r w:rsidR="00CE3830">
        <w:rPr>
          <w:rFonts w:ascii="ＭＳ ゴシック" w:hAnsi="ＭＳ ゴシック" w:hint="eastAsia"/>
          <w:color w:val="000000"/>
          <w:szCs w:val="28"/>
        </w:rPr>
        <w:t>会計年度任用職員等に係る育児休業の取得要件</w:t>
      </w:r>
      <w:r w:rsidR="006D57C7" w:rsidRPr="000E30E2">
        <w:rPr>
          <w:rFonts w:ascii="ＭＳ ゴシック" w:hAnsi="ＭＳ ゴシック" w:hint="eastAsia"/>
          <w:color w:val="000000"/>
          <w:szCs w:val="28"/>
        </w:rPr>
        <w:t>を緩和する必要がある。</w:t>
      </w:r>
    </w:p>
    <w:sectPr w:rsidR="00040213" w:rsidRPr="00AE43EA">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D9F7" w14:textId="77777777" w:rsidR="001D61EA" w:rsidRDefault="001D61EA" w:rsidP="00EE0DC9">
      <w:r>
        <w:separator/>
      </w:r>
    </w:p>
  </w:endnote>
  <w:endnote w:type="continuationSeparator" w:id="0">
    <w:p w14:paraId="379EBB16" w14:textId="77777777"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81F9" w14:textId="77777777" w:rsidR="00CD5BB8" w:rsidRDefault="00CD5BB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95DC" w14:textId="77777777" w:rsidR="00CD5BB8" w:rsidRDefault="00CD5BB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3FAE" w14:textId="77777777" w:rsidR="00CD5BB8" w:rsidRDefault="00CD5BB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0C6D" w14:textId="77777777" w:rsidR="001D61EA" w:rsidRDefault="001D61EA" w:rsidP="00EE0DC9">
      <w:r>
        <w:separator/>
      </w:r>
    </w:p>
  </w:footnote>
  <w:footnote w:type="continuationSeparator" w:id="0">
    <w:p w14:paraId="313C6915" w14:textId="77777777"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4796" w14:textId="77777777" w:rsidR="00CD5BB8" w:rsidRDefault="00CD5BB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3D6F" w14:textId="77777777" w:rsidR="00CD5BB8" w:rsidRDefault="00CD5BB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8299" w14:textId="77777777" w:rsidR="00CD5BB8" w:rsidRDefault="00CD5BB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hfpZ3kz3eTbOBri4wYi/Pkhn+cK6cyPI1lLRajXf4u5YXG6Qdyq4Vqf/xNcgGdCPkqM7ZvnpuaaMOiZQA8R6g==" w:salt="guwBYKW08UCNIv2Se/zbHw=="/>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269D7"/>
    <w:rsid w:val="00040213"/>
    <w:rsid w:val="0004045F"/>
    <w:rsid w:val="000409E6"/>
    <w:rsid w:val="00041E59"/>
    <w:rsid w:val="0004269E"/>
    <w:rsid w:val="00042E3F"/>
    <w:rsid w:val="000441E0"/>
    <w:rsid w:val="00053E42"/>
    <w:rsid w:val="00055DE1"/>
    <w:rsid w:val="00064561"/>
    <w:rsid w:val="0008567D"/>
    <w:rsid w:val="00086D98"/>
    <w:rsid w:val="00087E5E"/>
    <w:rsid w:val="00091BA8"/>
    <w:rsid w:val="0009480B"/>
    <w:rsid w:val="00095C3D"/>
    <w:rsid w:val="000A4CA4"/>
    <w:rsid w:val="000B3037"/>
    <w:rsid w:val="000C5FD7"/>
    <w:rsid w:val="000D0500"/>
    <w:rsid w:val="000D1266"/>
    <w:rsid w:val="000D40FA"/>
    <w:rsid w:val="000D4790"/>
    <w:rsid w:val="000E30E2"/>
    <w:rsid w:val="000F3508"/>
    <w:rsid w:val="000F35BD"/>
    <w:rsid w:val="000F523D"/>
    <w:rsid w:val="000F525B"/>
    <w:rsid w:val="00102022"/>
    <w:rsid w:val="001123AB"/>
    <w:rsid w:val="001154D4"/>
    <w:rsid w:val="00117AEC"/>
    <w:rsid w:val="00144A03"/>
    <w:rsid w:val="0014682E"/>
    <w:rsid w:val="001567E8"/>
    <w:rsid w:val="0016177A"/>
    <w:rsid w:val="0017247A"/>
    <w:rsid w:val="00182623"/>
    <w:rsid w:val="001952E2"/>
    <w:rsid w:val="001A14B7"/>
    <w:rsid w:val="001B500C"/>
    <w:rsid w:val="001B54A6"/>
    <w:rsid w:val="001C4BFF"/>
    <w:rsid w:val="001D33EB"/>
    <w:rsid w:val="001D61EA"/>
    <w:rsid w:val="001E477A"/>
    <w:rsid w:val="001E6333"/>
    <w:rsid w:val="001F5CEC"/>
    <w:rsid w:val="001F68DD"/>
    <w:rsid w:val="00204F46"/>
    <w:rsid w:val="002165FB"/>
    <w:rsid w:val="002201D4"/>
    <w:rsid w:val="00222A04"/>
    <w:rsid w:val="00224CD6"/>
    <w:rsid w:val="00230201"/>
    <w:rsid w:val="00236F64"/>
    <w:rsid w:val="002459A9"/>
    <w:rsid w:val="00247B69"/>
    <w:rsid w:val="00252E2B"/>
    <w:rsid w:val="00255C7E"/>
    <w:rsid w:val="002627D4"/>
    <w:rsid w:val="002676DE"/>
    <w:rsid w:val="00277F0B"/>
    <w:rsid w:val="002804C8"/>
    <w:rsid w:val="00294FE4"/>
    <w:rsid w:val="002C3CCD"/>
    <w:rsid w:val="002C6D40"/>
    <w:rsid w:val="002E0F8A"/>
    <w:rsid w:val="002E0FCC"/>
    <w:rsid w:val="002F7695"/>
    <w:rsid w:val="002F7EDF"/>
    <w:rsid w:val="003008F5"/>
    <w:rsid w:val="00321188"/>
    <w:rsid w:val="0032710B"/>
    <w:rsid w:val="003329BA"/>
    <w:rsid w:val="00333BC6"/>
    <w:rsid w:val="0036742B"/>
    <w:rsid w:val="00367E1E"/>
    <w:rsid w:val="00372D70"/>
    <w:rsid w:val="0038580B"/>
    <w:rsid w:val="0039183B"/>
    <w:rsid w:val="00397C9B"/>
    <w:rsid w:val="003A16F2"/>
    <w:rsid w:val="003A37A7"/>
    <w:rsid w:val="003A6A42"/>
    <w:rsid w:val="003B02A3"/>
    <w:rsid w:val="003D15B2"/>
    <w:rsid w:val="003D1FF3"/>
    <w:rsid w:val="003D4C96"/>
    <w:rsid w:val="003F0931"/>
    <w:rsid w:val="003F2ED7"/>
    <w:rsid w:val="004077D6"/>
    <w:rsid w:val="00421AFC"/>
    <w:rsid w:val="00457153"/>
    <w:rsid w:val="0046083A"/>
    <w:rsid w:val="004612FE"/>
    <w:rsid w:val="004669B9"/>
    <w:rsid w:val="00467254"/>
    <w:rsid w:val="004862E6"/>
    <w:rsid w:val="00487278"/>
    <w:rsid w:val="004B43D3"/>
    <w:rsid w:val="004D0450"/>
    <w:rsid w:val="004D37BA"/>
    <w:rsid w:val="004E18F8"/>
    <w:rsid w:val="005142F1"/>
    <w:rsid w:val="005172E1"/>
    <w:rsid w:val="00523821"/>
    <w:rsid w:val="00524ADC"/>
    <w:rsid w:val="00537A2D"/>
    <w:rsid w:val="00547132"/>
    <w:rsid w:val="005545E2"/>
    <w:rsid w:val="00561C23"/>
    <w:rsid w:val="005638DD"/>
    <w:rsid w:val="00567AF1"/>
    <w:rsid w:val="00570E4D"/>
    <w:rsid w:val="00586F60"/>
    <w:rsid w:val="00590CB3"/>
    <w:rsid w:val="00595BA9"/>
    <w:rsid w:val="005A2A5C"/>
    <w:rsid w:val="005B6E33"/>
    <w:rsid w:val="005D59D1"/>
    <w:rsid w:val="005D65EF"/>
    <w:rsid w:val="005E55CC"/>
    <w:rsid w:val="005F0A80"/>
    <w:rsid w:val="006027FB"/>
    <w:rsid w:val="0060624C"/>
    <w:rsid w:val="00606F8B"/>
    <w:rsid w:val="0060733E"/>
    <w:rsid w:val="00615929"/>
    <w:rsid w:val="00615D04"/>
    <w:rsid w:val="00626E03"/>
    <w:rsid w:val="00637C43"/>
    <w:rsid w:val="00642841"/>
    <w:rsid w:val="00646281"/>
    <w:rsid w:val="00647E48"/>
    <w:rsid w:val="00654A34"/>
    <w:rsid w:val="0066764B"/>
    <w:rsid w:val="006707B6"/>
    <w:rsid w:val="0067784F"/>
    <w:rsid w:val="006801FA"/>
    <w:rsid w:val="0068324C"/>
    <w:rsid w:val="0068338F"/>
    <w:rsid w:val="00685E89"/>
    <w:rsid w:val="006924BE"/>
    <w:rsid w:val="0069392C"/>
    <w:rsid w:val="006A1DA2"/>
    <w:rsid w:val="006A7019"/>
    <w:rsid w:val="006B4070"/>
    <w:rsid w:val="006B5FCD"/>
    <w:rsid w:val="006C3463"/>
    <w:rsid w:val="006C4A59"/>
    <w:rsid w:val="006C59EE"/>
    <w:rsid w:val="006C69D4"/>
    <w:rsid w:val="006C6DAF"/>
    <w:rsid w:val="006D57C7"/>
    <w:rsid w:val="007011C2"/>
    <w:rsid w:val="0071236E"/>
    <w:rsid w:val="00712CDA"/>
    <w:rsid w:val="0071517A"/>
    <w:rsid w:val="00741436"/>
    <w:rsid w:val="00743E6D"/>
    <w:rsid w:val="0074444E"/>
    <w:rsid w:val="00747CAD"/>
    <w:rsid w:val="007638C6"/>
    <w:rsid w:val="00767971"/>
    <w:rsid w:val="00785B7E"/>
    <w:rsid w:val="00794E0D"/>
    <w:rsid w:val="007A240D"/>
    <w:rsid w:val="007C36C9"/>
    <w:rsid w:val="007C3C38"/>
    <w:rsid w:val="007D6127"/>
    <w:rsid w:val="007E30D7"/>
    <w:rsid w:val="007E3230"/>
    <w:rsid w:val="007F6295"/>
    <w:rsid w:val="008142DA"/>
    <w:rsid w:val="008156DF"/>
    <w:rsid w:val="0083013A"/>
    <w:rsid w:val="0083577F"/>
    <w:rsid w:val="00847D3F"/>
    <w:rsid w:val="00851A7B"/>
    <w:rsid w:val="00861517"/>
    <w:rsid w:val="00864484"/>
    <w:rsid w:val="00866735"/>
    <w:rsid w:val="00896DB6"/>
    <w:rsid w:val="008A1F86"/>
    <w:rsid w:val="008A3CF6"/>
    <w:rsid w:val="008A653C"/>
    <w:rsid w:val="008B1F3D"/>
    <w:rsid w:val="008C5BC4"/>
    <w:rsid w:val="008D009A"/>
    <w:rsid w:val="008D301C"/>
    <w:rsid w:val="008D6F77"/>
    <w:rsid w:val="008E0712"/>
    <w:rsid w:val="008E5793"/>
    <w:rsid w:val="008E6BD5"/>
    <w:rsid w:val="008F04B5"/>
    <w:rsid w:val="00901A37"/>
    <w:rsid w:val="0090615D"/>
    <w:rsid w:val="00910E88"/>
    <w:rsid w:val="0091611C"/>
    <w:rsid w:val="00916888"/>
    <w:rsid w:val="009253C8"/>
    <w:rsid w:val="0094773B"/>
    <w:rsid w:val="00947870"/>
    <w:rsid w:val="00954FE9"/>
    <w:rsid w:val="00963BA9"/>
    <w:rsid w:val="00970A61"/>
    <w:rsid w:val="00994811"/>
    <w:rsid w:val="009A5A08"/>
    <w:rsid w:val="009D2688"/>
    <w:rsid w:val="009D3A0F"/>
    <w:rsid w:val="009F46D8"/>
    <w:rsid w:val="009F4E79"/>
    <w:rsid w:val="009F5A54"/>
    <w:rsid w:val="009F7B2A"/>
    <w:rsid w:val="00A05995"/>
    <w:rsid w:val="00A1305C"/>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E106F"/>
    <w:rsid w:val="00AE43EA"/>
    <w:rsid w:val="00AE5319"/>
    <w:rsid w:val="00AE6D70"/>
    <w:rsid w:val="00AE735B"/>
    <w:rsid w:val="00AF032C"/>
    <w:rsid w:val="00B03986"/>
    <w:rsid w:val="00B03A80"/>
    <w:rsid w:val="00B2103B"/>
    <w:rsid w:val="00B2515F"/>
    <w:rsid w:val="00B376C0"/>
    <w:rsid w:val="00B4489B"/>
    <w:rsid w:val="00B50491"/>
    <w:rsid w:val="00B66860"/>
    <w:rsid w:val="00B72BFC"/>
    <w:rsid w:val="00B73262"/>
    <w:rsid w:val="00BB170B"/>
    <w:rsid w:val="00BC6266"/>
    <w:rsid w:val="00BD4B1F"/>
    <w:rsid w:val="00BD7344"/>
    <w:rsid w:val="00C07F4F"/>
    <w:rsid w:val="00C24175"/>
    <w:rsid w:val="00C311AE"/>
    <w:rsid w:val="00C33038"/>
    <w:rsid w:val="00C33A6F"/>
    <w:rsid w:val="00C41844"/>
    <w:rsid w:val="00C55EB9"/>
    <w:rsid w:val="00C635E0"/>
    <w:rsid w:val="00C72688"/>
    <w:rsid w:val="00C734F3"/>
    <w:rsid w:val="00C95D13"/>
    <w:rsid w:val="00CA6057"/>
    <w:rsid w:val="00CB0393"/>
    <w:rsid w:val="00CD18B2"/>
    <w:rsid w:val="00CD5B4C"/>
    <w:rsid w:val="00CD5BB8"/>
    <w:rsid w:val="00CE3830"/>
    <w:rsid w:val="00CE4A38"/>
    <w:rsid w:val="00D07C88"/>
    <w:rsid w:val="00D17C42"/>
    <w:rsid w:val="00D32751"/>
    <w:rsid w:val="00D33ADF"/>
    <w:rsid w:val="00D53642"/>
    <w:rsid w:val="00D61FA9"/>
    <w:rsid w:val="00D76DD0"/>
    <w:rsid w:val="00DA7055"/>
    <w:rsid w:val="00DB2948"/>
    <w:rsid w:val="00DB5335"/>
    <w:rsid w:val="00DC20D4"/>
    <w:rsid w:val="00DD6572"/>
    <w:rsid w:val="00DE2173"/>
    <w:rsid w:val="00DF3350"/>
    <w:rsid w:val="00E1624D"/>
    <w:rsid w:val="00E17E3E"/>
    <w:rsid w:val="00E237B1"/>
    <w:rsid w:val="00E27B48"/>
    <w:rsid w:val="00E37271"/>
    <w:rsid w:val="00E3763F"/>
    <w:rsid w:val="00E51255"/>
    <w:rsid w:val="00E56128"/>
    <w:rsid w:val="00E57305"/>
    <w:rsid w:val="00E601F7"/>
    <w:rsid w:val="00E62204"/>
    <w:rsid w:val="00E66658"/>
    <w:rsid w:val="00E66A4F"/>
    <w:rsid w:val="00E851F8"/>
    <w:rsid w:val="00E869CA"/>
    <w:rsid w:val="00E94E7E"/>
    <w:rsid w:val="00EA093E"/>
    <w:rsid w:val="00EA25E7"/>
    <w:rsid w:val="00EA48F3"/>
    <w:rsid w:val="00EA5495"/>
    <w:rsid w:val="00EB11BD"/>
    <w:rsid w:val="00EB2AB8"/>
    <w:rsid w:val="00EB5EF6"/>
    <w:rsid w:val="00EC1BF9"/>
    <w:rsid w:val="00EC449E"/>
    <w:rsid w:val="00EE0DC9"/>
    <w:rsid w:val="00EF1406"/>
    <w:rsid w:val="00EF6E6B"/>
    <w:rsid w:val="00F154D5"/>
    <w:rsid w:val="00F42D26"/>
    <w:rsid w:val="00F53965"/>
    <w:rsid w:val="00F601D4"/>
    <w:rsid w:val="00F67A6B"/>
    <w:rsid w:val="00F70A9C"/>
    <w:rsid w:val="00F713E6"/>
    <w:rsid w:val="00F75B33"/>
    <w:rsid w:val="00F804D1"/>
    <w:rsid w:val="00F91A37"/>
    <w:rsid w:val="00F93D83"/>
    <w:rsid w:val="00F941C8"/>
    <w:rsid w:val="00FA1876"/>
    <w:rsid w:val="00FA5DD5"/>
    <w:rsid w:val="00FB009D"/>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AF5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2583</Words>
  <Characters>117</Characters>
  <Application>Microsoft Office Word</Application>
  <DocSecurity>8</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2022-06-13T23:37:00Z</dcterms:created>
  <dcterms:modified xsi:type="dcterms:W3CDTF">2022-06-13T23:38:00Z</dcterms:modified>
</cp:coreProperties>
</file>