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0F" w:rsidRDefault="00326174">
      <w:pPr>
        <w:ind w:firstLineChars="100" w:firstLine="266"/>
      </w:pPr>
      <w:bookmarkStart w:id="0" w:name="_GoBack"/>
      <w:bookmarkEnd w:id="0"/>
      <w:r>
        <w:rPr>
          <w:rFonts w:hint="eastAsia"/>
        </w:rPr>
        <w:t>第２６</w:t>
      </w:r>
      <w:r w:rsidR="00BC1D0F">
        <w:rPr>
          <w:rFonts w:hint="eastAsia"/>
        </w:rPr>
        <w:t>号議案</w:t>
      </w:r>
    </w:p>
    <w:p w:rsidR="00BC1D0F" w:rsidRDefault="00BC1D0F">
      <w:pPr>
        <w:ind w:firstLineChars="200" w:firstLine="531"/>
      </w:pPr>
      <w:r>
        <w:rPr>
          <w:rFonts w:hint="eastAsia"/>
        </w:rPr>
        <w:t>品川区</w:t>
      </w:r>
      <w:r w:rsidR="0074486A">
        <w:rPr>
          <w:rFonts w:hint="eastAsia"/>
        </w:rPr>
        <w:t>法定外公共物管理</w:t>
      </w:r>
      <w:r>
        <w:rPr>
          <w:rFonts w:hint="eastAsia"/>
        </w:rPr>
        <w:t>条例の一部を改正する条例</w:t>
      </w:r>
    </w:p>
    <w:p w:rsidR="00BC1D0F" w:rsidRDefault="00BC1D0F">
      <w:pPr>
        <w:ind w:firstLineChars="100" w:firstLine="266"/>
      </w:pPr>
      <w:r>
        <w:rPr>
          <w:rFonts w:hint="eastAsia"/>
        </w:rPr>
        <w:t>上記の議案を提出する。</w:t>
      </w:r>
    </w:p>
    <w:p w:rsidR="00BC1D0F" w:rsidRDefault="00326174">
      <w:r>
        <w:rPr>
          <w:rFonts w:hint="eastAsia"/>
        </w:rPr>
        <w:t xml:space="preserve">　　令和４</w:t>
      </w:r>
      <w:r w:rsidR="0074486A">
        <w:rPr>
          <w:rFonts w:hint="eastAsia"/>
        </w:rPr>
        <w:t>年</w:t>
      </w:r>
      <w:r>
        <w:rPr>
          <w:rFonts w:hint="eastAsia"/>
        </w:rPr>
        <w:t>２</w:t>
      </w:r>
      <w:r w:rsidR="0074486A">
        <w:rPr>
          <w:rFonts w:hint="eastAsia"/>
        </w:rPr>
        <w:t>月</w:t>
      </w:r>
      <w:r>
        <w:rPr>
          <w:rFonts w:hint="eastAsia"/>
        </w:rPr>
        <w:t>１７</w:t>
      </w:r>
      <w:r w:rsidR="00BC1D0F">
        <w:rPr>
          <w:rFonts w:hint="eastAsia"/>
        </w:rPr>
        <w:t>日</w:t>
      </w:r>
    </w:p>
    <w:p w:rsidR="00BC1D0F" w:rsidRDefault="00BC1D0F">
      <w:r>
        <w:rPr>
          <w:rFonts w:hint="eastAsia"/>
        </w:rPr>
        <w:t xml:space="preserve">　　　　　　　　　　　　　　　　　　　品川区長　　濱　　野　　　健</w:t>
      </w:r>
    </w:p>
    <w:p w:rsidR="00BC1D0F" w:rsidRDefault="00BC1D0F">
      <w:pPr>
        <w:ind w:left="797" w:hangingChars="300" w:hanging="797"/>
      </w:pPr>
      <w:r>
        <w:rPr>
          <w:rFonts w:hint="eastAsia"/>
        </w:rPr>
        <w:t xml:space="preserve">　　　品川区</w:t>
      </w:r>
      <w:r w:rsidR="0074486A">
        <w:rPr>
          <w:rFonts w:hint="eastAsia"/>
        </w:rPr>
        <w:t>法定外公共物管理</w:t>
      </w:r>
      <w:r>
        <w:rPr>
          <w:rFonts w:hint="eastAsia"/>
        </w:rPr>
        <w:t>条例の一部を改正する条例</w:t>
      </w:r>
    </w:p>
    <w:p w:rsidR="00BC1D0F" w:rsidRDefault="0074486A">
      <w:pPr>
        <w:jc w:val="left"/>
      </w:pPr>
      <w:r>
        <w:rPr>
          <w:rFonts w:hint="eastAsia"/>
        </w:rPr>
        <w:t xml:space="preserve">　品川区法定外公共物管理</w:t>
      </w:r>
      <w:r w:rsidR="00BC1D0F">
        <w:rPr>
          <w:rFonts w:hint="eastAsia"/>
        </w:rPr>
        <w:t>条例</w:t>
      </w:r>
      <w:r w:rsidR="00CA26A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0F" w:rsidRDefault="00BC1D0F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BC1D0F" w:rsidRDefault="00BC1D0F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（平成２２</w:t>
      </w:r>
      <w:r w:rsidR="00BC1D0F">
        <w:rPr>
          <w:rFonts w:hint="eastAsia"/>
        </w:rPr>
        <w:t>年品川区条例第１</w:t>
      </w:r>
      <w:r>
        <w:rPr>
          <w:rFonts w:hint="eastAsia"/>
        </w:rPr>
        <w:t>９</w:t>
      </w:r>
      <w:r w:rsidR="00BC1D0F">
        <w:rPr>
          <w:rFonts w:hint="eastAsia"/>
        </w:rPr>
        <w:t>号）の一部を次のように改正する。</w:t>
      </w:r>
    </w:p>
    <w:p w:rsidR="0074486A" w:rsidRDefault="0074486A">
      <w:pPr>
        <w:jc w:val="left"/>
      </w:pPr>
      <w:r>
        <w:rPr>
          <w:rFonts w:hint="eastAsia"/>
        </w:rPr>
        <w:t xml:space="preserve">　第７条第３項中「</w:t>
      </w:r>
      <w:r w:rsidR="005F670A">
        <w:rPr>
          <w:rFonts w:hint="eastAsia"/>
        </w:rPr>
        <w:t>７２０</w:t>
      </w:r>
      <w:r>
        <w:rPr>
          <w:rFonts w:hint="eastAsia"/>
        </w:rPr>
        <w:t>円」を「</w:t>
      </w:r>
      <w:r w:rsidR="005F670A">
        <w:rPr>
          <w:rFonts w:hint="eastAsia"/>
        </w:rPr>
        <w:t>８６４</w:t>
      </w:r>
      <w:r>
        <w:rPr>
          <w:rFonts w:hint="eastAsia"/>
        </w:rPr>
        <w:t>円」に改める。</w:t>
      </w:r>
    </w:p>
    <w:p w:rsidR="00BC1D0F" w:rsidRDefault="00BC1D0F" w:rsidP="007E43F8">
      <w:pPr>
        <w:ind w:firstLineChars="300" w:firstLine="797"/>
      </w:pPr>
      <w:r>
        <w:rPr>
          <w:rFonts w:hint="eastAsia"/>
        </w:rPr>
        <w:t>付　則</w:t>
      </w:r>
    </w:p>
    <w:p w:rsidR="00BC1D0F" w:rsidRDefault="005F670A">
      <w:pPr>
        <w:ind w:left="266" w:hangingChars="100" w:hanging="266"/>
      </w:pPr>
      <w:r>
        <w:rPr>
          <w:rFonts w:hint="eastAsia"/>
        </w:rPr>
        <w:t>１　この条例は、令和４</w:t>
      </w:r>
      <w:r w:rsidR="00BC1D0F">
        <w:rPr>
          <w:rFonts w:hint="eastAsia"/>
        </w:rPr>
        <w:t>年４月１日から施行する。</w:t>
      </w:r>
    </w:p>
    <w:p w:rsidR="00BC1D0F" w:rsidRDefault="00BC1D0F" w:rsidP="00215B5A">
      <w:pPr>
        <w:pStyle w:val="a6"/>
        <w:overflowPunct w:val="0"/>
      </w:pPr>
      <w:r>
        <w:rPr>
          <w:rFonts w:hint="eastAsia"/>
        </w:rPr>
        <w:t>２　この条例の施行の際、改正前の品川区</w:t>
      </w:r>
      <w:r w:rsidR="0074486A">
        <w:rPr>
          <w:rFonts w:hint="eastAsia"/>
        </w:rPr>
        <w:t>法定外公共物管理</w:t>
      </w:r>
      <w:r>
        <w:rPr>
          <w:rFonts w:hint="eastAsia"/>
        </w:rPr>
        <w:t>条例の規定により、既に徴収するものとされている占用料については、当該占用に係る期間中は、なお従前の例による。</w:t>
      </w:r>
    </w:p>
    <w:p w:rsidR="00BC1D0F" w:rsidRDefault="00BC1D0F" w:rsidP="0074486A">
      <w:pPr>
        <w:pStyle w:val="a6"/>
      </w:pPr>
      <w:r>
        <w:rPr>
          <w:rFonts w:hint="eastAsia"/>
        </w:rPr>
        <w:t xml:space="preserve">　（説明）</w:t>
      </w:r>
      <w:r w:rsidR="0074486A">
        <w:rPr>
          <w:rFonts w:hint="eastAsia"/>
        </w:rPr>
        <w:t>法定外公共物の</w:t>
      </w:r>
      <w:r>
        <w:rPr>
          <w:rFonts w:hint="eastAsia"/>
        </w:rPr>
        <w:t>占用料の額を改定する必要がある。</w:t>
      </w:r>
    </w:p>
    <w:sectPr w:rsidR="00BC1D0F"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C6" w:rsidRDefault="006102C6" w:rsidP="006102C6">
      <w:r>
        <w:separator/>
      </w:r>
    </w:p>
  </w:endnote>
  <w:endnote w:type="continuationSeparator" w:id="0">
    <w:p w:rsidR="006102C6" w:rsidRDefault="006102C6" w:rsidP="0061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C6" w:rsidRDefault="006102C6" w:rsidP="006102C6">
      <w:r>
        <w:separator/>
      </w:r>
    </w:p>
  </w:footnote>
  <w:footnote w:type="continuationSeparator" w:id="0">
    <w:p w:rsidR="006102C6" w:rsidRDefault="006102C6" w:rsidP="0061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x7QwuFIDbIvaYKJjL2bdHfD+NVTjT51SpTJcLk+I/5v14RybBFX5vHSdGOpMbHl+XP09bzt7bKQFIcN2s6jDw==" w:salt="Qtu3+ubvV25RtnBPjcG0a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C4"/>
    <w:rsid w:val="00092423"/>
    <w:rsid w:val="000B5EAC"/>
    <w:rsid w:val="00116D6F"/>
    <w:rsid w:val="0013384C"/>
    <w:rsid w:val="001445E9"/>
    <w:rsid w:val="00161461"/>
    <w:rsid w:val="0017690A"/>
    <w:rsid w:val="001B14A5"/>
    <w:rsid w:val="00215B5A"/>
    <w:rsid w:val="00225A71"/>
    <w:rsid w:val="002663D7"/>
    <w:rsid w:val="00296094"/>
    <w:rsid w:val="002E61CB"/>
    <w:rsid w:val="00326174"/>
    <w:rsid w:val="00333E24"/>
    <w:rsid w:val="00363C1B"/>
    <w:rsid w:val="00383A17"/>
    <w:rsid w:val="00386349"/>
    <w:rsid w:val="003922D9"/>
    <w:rsid w:val="00441188"/>
    <w:rsid w:val="004551CE"/>
    <w:rsid w:val="00461E42"/>
    <w:rsid w:val="004E0643"/>
    <w:rsid w:val="00547FF6"/>
    <w:rsid w:val="005A132F"/>
    <w:rsid w:val="005F4E20"/>
    <w:rsid w:val="005F5394"/>
    <w:rsid w:val="005F5DD8"/>
    <w:rsid w:val="005F670A"/>
    <w:rsid w:val="006102C6"/>
    <w:rsid w:val="00637EEF"/>
    <w:rsid w:val="006B3DC9"/>
    <w:rsid w:val="006C04F7"/>
    <w:rsid w:val="006C5D79"/>
    <w:rsid w:val="00720E6A"/>
    <w:rsid w:val="0074486A"/>
    <w:rsid w:val="00797D3F"/>
    <w:rsid w:val="007B7152"/>
    <w:rsid w:val="007E43F8"/>
    <w:rsid w:val="007E5DF8"/>
    <w:rsid w:val="00824932"/>
    <w:rsid w:val="00827E82"/>
    <w:rsid w:val="00840E55"/>
    <w:rsid w:val="008711B8"/>
    <w:rsid w:val="008908C1"/>
    <w:rsid w:val="00957151"/>
    <w:rsid w:val="00982124"/>
    <w:rsid w:val="00A01312"/>
    <w:rsid w:val="00A01E7D"/>
    <w:rsid w:val="00B37A8F"/>
    <w:rsid w:val="00B8678E"/>
    <w:rsid w:val="00BA78C4"/>
    <w:rsid w:val="00BC1D0F"/>
    <w:rsid w:val="00BD410D"/>
    <w:rsid w:val="00BD4F49"/>
    <w:rsid w:val="00C21BB7"/>
    <w:rsid w:val="00C31238"/>
    <w:rsid w:val="00C34CC5"/>
    <w:rsid w:val="00C44751"/>
    <w:rsid w:val="00C76347"/>
    <w:rsid w:val="00C82892"/>
    <w:rsid w:val="00C91603"/>
    <w:rsid w:val="00CA26A4"/>
    <w:rsid w:val="00CA6702"/>
    <w:rsid w:val="00CD14E1"/>
    <w:rsid w:val="00CE22E9"/>
    <w:rsid w:val="00CF7ABA"/>
    <w:rsid w:val="00D04807"/>
    <w:rsid w:val="00D10189"/>
    <w:rsid w:val="00D12D16"/>
    <w:rsid w:val="00D3255A"/>
    <w:rsid w:val="00D979F6"/>
    <w:rsid w:val="00E0040D"/>
    <w:rsid w:val="00E1188C"/>
    <w:rsid w:val="00E5537D"/>
    <w:rsid w:val="00EE3EC1"/>
    <w:rsid w:val="00EF4018"/>
    <w:rsid w:val="00F63F52"/>
    <w:rsid w:val="00F85AAD"/>
    <w:rsid w:val="00F921F1"/>
    <w:rsid w:val="00F930B8"/>
    <w:rsid w:val="00FC397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2">
    <w:name w:val="Body Text Indent 2"/>
    <w:basedOn w:val="a"/>
    <w:pPr>
      <w:ind w:firstLineChars="100" w:firstLine="266"/>
      <w:jc w:val="left"/>
    </w:pPr>
  </w:style>
  <w:style w:type="table" w:styleId="a7">
    <w:name w:val="Table Grid"/>
    <w:basedOn w:val="a1"/>
    <w:rsid w:val="00C447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610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102C6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unhideWhenUsed/>
    <w:rsid w:val="006102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102C6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8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2022-02-07T05:53:00Z</dcterms:created>
  <dcterms:modified xsi:type="dcterms:W3CDTF">2022-02-07T05:53:00Z</dcterms:modified>
</cp:coreProperties>
</file>