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29CA" w14:textId="77777777" w:rsidR="00E46EF7" w:rsidRDefault="00E46EF7" w:rsidP="00E46EF7">
      <w:pPr>
        <w:spacing w:line="400" w:lineRule="exact"/>
      </w:pPr>
      <w:r>
        <w:rPr>
          <w:noProof/>
        </w:rPr>
        <mc:AlternateContent>
          <mc:Choice Requires="wps">
            <w:drawing>
              <wp:anchor distT="0" distB="0" distL="114300" distR="114300" simplePos="0" relativeHeight="252176384" behindDoc="0" locked="0" layoutInCell="1" allowOverlap="1" wp14:anchorId="1C5C2FA5" wp14:editId="179C81D8">
                <wp:simplePos x="0" y="0"/>
                <wp:positionH relativeFrom="column">
                  <wp:posOffset>4619625</wp:posOffset>
                </wp:positionH>
                <wp:positionV relativeFrom="paragraph">
                  <wp:posOffset>-120650</wp:posOffset>
                </wp:positionV>
                <wp:extent cx="1885950" cy="781050"/>
                <wp:effectExtent l="0" t="0" r="19050" b="19050"/>
                <wp:wrapNone/>
                <wp:docPr id="629489794" name="テキスト ボックス 629489794"/>
                <wp:cNvGraphicFramePr/>
                <a:graphic xmlns:a="http://schemas.openxmlformats.org/drawingml/2006/main">
                  <a:graphicData uri="http://schemas.microsoft.com/office/word/2010/wordprocessingShape">
                    <wps:wsp>
                      <wps:cNvSpPr txBox="1"/>
                      <wps:spPr>
                        <a:xfrm>
                          <a:off x="0" y="0"/>
                          <a:ext cx="1885950" cy="781050"/>
                        </a:xfrm>
                        <a:prstGeom prst="rect">
                          <a:avLst/>
                        </a:prstGeom>
                        <a:solidFill>
                          <a:schemeClr val="lt1"/>
                        </a:solidFill>
                        <a:ln w="6350">
                          <a:solidFill>
                            <a:prstClr val="black"/>
                          </a:solidFill>
                        </a:ln>
                      </wps:spPr>
                      <wps:txbx>
                        <w:txbxContent>
                          <w:p w14:paraId="0FFB68FD" w14:textId="77777777" w:rsidR="00E46EF7" w:rsidRPr="004F540C" w:rsidRDefault="00E46EF7" w:rsidP="00E46EF7">
                            <w:pPr>
                              <w:jc w:val="distribute"/>
                              <w:rPr>
                                <w:rFonts w:ascii="ＭＳ 明朝" w:eastAsia="ＭＳ 明朝" w:hAnsi="ＭＳ 明朝"/>
                                <w:sz w:val="24"/>
                                <w:szCs w:val="24"/>
                              </w:rPr>
                            </w:pPr>
                            <w:r w:rsidRPr="004F540C">
                              <w:rPr>
                                <w:rFonts w:ascii="ＭＳ 明朝" w:eastAsia="ＭＳ 明朝" w:hAnsi="ＭＳ 明朝" w:hint="eastAsia"/>
                                <w:sz w:val="24"/>
                                <w:szCs w:val="24"/>
                              </w:rPr>
                              <w:t>厚生</w:t>
                            </w:r>
                            <w:r w:rsidRPr="004F540C">
                              <w:rPr>
                                <w:rFonts w:ascii="ＭＳ 明朝" w:eastAsia="ＭＳ 明朝" w:hAnsi="ＭＳ 明朝"/>
                                <w:sz w:val="24"/>
                                <w:szCs w:val="24"/>
                              </w:rPr>
                              <w:t>委員会資料</w:t>
                            </w:r>
                          </w:p>
                          <w:p w14:paraId="3AF770C7" w14:textId="77777777" w:rsidR="00E46EF7" w:rsidRPr="004F540C" w:rsidRDefault="00E46EF7" w:rsidP="00E46EF7">
                            <w:pPr>
                              <w:jc w:val="distribute"/>
                              <w:rPr>
                                <w:rFonts w:ascii="ＭＳ 明朝" w:eastAsia="ＭＳ 明朝" w:hAnsi="ＭＳ 明朝"/>
                                <w:sz w:val="24"/>
                                <w:szCs w:val="24"/>
                              </w:rPr>
                            </w:pPr>
                            <w:r w:rsidRPr="004F540C">
                              <w:rPr>
                                <w:rFonts w:ascii="ＭＳ 明朝" w:eastAsia="ＭＳ 明朝" w:hAnsi="ＭＳ 明朝" w:hint="eastAsia"/>
                                <w:sz w:val="24"/>
                                <w:szCs w:val="24"/>
                              </w:rPr>
                              <w:t>令和８年２</w:t>
                            </w:r>
                            <w:r w:rsidRPr="004F540C">
                              <w:rPr>
                                <w:rFonts w:ascii="ＭＳ 明朝" w:eastAsia="ＭＳ 明朝" w:hAnsi="ＭＳ 明朝"/>
                                <w:sz w:val="24"/>
                                <w:szCs w:val="24"/>
                              </w:rPr>
                              <w:t>月</w:t>
                            </w:r>
                            <w:r w:rsidRPr="004F540C">
                              <w:rPr>
                                <w:rFonts w:ascii="ＭＳ 明朝" w:eastAsia="ＭＳ 明朝" w:hAnsi="ＭＳ 明朝" w:hint="eastAsia"/>
                                <w:sz w:val="24"/>
                                <w:szCs w:val="24"/>
                              </w:rPr>
                              <w:t>２５</w:t>
                            </w:r>
                            <w:r w:rsidRPr="004F540C">
                              <w:rPr>
                                <w:rFonts w:ascii="ＭＳ 明朝" w:eastAsia="ＭＳ 明朝" w:hAnsi="ＭＳ 明朝"/>
                                <w:sz w:val="24"/>
                                <w:szCs w:val="24"/>
                              </w:rPr>
                              <w:t>日</w:t>
                            </w:r>
                          </w:p>
                          <w:p w14:paraId="41AE5BFB" w14:textId="77777777" w:rsidR="00E46EF7" w:rsidRPr="004F540C" w:rsidRDefault="00E46EF7" w:rsidP="00E46EF7">
                            <w:pPr>
                              <w:jc w:val="distribute"/>
                              <w:rPr>
                                <w:rFonts w:ascii="ＭＳ 明朝" w:eastAsia="ＭＳ 明朝" w:hAnsi="ＭＳ 明朝"/>
                                <w:sz w:val="24"/>
                                <w:szCs w:val="24"/>
                              </w:rPr>
                            </w:pPr>
                            <w:r w:rsidRPr="004F540C">
                              <w:rPr>
                                <w:rFonts w:ascii="ＭＳ 明朝" w:eastAsia="ＭＳ 明朝" w:hAnsi="ＭＳ 明朝" w:hint="eastAsia"/>
                                <w:sz w:val="24"/>
                                <w:szCs w:val="24"/>
                              </w:rPr>
                              <w:t>福祉部</w:t>
                            </w:r>
                            <w:r w:rsidRPr="004F540C">
                              <w:rPr>
                                <w:rFonts w:ascii="ＭＳ 明朝" w:eastAsia="ＭＳ 明朝" w:hAnsi="ＭＳ 明朝"/>
                                <w:sz w:val="24"/>
                                <w:szCs w:val="24"/>
                              </w:rPr>
                              <w:t>障害者施策推進課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C2FA5" id="_x0000_t202" coordsize="21600,21600" o:spt="202" path="m,l,21600r21600,l21600,xe">
                <v:stroke joinstyle="miter"/>
                <v:path gradientshapeok="t" o:connecttype="rect"/>
              </v:shapetype>
              <v:shape id="テキスト ボックス 629489794" o:spid="_x0000_s1026" type="#_x0000_t202" style="position:absolute;left:0;text-align:left;margin-left:363.75pt;margin-top:-9.5pt;width:148.5pt;height:6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" fillcolor="white [3201]" strokeweight=".5pt">
                <v:textbox>
                  <w:txbxContent>
                    <w:p w14:paraId="0FFB68FD" w14:textId="77777777" w:rsidR="00E46EF7" w:rsidRPr="004F540C" w:rsidRDefault="00E46EF7" w:rsidP="00E46EF7">
                      <w:pPr>
                        <w:jc w:val="distribute"/>
                        <w:rPr>
                          <w:rFonts w:ascii="ＭＳ 明朝" w:eastAsia="ＭＳ 明朝" w:hAnsi="ＭＳ 明朝"/>
                          <w:sz w:val="24"/>
                          <w:szCs w:val="24"/>
                        </w:rPr>
                      </w:pPr>
                      <w:r w:rsidRPr="004F540C">
                        <w:rPr>
                          <w:rFonts w:ascii="ＭＳ 明朝" w:eastAsia="ＭＳ 明朝" w:hAnsi="ＭＳ 明朝" w:hint="eastAsia"/>
                          <w:sz w:val="24"/>
                          <w:szCs w:val="24"/>
                        </w:rPr>
                        <w:t>厚生</w:t>
                      </w:r>
                      <w:r w:rsidRPr="004F540C">
                        <w:rPr>
                          <w:rFonts w:ascii="ＭＳ 明朝" w:eastAsia="ＭＳ 明朝" w:hAnsi="ＭＳ 明朝"/>
                          <w:sz w:val="24"/>
                          <w:szCs w:val="24"/>
                        </w:rPr>
                        <w:t>委員会資料</w:t>
                      </w:r>
                    </w:p>
                    <w:p w14:paraId="3AF770C7" w14:textId="77777777" w:rsidR="00E46EF7" w:rsidRPr="004F540C" w:rsidRDefault="00E46EF7" w:rsidP="00E46EF7">
                      <w:pPr>
                        <w:jc w:val="distribute"/>
                        <w:rPr>
                          <w:rFonts w:ascii="ＭＳ 明朝" w:eastAsia="ＭＳ 明朝" w:hAnsi="ＭＳ 明朝"/>
                          <w:sz w:val="24"/>
                          <w:szCs w:val="24"/>
                        </w:rPr>
                      </w:pPr>
                      <w:r w:rsidRPr="004F540C">
                        <w:rPr>
                          <w:rFonts w:ascii="ＭＳ 明朝" w:eastAsia="ＭＳ 明朝" w:hAnsi="ＭＳ 明朝" w:hint="eastAsia"/>
                          <w:sz w:val="24"/>
                          <w:szCs w:val="24"/>
                        </w:rPr>
                        <w:t>令和８年２</w:t>
                      </w:r>
                      <w:r w:rsidRPr="004F540C">
                        <w:rPr>
                          <w:rFonts w:ascii="ＭＳ 明朝" w:eastAsia="ＭＳ 明朝" w:hAnsi="ＭＳ 明朝"/>
                          <w:sz w:val="24"/>
                          <w:szCs w:val="24"/>
                        </w:rPr>
                        <w:t>月</w:t>
                      </w:r>
                      <w:r w:rsidRPr="004F540C">
                        <w:rPr>
                          <w:rFonts w:ascii="ＭＳ 明朝" w:eastAsia="ＭＳ 明朝" w:hAnsi="ＭＳ 明朝" w:hint="eastAsia"/>
                          <w:sz w:val="24"/>
                          <w:szCs w:val="24"/>
                        </w:rPr>
                        <w:t>２５</w:t>
                      </w:r>
                      <w:r w:rsidRPr="004F540C">
                        <w:rPr>
                          <w:rFonts w:ascii="ＭＳ 明朝" w:eastAsia="ＭＳ 明朝" w:hAnsi="ＭＳ 明朝"/>
                          <w:sz w:val="24"/>
                          <w:szCs w:val="24"/>
                        </w:rPr>
                        <w:t>日</w:t>
                      </w:r>
                    </w:p>
                    <w:p w14:paraId="41AE5BFB" w14:textId="77777777" w:rsidR="00E46EF7" w:rsidRPr="004F540C" w:rsidRDefault="00E46EF7" w:rsidP="00E46EF7">
                      <w:pPr>
                        <w:jc w:val="distribute"/>
                        <w:rPr>
                          <w:rFonts w:ascii="ＭＳ 明朝" w:eastAsia="ＭＳ 明朝" w:hAnsi="ＭＳ 明朝"/>
                          <w:sz w:val="24"/>
                          <w:szCs w:val="24"/>
                        </w:rPr>
                      </w:pPr>
                      <w:r w:rsidRPr="004F540C">
                        <w:rPr>
                          <w:rFonts w:ascii="ＭＳ 明朝" w:eastAsia="ＭＳ 明朝" w:hAnsi="ＭＳ 明朝" w:hint="eastAsia"/>
                          <w:sz w:val="24"/>
                          <w:szCs w:val="24"/>
                        </w:rPr>
                        <w:t>福祉部</w:t>
                      </w:r>
                      <w:r w:rsidRPr="004F540C">
                        <w:rPr>
                          <w:rFonts w:ascii="ＭＳ 明朝" w:eastAsia="ＭＳ 明朝" w:hAnsi="ＭＳ 明朝"/>
                          <w:sz w:val="24"/>
                          <w:szCs w:val="24"/>
                        </w:rPr>
                        <w:t>障害者施策推進課</w:t>
                      </w:r>
                    </w:p>
                  </w:txbxContent>
                </v:textbox>
              </v:shape>
            </w:pict>
          </mc:Fallback>
        </mc:AlternateContent>
      </w:r>
    </w:p>
    <w:p w14:paraId="57FCF7DC" w14:textId="77777777" w:rsidR="00E46EF7" w:rsidRDefault="00E46EF7" w:rsidP="00E46EF7">
      <w:pPr>
        <w:spacing w:line="400" w:lineRule="exact"/>
      </w:pPr>
    </w:p>
    <w:p w14:paraId="1EBD85B8" w14:textId="77777777" w:rsidR="00E46EF7" w:rsidRDefault="00E46EF7" w:rsidP="00E46EF7">
      <w:pPr>
        <w:spacing w:line="400" w:lineRule="exact"/>
      </w:pPr>
    </w:p>
    <w:p w14:paraId="67BFB2AB" w14:textId="77777777" w:rsidR="00E46EF7" w:rsidRDefault="00E46EF7" w:rsidP="00E46EF7">
      <w:pPr>
        <w:spacing w:line="440" w:lineRule="exact"/>
        <w:jc w:val="center"/>
        <w:rPr>
          <w:rFonts w:ascii="ＭＳ ゴシック" w:eastAsia="ＭＳ ゴシック" w:hAnsi="ＭＳ ゴシック" w:cs="MS-Gothic"/>
          <w:kern w:val="0"/>
          <w:sz w:val="28"/>
          <w:szCs w:val="28"/>
        </w:rPr>
      </w:pPr>
      <w:r w:rsidRPr="00A135EE">
        <w:rPr>
          <w:rFonts w:ascii="ＭＳ ゴシック" w:eastAsia="ＭＳ ゴシック" w:hAnsi="ＭＳ ゴシック" w:cs="MS-Gothic" w:hint="eastAsia"/>
          <w:kern w:val="0"/>
          <w:sz w:val="28"/>
          <w:szCs w:val="28"/>
        </w:rPr>
        <w:t>品川区障害福祉計画・障害児福祉計画策定のための</w:t>
      </w:r>
    </w:p>
    <w:p w14:paraId="40362742" w14:textId="77777777" w:rsidR="00E46EF7" w:rsidRPr="00DB21B4" w:rsidRDefault="00E46EF7" w:rsidP="00E46EF7">
      <w:pPr>
        <w:spacing w:line="440" w:lineRule="exact"/>
        <w:jc w:val="center"/>
        <w:rPr>
          <w:rFonts w:ascii="ＭＳ ゴシック" w:eastAsia="ＭＳ ゴシック" w:hAnsi="ＭＳ ゴシック"/>
          <w:sz w:val="28"/>
          <w:szCs w:val="28"/>
        </w:rPr>
      </w:pPr>
      <w:r w:rsidRPr="00A135EE">
        <w:rPr>
          <w:rFonts w:ascii="ＭＳ ゴシック" w:eastAsia="ＭＳ ゴシック" w:hAnsi="ＭＳ ゴシック" w:cs="MS-Gothic" w:hint="eastAsia"/>
          <w:kern w:val="0"/>
          <w:sz w:val="28"/>
          <w:szCs w:val="28"/>
        </w:rPr>
        <w:t>基礎調査結果報告について</w:t>
      </w:r>
    </w:p>
    <w:p w14:paraId="788CE058" w14:textId="77777777" w:rsidR="00E46EF7" w:rsidRPr="00DB21B4" w:rsidRDefault="00E46EF7" w:rsidP="00E46EF7">
      <w:pPr>
        <w:spacing w:line="400" w:lineRule="exact"/>
        <w:rPr>
          <w:rFonts w:ascii="ＭＳ ゴシック" w:eastAsia="ＭＳ ゴシック" w:hAnsi="ＭＳ ゴシック"/>
          <w:sz w:val="28"/>
          <w:szCs w:val="28"/>
        </w:rPr>
      </w:pPr>
    </w:p>
    <w:p w14:paraId="4F879A36" w14:textId="77777777" w:rsidR="00E46EF7" w:rsidRPr="006B3BA2" w:rsidRDefault="00E46EF7" w:rsidP="00E46EF7">
      <w:pPr>
        <w:autoSpaceDE w:val="0"/>
        <w:autoSpaceDN w:val="0"/>
        <w:adjustRightInd w:val="0"/>
        <w:spacing w:line="360" w:lineRule="exact"/>
        <w:ind w:firstLineChars="100" w:firstLine="240"/>
        <w:jc w:val="left"/>
        <w:rPr>
          <w:rFonts w:ascii="ＭＳ 明朝" w:eastAsia="ＭＳ 明朝" w:hAnsi="ＭＳ 明朝" w:cs="MS-Mincho"/>
          <w:kern w:val="0"/>
          <w:sz w:val="24"/>
        </w:rPr>
      </w:pPr>
      <w:r w:rsidRPr="006B3BA2">
        <w:rPr>
          <w:rFonts w:ascii="ＭＳ 明朝" w:eastAsia="ＭＳ 明朝" w:hAnsi="ＭＳ 明朝" w:cs="MS-Mincho" w:hint="eastAsia"/>
          <w:kern w:val="0"/>
          <w:sz w:val="24"/>
        </w:rPr>
        <w:t>次期品川区障害福祉計画・障害児福祉計画策定にあたり、障害児者の生活状況や障害福祉サービスへのニーズ、区の障害者施策に対する意見や要望等を把握</w:t>
      </w:r>
      <w:r w:rsidRPr="006B3BA2">
        <w:rPr>
          <w:rFonts w:ascii="ＭＳ 明朝" w:eastAsia="ＭＳ 明朝" w:hAnsi="ＭＳ 明朝" w:hint="eastAsia"/>
          <w:sz w:val="24"/>
        </w:rPr>
        <w:t>するため、基礎調査を実施した。</w:t>
      </w:r>
    </w:p>
    <w:p w14:paraId="2033E867" w14:textId="77777777" w:rsidR="00E46EF7" w:rsidRPr="006B3BA2" w:rsidRDefault="00E46EF7" w:rsidP="00E46EF7">
      <w:pPr>
        <w:spacing w:line="360" w:lineRule="exact"/>
        <w:rPr>
          <w:rFonts w:ascii="ＭＳ 明朝" w:eastAsia="ＭＳ 明朝" w:hAnsi="ＭＳ 明朝"/>
          <w:sz w:val="24"/>
        </w:rPr>
      </w:pPr>
    </w:p>
    <w:p w14:paraId="026788A5" w14:textId="77777777" w:rsidR="00E46EF7" w:rsidRPr="006B3BA2" w:rsidRDefault="00E46EF7" w:rsidP="00E46EF7">
      <w:pPr>
        <w:spacing w:afterLines="50" w:after="180" w:line="360" w:lineRule="exact"/>
        <w:rPr>
          <w:rFonts w:ascii="ＭＳ 明朝" w:eastAsia="ＭＳ 明朝" w:hAnsi="ＭＳ 明朝" w:cs="MS-Mincho"/>
          <w:kern w:val="0"/>
          <w:sz w:val="24"/>
        </w:rPr>
      </w:pPr>
      <w:r w:rsidRPr="006B3BA2">
        <w:rPr>
          <w:rFonts w:ascii="ＭＳ 明朝" w:eastAsia="ＭＳ 明朝" w:hAnsi="ＭＳ 明朝" w:hint="eastAsia"/>
          <w:sz w:val="24"/>
        </w:rPr>
        <w:t>１</w:t>
      </w:r>
      <w:r>
        <w:rPr>
          <w:rFonts w:ascii="ＭＳ 明朝" w:eastAsia="ＭＳ 明朝" w:hAnsi="ＭＳ 明朝" w:hint="eastAsia"/>
          <w:sz w:val="24"/>
        </w:rPr>
        <w:t xml:space="preserve">　</w:t>
      </w:r>
      <w:r w:rsidRPr="006B3BA2">
        <w:rPr>
          <w:rFonts w:ascii="ＭＳ 明朝" w:eastAsia="ＭＳ 明朝" w:hAnsi="ＭＳ 明朝" w:cs="MS-Mincho" w:hint="eastAsia"/>
          <w:kern w:val="0"/>
          <w:sz w:val="24"/>
        </w:rPr>
        <w:t>調査対象者</w:t>
      </w:r>
    </w:p>
    <w:tbl>
      <w:tblPr>
        <w:tblW w:w="9700" w:type="dxa"/>
        <w:tblInd w:w="4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96"/>
        <w:gridCol w:w="6504"/>
      </w:tblGrid>
      <w:tr w:rsidR="00E46EF7" w:rsidRPr="006B3BA2" w14:paraId="21CCB194" w14:textId="77777777" w:rsidTr="005E6387">
        <w:trPr>
          <w:trHeight w:val="289"/>
        </w:trPr>
        <w:tc>
          <w:tcPr>
            <w:tcW w:w="3196" w:type="dxa"/>
            <w:shd w:val="clear" w:color="auto" w:fill="C0C0C0"/>
            <w:vAlign w:val="center"/>
          </w:tcPr>
          <w:p w14:paraId="58F1D185"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color w:val="000000"/>
                <w:kern w:val="0"/>
                <w:sz w:val="24"/>
              </w:rPr>
            </w:pPr>
            <w:r w:rsidRPr="006B3BA2">
              <w:rPr>
                <w:rFonts w:ascii="ＭＳ 明朝" w:eastAsia="ＭＳ 明朝" w:hAnsi="ＭＳ 明朝" w:cs="BIZ UDゴシック" w:hint="eastAsia"/>
                <w:color w:val="000000"/>
                <w:kern w:val="0"/>
                <w:sz w:val="24"/>
              </w:rPr>
              <w:t>調査対象者</w:t>
            </w:r>
          </w:p>
        </w:tc>
        <w:tc>
          <w:tcPr>
            <w:tcW w:w="6504" w:type="dxa"/>
            <w:shd w:val="clear" w:color="auto" w:fill="C0C0C0"/>
            <w:vAlign w:val="center"/>
          </w:tcPr>
          <w:p w14:paraId="4FFFC245"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color w:val="000000"/>
                <w:kern w:val="0"/>
                <w:sz w:val="24"/>
              </w:rPr>
            </w:pPr>
            <w:r w:rsidRPr="006B3BA2">
              <w:rPr>
                <w:rFonts w:ascii="ＭＳ 明朝" w:eastAsia="ＭＳ 明朝" w:hAnsi="ＭＳ 明朝" w:cs="BIZ UDゴシック" w:hint="eastAsia"/>
                <w:color w:val="000000"/>
                <w:kern w:val="0"/>
                <w:sz w:val="24"/>
              </w:rPr>
              <w:t>対象者内訳</w:t>
            </w:r>
          </w:p>
        </w:tc>
      </w:tr>
      <w:tr w:rsidR="00E46EF7" w:rsidRPr="006B3BA2" w14:paraId="4771B42D" w14:textId="77777777" w:rsidTr="005E6387">
        <w:trPr>
          <w:trHeight w:val="289"/>
        </w:trPr>
        <w:tc>
          <w:tcPr>
            <w:tcW w:w="3196" w:type="dxa"/>
            <w:vMerge w:val="restart"/>
            <w:vAlign w:val="center"/>
          </w:tcPr>
          <w:p w14:paraId="44C52C71"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在宅障害者（18歳以上）</w:t>
            </w:r>
          </w:p>
        </w:tc>
        <w:tc>
          <w:tcPr>
            <w:tcW w:w="6504" w:type="dxa"/>
            <w:vAlign w:val="center"/>
          </w:tcPr>
          <w:p w14:paraId="5B46D54C" w14:textId="77777777" w:rsidR="00E46EF7" w:rsidRPr="006B3BA2" w:rsidRDefault="00E46EF7" w:rsidP="005E6387">
            <w:pPr>
              <w:autoSpaceDE w:val="0"/>
              <w:autoSpaceDN w:val="0"/>
              <w:adjustRightInd w:val="0"/>
              <w:spacing w:line="240" w:lineRule="exac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障害福祉サービス利用者（全員）</w:t>
            </w:r>
          </w:p>
        </w:tc>
      </w:tr>
      <w:tr w:rsidR="00E46EF7" w:rsidRPr="006B3BA2" w14:paraId="386B06B9" w14:textId="77777777" w:rsidTr="005E6387">
        <w:trPr>
          <w:trHeight w:val="289"/>
        </w:trPr>
        <w:tc>
          <w:tcPr>
            <w:tcW w:w="3196" w:type="dxa"/>
            <w:vMerge/>
            <w:vAlign w:val="center"/>
          </w:tcPr>
          <w:p w14:paraId="701A0DF1"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p>
        </w:tc>
        <w:tc>
          <w:tcPr>
            <w:tcW w:w="6504" w:type="dxa"/>
            <w:vAlign w:val="center"/>
          </w:tcPr>
          <w:p w14:paraId="3295D076" w14:textId="77777777" w:rsidR="00E46EF7" w:rsidRPr="006B3BA2" w:rsidRDefault="00E46EF7" w:rsidP="005E6387">
            <w:pPr>
              <w:autoSpaceDE w:val="0"/>
              <w:autoSpaceDN w:val="0"/>
              <w:adjustRightInd w:val="0"/>
              <w:spacing w:line="240" w:lineRule="exac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障害福祉サービス未利用者（無作為抽出）</w:t>
            </w:r>
          </w:p>
        </w:tc>
      </w:tr>
      <w:tr w:rsidR="00E46EF7" w:rsidRPr="006B3BA2" w14:paraId="5D35EE8B" w14:textId="77777777" w:rsidTr="005E6387">
        <w:trPr>
          <w:trHeight w:val="289"/>
        </w:trPr>
        <w:tc>
          <w:tcPr>
            <w:tcW w:w="3196" w:type="dxa"/>
            <w:vMerge w:val="restart"/>
            <w:vAlign w:val="center"/>
          </w:tcPr>
          <w:p w14:paraId="7CEDC876"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在宅障害児（18歳未満）</w:t>
            </w:r>
          </w:p>
        </w:tc>
        <w:tc>
          <w:tcPr>
            <w:tcW w:w="6504" w:type="dxa"/>
            <w:vAlign w:val="center"/>
          </w:tcPr>
          <w:p w14:paraId="49304E3A" w14:textId="77777777" w:rsidR="00E46EF7" w:rsidRPr="006B3BA2" w:rsidRDefault="00E46EF7" w:rsidP="005E6387">
            <w:pPr>
              <w:autoSpaceDE w:val="0"/>
              <w:autoSpaceDN w:val="0"/>
              <w:adjustRightInd w:val="0"/>
              <w:spacing w:line="240" w:lineRule="exac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障害福祉サービス利用者（全員）</w:t>
            </w:r>
          </w:p>
        </w:tc>
      </w:tr>
      <w:tr w:rsidR="00E46EF7" w:rsidRPr="006B3BA2" w14:paraId="643CAD21" w14:textId="77777777" w:rsidTr="005E6387">
        <w:trPr>
          <w:trHeight w:val="289"/>
        </w:trPr>
        <w:tc>
          <w:tcPr>
            <w:tcW w:w="3196" w:type="dxa"/>
            <w:vMerge/>
            <w:vAlign w:val="center"/>
          </w:tcPr>
          <w:p w14:paraId="790D44C7"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p>
        </w:tc>
        <w:tc>
          <w:tcPr>
            <w:tcW w:w="6504" w:type="dxa"/>
            <w:vAlign w:val="center"/>
          </w:tcPr>
          <w:p w14:paraId="0D1470EB" w14:textId="77777777" w:rsidR="00E46EF7" w:rsidRPr="006B3BA2" w:rsidRDefault="00E46EF7" w:rsidP="005E6387">
            <w:pPr>
              <w:autoSpaceDE w:val="0"/>
              <w:autoSpaceDN w:val="0"/>
              <w:adjustRightInd w:val="0"/>
              <w:spacing w:line="240" w:lineRule="exac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障害福祉サービス未利用者（無作為抽出）</w:t>
            </w:r>
          </w:p>
        </w:tc>
      </w:tr>
      <w:tr w:rsidR="00E46EF7" w:rsidRPr="006B3BA2" w14:paraId="15ED3B51" w14:textId="77777777" w:rsidTr="005E6387">
        <w:trPr>
          <w:trHeight w:val="289"/>
        </w:trPr>
        <w:tc>
          <w:tcPr>
            <w:tcW w:w="3196" w:type="dxa"/>
            <w:vAlign w:val="center"/>
          </w:tcPr>
          <w:p w14:paraId="06CAA8F4"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施設入所者</w:t>
            </w:r>
          </w:p>
        </w:tc>
        <w:tc>
          <w:tcPr>
            <w:tcW w:w="6504" w:type="dxa"/>
            <w:vAlign w:val="center"/>
          </w:tcPr>
          <w:p w14:paraId="27C04394" w14:textId="77777777" w:rsidR="00E46EF7" w:rsidRPr="006B3BA2" w:rsidRDefault="00E46EF7" w:rsidP="005E6387">
            <w:pPr>
              <w:autoSpaceDE w:val="0"/>
              <w:autoSpaceDN w:val="0"/>
              <w:adjustRightInd w:val="0"/>
              <w:spacing w:line="240" w:lineRule="exac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施設入所者（全員）</w:t>
            </w:r>
          </w:p>
        </w:tc>
      </w:tr>
      <w:tr w:rsidR="00E46EF7" w:rsidRPr="006B3BA2" w14:paraId="62129D1F" w14:textId="77777777" w:rsidTr="005E6387">
        <w:trPr>
          <w:trHeight w:val="289"/>
        </w:trPr>
        <w:tc>
          <w:tcPr>
            <w:tcW w:w="3196" w:type="dxa"/>
            <w:vAlign w:val="center"/>
          </w:tcPr>
          <w:p w14:paraId="49094EE5"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color w:val="000000"/>
                <w:kern w:val="0"/>
                <w:sz w:val="24"/>
              </w:rPr>
            </w:pPr>
            <w:r w:rsidRPr="006B3BA2">
              <w:rPr>
                <w:rFonts w:ascii="ＭＳ 明朝" w:eastAsia="ＭＳ 明朝" w:hAnsi="ＭＳ 明朝" w:cs="BIZ UDゴシック" w:hint="eastAsia"/>
                <w:color w:val="000000"/>
                <w:kern w:val="0"/>
                <w:sz w:val="24"/>
              </w:rPr>
              <w:t>区内事業所</w:t>
            </w:r>
          </w:p>
        </w:tc>
        <w:tc>
          <w:tcPr>
            <w:tcW w:w="6504" w:type="dxa"/>
            <w:vAlign w:val="center"/>
          </w:tcPr>
          <w:p w14:paraId="05247113" w14:textId="77777777" w:rsidR="00E46EF7" w:rsidRPr="006B3BA2" w:rsidRDefault="00E46EF7" w:rsidP="005E6387">
            <w:pPr>
              <w:autoSpaceDE w:val="0"/>
              <w:autoSpaceDN w:val="0"/>
              <w:adjustRightInd w:val="0"/>
              <w:spacing w:line="240" w:lineRule="exact"/>
              <w:rPr>
                <w:rFonts w:ascii="ＭＳ 明朝" w:eastAsia="ＭＳ 明朝" w:hAnsi="ＭＳ 明朝" w:cs="BIZ UDゴシック"/>
                <w:color w:val="000000"/>
                <w:kern w:val="0"/>
                <w:sz w:val="24"/>
              </w:rPr>
            </w:pPr>
            <w:r w:rsidRPr="006B3BA2">
              <w:rPr>
                <w:rFonts w:ascii="ＭＳ 明朝" w:eastAsia="ＭＳ 明朝" w:hAnsi="ＭＳ 明朝" w:cs="BIZ UDゴシック" w:hint="eastAsia"/>
                <w:color w:val="000000"/>
                <w:kern w:val="0"/>
                <w:sz w:val="24"/>
              </w:rPr>
              <w:t>区内障害福祉サービス事業所（全事業所）</w:t>
            </w:r>
          </w:p>
        </w:tc>
      </w:tr>
    </w:tbl>
    <w:p w14:paraId="7F22A971" w14:textId="77777777" w:rsidR="00E46EF7" w:rsidRPr="006B3BA2" w:rsidRDefault="00E46EF7" w:rsidP="00E46EF7">
      <w:pPr>
        <w:spacing w:line="360" w:lineRule="exact"/>
        <w:rPr>
          <w:rFonts w:ascii="ＭＳ 明朝" w:eastAsia="ＭＳ 明朝" w:hAnsi="ＭＳ 明朝"/>
          <w:sz w:val="24"/>
        </w:rPr>
      </w:pPr>
    </w:p>
    <w:p w14:paraId="6FCB4591" w14:textId="77777777" w:rsidR="00E46EF7" w:rsidRPr="006B3BA2" w:rsidRDefault="00E46EF7" w:rsidP="00E46EF7">
      <w:pPr>
        <w:spacing w:line="360" w:lineRule="exact"/>
        <w:rPr>
          <w:rFonts w:ascii="ＭＳ 明朝" w:eastAsia="ＭＳ 明朝" w:hAnsi="ＭＳ 明朝"/>
          <w:sz w:val="24"/>
        </w:rPr>
      </w:pPr>
      <w:r w:rsidRPr="006B3BA2">
        <w:rPr>
          <w:rFonts w:ascii="ＭＳ 明朝" w:eastAsia="ＭＳ 明朝" w:hAnsi="ＭＳ 明朝" w:hint="eastAsia"/>
          <w:sz w:val="24"/>
        </w:rPr>
        <w:t>２</w:t>
      </w:r>
      <w:r>
        <w:rPr>
          <w:rFonts w:ascii="ＭＳ 明朝" w:eastAsia="ＭＳ 明朝" w:hAnsi="ＭＳ 明朝" w:hint="eastAsia"/>
          <w:sz w:val="24"/>
        </w:rPr>
        <w:t xml:space="preserve">　</w:t>
      </w:r>
      <w:r w:rsidRPr="006B3BA2">
        <w:rPr>
          <w:rFonts w:ascii="ＭＳ 明朝" w:eastAsia="ＭＳ 明朝" w:hAnsi="ＭＳ 明朝"/>
          <w:sz w:val="24"/>
        </w:rPr>
        <w:t>調査期間</w:t>
      </w:r>
    </w:p>
    <w:p w14:paraId="6438ACB5" w14:textId="77777777" w:rsidR="00E46EF7" w:rsidRPr="006B3BA2" w:rsidRDefault="00E46EF7" w:rsidP="00E46EF7">
      <w:pPr>
        <w:spacing w:line="360" w:lineRule="exact"/>
        <w:ind w:firstLineChars="300" w:firstLine="720"/>
        <w:rPr>
          <w:rFonts w:ascii="ＭＳ 明朝" w:eastAsia="ＭＳ 明朝" w:hAnsi="ＭＳ 明朝"/>
          <w:sz w:val="24"/>
        </w:rPr>
      </w:pPr>
      <w:r w:rsidRPr="006B3BA2">
        <w:rPr>
          <w:rFonts w:ascii="ＭＳ 明朝" w:eastAsia="ＭＳ 明朝" w:hAnsi="ＭＳ 明朝" w:hint="eastAsia"/>
          <w:sz w:val="24"/>
        </w:rPr>
        <w:t>令和７年９月２６日～令和７年１０月２４日</w:t>
      </w:r>
    </w:p>
    <w:p w14:paraId="6D467E48" w14:textId="77777777" w:rsidR="00E46EF7" w:rsidRPr="006B3BA2" w:rsidRDefault="00E46EF7" w:rsidP="00E46EF7">
      <w:pPr>
        <w:spacing w:line="360" w:lineRule="exact"/>
        <w:rPr>
          <w:rFonts w:ascii="ＭＳ 明朝" w:eastAsia="ＭＳ 明朝" w:hAnsi="ＭＳ 明朝"/>
          <w:sz w:val="24"/>
        </w:rPr>
      </w:pPr>
    </w:p>
    <w:p w14:paraId="44678AE4" w14:textId="77777777" w:rsidR="00E46EF7" w:rsidRPr="006B3BA2" w:rsidRDefault="00E46EF7" w:rsidP="00E46EF7">
      <w:pPr>
        <w:spacing w:line="360" w:lineRule="exact"/>
        <w:rPr>
          <w:rFonts w:ascii="ＭＳ 明朝" w:eastAsia="ＭＳ 明朝" w:hAnsi="ＭＳ 明朝"/>
          <w:sz w:val="24"/>
        </w:rPr>
      </w:pPr>
      <w:r w:rsidRPr="006B3BA2">
        <w:rPr>
          <w:rFonts w:ascii="ＭＳ 明朝" w:eastAsia="ＭＳ 明朝" w:hAnsi="ＭＳ 明朝" w:hint="eastAsia"/>
          <w:sz w:val="24"/>
        </w:rPr>
        <w:t>３</w:t>
      </w:r>
      <w:r>
        <w:rPr>
          <w:rFonts w:ascii="ＭＳ 明朝" w:eastAsia="ＭＳ 明朝" w:hAnsi="ＭＳ 明朝" w:hint="eastAsia"/>
          <w:sz w:val="24"/>
        </w:rPr>
        <w:t xml:space="preserve">　</w:t>
      </w:r>
      <w:r w:rsidRPr="006B3BA2">
        <w:rPr>
          <w:rFonts w:ascii="ＭＳ 明朝" w:eastAsia="ＭＳ 明朝" w:hAnsi="ＭＳ 明朝"/>
          <w:sz w:val="24"/>
        </w:rPr>
        <w:t>調査方法</w:t>
      </w:r>
    </w:p>
    <w:p w14:paraId="534814AF" w14:textId="77777777" w:rsidR="00E46EF7" w:rsidRPr="006B3BA2" w:rsidRDefault="00E46EF7" w:rsidP="00E46EF7">
      <w:pPr>
        <w:spacing w:line="360" w:lineRule="exact"/>
        <w:ind w:firstLineChars="300" w:firstLine="720"/>
        <w:rPr>
          <w:rFonts w:ascii="ＭＳ 明朝" w:eastAsia="ＭＳ 明朝" w:hAnsi="ＭＳ 明朝"/>
          <w:sz w:val="24"/>
        </w:rPr>
      </w:pPr>
      <w:r w:rsidRPr="006B3BA2">
        <w:rPr>
          <w:rFonts w:ascii="ＭＳ 明朝" w:eastAsia="ＭＳ 明朝" w:hAnsi="ＭＳ 明朝" w:hint="eastAsia"/>
          <w:sz w:val="24"/>
        </w:rPr>
        <w:t>郵送による配付、郵送回収および</w:t>
      </w:r>
      <w:r w:rsidRPr="006B3BA2">
        <w:rPr>
          <w:rFonts w:ascii="ＭＳ 明朝" w:eastAsia="ＭＳ 明朝" w:hAnsi="ＭＳ 明朝" w:cs="BIZ UDゴシック" w:hint="eastAsia"/>
          <w:kern w:val="0"/>
          <w:sz w:val="24"/>
        </w:rPr>
        <w:t>ＷＥＢ</w:t>
      </w:r>
      <w:r w:rsidRPr="006B3BA2">
        <w:rPr>
          <w:rFonts w:ascii="ＭＳ 明朝" w:eastAsia="ＭＳ 明朝" w:hAnsi="ＭＳ 明朝"/>
          <w:sz w:val="24"/>
        </w:rPr>
        <w:t>回答</w:t>
      </w:r>
    </w:p>
    <w:p w14:paraId="0F4E5ED6" w14:textId="77777777" w:rsidR="00E46EF7" w:rsidRPr="006B3BA2" w:rsidRDefault="00E46EF7" w:rsidP="00E46EF7">
      <w:pPr>
        <w:spacing w:line="360" w:lineRule="exact"/>
        <w:rPr>
          <w:rFonts w:ascii="ＭＳ 明朝" w:eastAsia="ＭＳ 明朝" w:hAnsi="ＭＳ 明朝"/>
          <w:sz w:val="24"/>
        </w:rPr>
      </w:pPr>
    </w:p>
    <w:p w14:paraId="4C98E260" w14:textId="77777777" w:rsidR="00E46EF7" w:rsidRPr="006B3BA2" w:rsidRDefault="00E46EF7" w:rsidP="00E46EF7">
      <w:pPr>
        <w:spacing w:line="360" w:lineRule="exact"/>
        <w:rPr>
          <w:rFonts w:ascii="ＭＳ 明朝" w:eastAsia="ＭＳ 明朝" w:hAnsi="ＭＳ 明朝"/>
          <w:sz w:val="24"/>
        </w:rPr>
      </w:pPr>
      <w:r w:rsidRPr="006B3BA2">
        <w:rPr>
          <w:rFonts w:ascii="ＭＳ 明朝" w:eastAsia="ＭＳ 明朝" w:hAnsi="ＭＳ 明朝" w:hint="eastAsia"/>
          <w:sz w:val="24"/>
        </w:rPr>
        <w:t>４</w:t>
      </w:r>
      <w:r>
        <w:rPr>
          <w:rFonts w:ascii="ＭＳ 明朝" w:eastAsia="ＭＳ 明朝" w:hAnsi="ＭＳ 明朝" w:hint="eastAsia"/>
          <w:sz w:val="24"/>
        </w:rPr>
        <w:t xml:space="preserve">　</w:t>
      </w:r>
      <w:r w:rsidRPr="006B3BA2">
        <w:rPr>
          <w:rFonts w:ascii="ＭＳ 明朝" w:eastAsia="ＭＳ 明朝" w:hAnsi="ＭＳ 明朝" w:hint="eastAsia"/>
          <w:sz w:val="24"/>
        </w:rPr>
        <w:t>配付・</w:t>
      </w:r>
      <w:r w:rsidRPr="006B3BA2">
        <w:rPr>
          <w:rFonts w:ascii="ＭＳ 明朝" w:eastAsia="ＭＳ 明朝" w:hAnsi="ＭＳ 明朝"/>
          <w:sz w:val="24"/>
        </w:rPr>
        <w:t>回収結果</w:t>
      </w:r>
    </w:p>
    <w:p w14:paraId="20316447" w14:textId="77777777" w:rsidR="00E46EF7" w:rsidRPr="0072303D" w:rsidRDefault="00E46EF7" w:rsidP="004F540C">
      <w:pPr>
        <w:spacing w:after="120"/>
        <w:rPr>
          <w:rFonts w:ascii="ＭＳ 明朝" w:eastAsia="ＭＳ 明朝" w:hAnsi="ＭＳ 明朝"/>
          <w:color w:val="000000" w:themeColor="text1"/>
          <w:sz w:val="24"/>
        </w:rPr>
      </w:pPr>
      <w:r w:rsidRPr="006B3BA2">
        <w:rPr>
          <w:rFonts w:ascii="ＭＳ 明朝" w:eastAsia="ＭＳ 明朝" w:hAnsi="ＭＳ 明朝" w:hint="eastAsia"/>
          <w:sz w:val="24"/>
        </w:rPr>
        <w:t xml:space="preserve">　（１）障害者・障害児</w:t>
      </w:r>
    </w:p>
    <w:p w14:paraId="21E0C4BF" w14:textId="77777777" w:rsidR="00E46EF7" w:rsidRPr="0072303D" w:rsidRDefault="00E46EF7" w:rsidP="00E46EF7">
      <w:pPr>
        <w:pStyle w:val="ab"/>
        <w:spacing w:line="340" w:lineRule="exact"/>
        <w:ind w:firstLine="240"/>
        <w:rPr>
          <w:rFonts w:ascii="ＭＳ 明朝" w:eastAsia="ＭＳ 明朝"/>
          <w:color w:val="000000" w:themeColor="text1"/>
          <w:sz w:val="24"/>
        </w:rPr>
      </w:pPr>
      <w:r w:rsidRPr="0072303D">
        <w:rPr>
          <w:rFonts w:ascii="ＭＳ 明朝" w:eastAsia="ＭＳ 明朝" w:hint="eastAsia"/>
          <w:color w:val="000000" w:themeColor="text1"/>
          <w:sz w:val="24"/>
        </w:rPr>
        <w:t>配付数</w:t>
      </w:r>
      <w:r w:rsidRPr="0072303D">
        <w:rPr>
          <w:rFonts w:ascii="ＭＳ 明朝" w:eastAsia="ＭＳ 明朝"/>
          <w:color w:val="000000" w:themeColor="text1"/>
          <w:sz w:val="24"/>
        </w:rPr>
        <w:t>6,</w:t>
      </w:r>
      <w:r w:rsidRPr="0072303D">
        <w:rPr>
          <w:rFonts w:ascii="ＭＳ 明朝" w:eastAsia="ＭＳ 明朝" w:hint="eastAsia"/>
          <w:color w:val="000000" w:themeColor="text1"/>
          <w:sz w:val="24"/>
        </w:rPr>
        <w:t>008人、有効回収数</w:t>
      </w:r>
      <w:r w:rsidRPr="0072303D">
        <w:rPr>
          <w:rFonts w:ascii="ＭＳ 明朝" w:eastAsia="ＭＳ 明朝"/>
          <w:color w:val="000000" w:themeColor="text1"/>
          <w:sz w:val="24"/>
        </w:rPr>
        <w:t>2,</w:t>
      </w:r>
      <w:r w:rsidRPr="0072303D">
        <w:rPr>
          <w:rFonts w:ascii="ＭＳ 明朝" w:eastAsia="ＭＳ 明朝" w:hint="eastAsia"/>
          <w:color w:val="000000" w:themeColor="text1"/>
          <w:sz w:val="24"/>
        </w:rPr>
        <w:t>850人、有効回収率</w:t>
      </w:r>
      <w:r w:rsidRPr="0072303D">
        <w:rPr>
          <w:rFonts w:ascii="ＭＳ 明朝" w:eastAsia="ＭＳ 明朝"/>
          <w:color w:val="000000" w:themeColor="text1"/>
          <w:sz w:val="24"/>
        </w:rPr>
        <w:t>47.</w:t>
      </w:r>
      <w:r w:rsidRPr="0072303D">
        <w:rPr>
          <w:rFonts w:ascii="ＭＳ 明朝" w:eastAsia="ＭＳ 明朝" w:hint="eastAsia"/>
          <w:color w:val="000000" w:themeColor="text1"/>
          <w:sz w:val="24"/>
        </w:rPr>
        <w:t>4％</w:t>
      </w:r>
    </w:p>
    <w:tbl>
      <w:tblPr>
        <w:tblW w:w="9806" w:type="dxa"/>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97"/>
        <w:gridCol w:w="1361"/>
        <w:gridCol w:w="1362"/>
        <w:gridCol w:w="1362"/>
        <w:gridCol w:w="1362"/>
        <w:gridCol w:w="1362"/>
      </w:tblGrid>
      <w:tr w:rsidR="00E46EF7" w:rsidRPr="006B3BA2" w14:paraId="4DD80C13" w14:textId="77777777" w:rsidTr="005E6387">
        <w:trPr>
          <w:trHeight w:val="283"/>
        </w:trPr>
        <w:tc>
          <w:tcPr>
            <w:tcW w:w="2997" w:type="dxa"/>
            <w:vMerge w:val="restart"/>
            <w:shd w:val="clear" w:color="auto" w:fill="C0C0C0"/>
            <w:vAlign w:val="center"/>
          </w:tcPr>
          <w:p w14:paraId="46E89BC4"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調査対象者</w:t>
            </w:r>
          </w:p>
        </w:tc>
        <w:tc>
          <w:tcPr>
            <w:tcW w:w="1361" w:type="dxa"/>
            <w:vMerge w:val="restart"/>
            <w:shd w:val="clear" w:color="auto" w:fill="C0C0C0"/>
            <w:vAlign w:val="center"/>
          </w:tcPr>
          <w:p w14:paraId="64AC99E0"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配付数</w:t>
            </w:r>
          </w:p>
        </w:tc>
        <w:tc>
          <w:tcPr>
            <w:tcW w:w="4086" w:type="dxa"/>
            <w:gridSpan w:val="3"/>
            <w:shd w:val="clear" w:color="auto" w:fill="C0C0C0"/>
            <w:vAlign w:val="center"/>
          </w:tcPr>
          <w:p w14:paraId="4C9800E3"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有効回収数</w:t>
            </w:r>
          </w:p>
        </w:tc>
        <w:tc>
          <w:tcPr>
            <w:tcW w:w="1362" w:type="dxa"/>
            <w:vMerge w:val="restart"/>
            <w:shd w:val="clear" w:color="auto" w:fill="C0C0C0"/>
            <w:vAlign w:val="center"/>
          </w:tcPr>
          <w:p w14:paraId="7E66EE7C"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有効回収率</w:t>
            </w:r>
          </w:p>
        </w:tc>
      </w:tr>
      <w:tr w:rsidR="00E46EF7" w:rsidRPr="006B3BA2" w14:paraId="053C56BC" w14:textId="77777777" w:rsidTr="005E6387">
        <w:trPr>
          <w:trHeight w:val="283"/>
        </w:trPr>
        <w:tc>
          <w:tcPr>
            <w:tcW w:w="2997" w:type="dxa"/>
            <w:vMerge/>
            <w:shd w:val="clear" w:color="auto" w:fill="C0C0C0"/>
            <w:vAlign w:val="center"/>
          </w:tcPr>
          <w:p w14:paraId="745406A5"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p>
        </w:tc>
        <w:tc>
          <w:tcPr>
            <w:tcW w:w="1361" w:type="dxa"/>
            <w:vMerge/>
            <w:shd w:val="clear" w:color="auto" w:fill="C0C0C0"/>
            <w:vAlign w:val="center"/>
          </w:tcPr>
          <w:p w14:paraId="568FEEA9"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p>
        </w:tc>
        <w:tc>
          <w:tcPr>
            <w:tcW w:w="1362" w:type="dxa"/>
            <w:shd w:val="clear" w:color="auto" w:fill="C0C0C0"/>
            <w:vAlign w:val="center"/>
          </w:tcPr>
          <w:p w14:paraId="6AC3BA02"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ＷＥＢ回答</w:t>
            </w:r>
          </w:p>
        </w:tc>
        <w:tc>
          <w:tcPr>
            <w:tcW w:w="1362" w:type="dxa"/>
            <w:shd w:val="clear" w:color="auto" w:fill="C0C0C0"/>
            <w:vAlign w:val="center"/>
          </w:tcPr>
          <w:p w14:paraId="71C3DF27"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紙回答</w:t>
            </w:r>
          </w:p>
        </w:tc>
        <w:tc>
          <w:tcPr>
            <w:tcW w:w="1362" w:type="dxa"/>
            <w:shd w:val="clear" w:color="auto" w:fill="C0C0C0"/>
            <w:vAlign w:val="center"/>
          </w:tcPr>
          <w:p w14:paraId="0254C1C0"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計</w:t>
            </w:r>
          </w:p>
        </w:tc>
        <w:tc>
          <w:tcPr>
            <w:tcW w:w="1362" w:type="dxa"/>
            <w:vMerge/>
            <w:shd w:val="clear" w:color="auto" w:fill="C0C0C0"/>
            <w:vAlign w:val="center"/>
          </w:tcPr>
          <w:p w14:paraId="0899897E"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p>
        </w:tc>
      </w:tr>
      <w:tr w:rsidR="00E46EF7" w:rsidRPr="006B3BA2" w14:paraId="2B308797" w14:textId="77777777" w:rsidTr="005E6387">
        <w:trPr>
          <w:trHeight w:val="283"/>
        </w:trPr>
        <w:tc>
          <w:tcPr>
            <w:tcW w:w="2997" w:type="dxa"/>
            <w:vAlign w:val="center"/>
          </w:tcPr>
          <w:p w14:paraId="76D817FE"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在宅障害者（</w:t>
            </w:r>
            <w:r w:rsidRPr="006B3BA2">
              <w:rPr>
                <w:rFonts w:ascii="ＭＳ 明朝" w:eastAsia="ＭＳ 明朝" w:hAnsi="ＭＳ 明朝" w:cs="BIZ UDゴシック"/>
                <w:kern w:val="0"/>
                <w:sz w:val="24"/>
              </w:rPr>
              <w:t>18歳以上）</w:t>
            </w:r>
          </w:p>
        </w:tc>
        <w:tc>
          <w:tcPr>
            <w:tcW w:w="1361" w:type="dxa"/>
            <w:vAlign w:val="center"/>
          </w:tcPr>
          <w:p w14:paraId="5B1D5493"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4,070</w:t>
            </w:r>
          </w:p>
        </w:tc>
        <w:tc>
          <w:tcPr>
            <w:tcW w:w="1362" w:type="dxa"/>
            <w:vAlign w:val="center"/>
          </w:tcPr>
          <w:p w14:paraId="0F427488"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598</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（32.6％）</w:t>
            </w:r>
          </w:p>
        </w:tc>
        <w:tc>
          <w:tcPr>
            <w:tcW w:w="1362" w:type="dxa"/>
            <w:vAlign w:val="center"/>
          </w:tcPr>
          <w:p w14:paraId="037D32D1"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1,234</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（67.4％）</w:t>
            </w:r>
          </w:p>
        </w:tc>
        <w:tc>
          <w:tcPr>
            <w:tcW w:w="1362" w:type="dxa"/>
            <w:vAlign w:val="center"/>
          </w:tcPr>
          <w:p w14:paraId="7513323F"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1,832</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（100％）</w:t>
            </w:r>
          </w:p>
        </w:tc>
        <w:tc>
          <w:tcPr>
            <w:tcW w:w="1362" w:type="dxa"/>
            <w:vAlign w:val="center"/>
          </w:tcPr>
          <w:p w14:paraId="7C7B8F2C"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kern w:val="0"/>
                <w:sz w:val="24"/>
              </w:rPr>
              <w:t>45.0</w:t>
            </w:r>
            <w:r w:rsidRPr="006B3BA2">
              <w:rPr>
                <w:rFonts w:ascii="ＭＳ 明朝" w:eastAsia="ＭＳ 明朝" w:hAnsi="ＭＳ 明朝" w:cs="BIZ UDゴシック" w:hint="eastAsia"/>
                <w:kern w:val="0"/>
                <w:sz w:val="24"/>
              </w:rPr>
              <w:t>％</w:t>
            </w:r>
          </w:p>
        </w:tc>
      </w:tr>
      <w:tr w:rsidR="00E46EF7" w:rsidRPr="006B3BA2" w14:paraId="1D456AEE" w14:textId="77777777" w:rsidTr="005E6387">
        <w:trPr>
          <w:trHeight w:val="283"/>
        </w:trPr>
        <w:tc>
          <w:tcPr>
            <w:tcW w:w="2997" w:type="dxa"/>
            <w:tcBorders>
              <w:bottom w:val="single" w:sz="6" w:space="0" w:color="auto"/>
            </w:tcBorders>
            <w:vAlign w:val="center"/>
          </w:tcPr>
          <w:p w14:paraId="7FCE8863"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在宅障害児（</w:t>
            </w:r>
            <w:r w:rsidRPr="006B3BA2">
              <w:rPr>
                <w:rFonts w:ascii="ＭＳ 明朝" w:eastAsia="ＭＳ 明朝" w:hAnsi="ＭＳ 明朝" w:cs="BIZ UDゴシック"/>
                <w:kern w:val="0"/>
                <w:sz w:val="24"/>
              </w:rPr>
              <w:t>18歳未満）</w:t>
            </w:r>
          </w:p>
        </w:tc>
        <w:tc>
          <w:tcPr>
            <w:tcW w:w="1361" w:type="dxa"/>
            <w:tcBorders>
              <w:bottom w:val="single" w:sz="6" w:space="0" w:color="auto"/>
            </w:tcBorders>
            <w:vAlign w:val="center"/>
          </w:tcPr>
          <w:p w14:paraId="31534AAE"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1,645</w:t>
            </w:r>
          </w:p>
        </w:tc>
        <w:tc>
          <w:tcPr>
            <w:tcW w:w="1362" w:type="dxa"/>
            <w:tcBorders>
              <w:bottom w:val="single" w:sz="6" w:space="0" w:color="auto"/>
            </w:tcBorders>
            <w:vAlign w:val="center"/>
          </w:tcPr>
          <w:p w14:paraId="6364D3D8"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490</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（55.1％）</w:t>
            </w:r>
          </w:p>
        </w:tc>
        <w:tc>
          <w:tcPr>
            <w:tcW w:w="1362" w:type="dxa"/>
            <w:tcBorders>
              <w:bottom w:val="single" w:sz="6" w:space="0" w:color="auto"/>
            </w:tcBorders>
            <w:vAlign w:val="center"/>
          </w:tcPr>
          <w:p w14:paraId="2E1FEF1E"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399</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（44.9％）</w:t>
            </w:r>
          </w:p>
        </w:tc>
        <w:tc>
          <w:tcPr>
            <w:tcW w:w="1362" w:type="dxa"/>
            <w:tcBorders>
              <w:bottom w:val="single" w:sz="6" w:space="0" w:color="auto"/>
            </w:tcBorders>
            <w:vAlign w:val="center"/>
          </w:tcPr>
          <w:p w14:paraId="1A253016"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889</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（100％）</w:t>
            </w:r>
          </w:p>
        </w:tc>
        <w:tc>
          <w:tcPr>
            <w:tcW w:w="1362" w:type="dxa"/>
            <w:tcBorders>
              <w:bottom w:val="single" w:sz="6" w:space="0" w:color="auto"/>
            </w:tcBorders>
            <w:vAlign w:val="center"/>
          </w:tcPr>
          <w:p w14:paraId="1FB27BD5"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kern w:val="0"/>
                <w:sz w:val="24"/>
              </w:rPr>
              <w:t>54.0</w:t>
            </w:r>
            <w:r w:rsidRPr="006B3BA2">
              <w:rPr>
                <w:rFonts w:ascii="ＭＳ 明朝" w:eastAsia="ＭＳ 明朝" w:hAnsi="ＭＳ 明朝" w:cs="BIZ UDゴシック" w:hint="eastAsia"/>
                <w:kern w:val="0"/>
                <w:sz w:val="24"/>
              </w:rPr>
              <w:t>％</w:t>
            </w:r>
          </w:p>
        </w:tc>
      </w:tr>
      <w:tr w:rsidR="00E46EF7" w:rsidRPr="006B3BA2" w14:paraId="562EA56D" w14:textId="77777777" w:rsidTr="005E6387">
        <w:trPr>
          <w:trHeight w:val="283"/>
        </w:trPr>
        <w:tc>
          <w:tcPr>
            <w:tcW w:w="2997" w:type="dxa"/>
            <w:vAlign w:val="center"/>
          </w:tcPr>
          <w:p w14:paraId="0B23EA0E"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施設入所者</w:t>
            </w:r>
          </w:p>
        </w:tc>
        <w:tc>
          <w:tcPr>
            <w:tcW w:w="1361" w:type="dxa"/>
            <w:vAlign w:val="center"/>
          </w:tcPr>
          <w:p w14:paraId="7BD6DA66"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293</w:t>
            </w:r>
          </w:p>
        </w:tc>
        <w:tc>
          <w:tcPr>
            <w:tcW w:w="1362" w:type="dxa"/>
            <w:vAlign w:val="center"/>
          </w:tcPr>
          <w:p w14:paraId="7C85678C"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12</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（9.3％）</w:t>
            </w:r>
          </w:p>
        </w:tc>
        <w:tc>
          <w:tcPr>
            <w:tcW w:w="1362" w:type="dxa"/>
            <w:vAlign w:val="center"/>
          </w:tcPr>
          <w:p w14:paraId="24E266AA"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117</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（90.7％）</w:t>
            </w:r>
          </w:p>
        </w:tc>
        <w:tc>
          <w:tcPr>
            <w:tcW w:w="1362" w:type="dxa"/>
            <w:vAlign w:val="center"/>
          </w:tcPr>
          <w:p w14:paraId="1C894487"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hint="eastAsia"/>
                <w:kern w:val="0"/>
                <w:sz w:val="24"/>
              </w:rPr>
              <w:t>129</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（100％）</w:t>
            </w:r>
          </w:p>
        </w:tc>
        <w:tc>
          <w:tcPr>
            <w:tcW w:w="1362" w:type="dxa"/>
            <w:vAlign w:val="center"/>
          </w:tcPr>
          <w:p w14:paraId="5916AE6E"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kern w:val="0"/>
                <w:sz w:val="24"/>
              </w:rPr>
            </w:pPr>
            <w:r w:rsidRPr="006B3BA2">
              <w:rPr>
                <w:rFonts w:ascii="ＭＳ 明朝" w:eastAsia="ＭＳ 明朝" w:hAnsi="ＭＳ 明朝" w:cs="BIZ UDゴシック"/>
                <w:kern w:val="0"/>
                <w:sz w:val="24"/>
              </w:rPr>
              <w:t>44.0％</w:t>
            </w:r>
          </w:p>
        </w:tc>
      </w:tr>
      <w:tr w:rsidR="00E46EF7" w:rsidRPr="006B3BA2" w14:paraId="51EF8C54" w14:textId="77777777" w:rsidTr="005E6387">
        <w:trPr>
          <w:trHeight w:val="283"/>
        </w:trPr>
        <w:tc>
          <w:tcPr>
            <w:tcW w:w="2997" w:type="dxa"/>
            <w:vAlign w:val="center"/>
          </w:tcPr>
          <w:p w14:paraId="568D1CEA" w14:textId="77777777" w:rsidR="00E46EF7" w:rsidRPr="006B3BA2" w:rsidRDefault="00E46EF7" w:rsidP="005E6387">
            <w:pPr>
              <w:autoSpaceDE w:val="0"/>
              <w:autoSpaceDN w:val="0"/>
              <w:adjustRightInd w:val="0"/>
              <w:spacing w:line="240" w:lineRule="exact"/>
              <w:jc w:val="center"/>
              <w:rPr>
                <w:rFonts w:ascii="ＭＳ 明朝" w:eastAsia="ＭＳ 明朝" w:hAnsi="ＭＳ 明朝" w:cs="BIZ UDゴシック"/>
                <w:color w:val="000000"/>
                <w:kern w:val="0"/>
                <w:sz w:val="24"/>
              </w:rPr>
            </w:pPr>
            <w:r w:rsidRPr="006B3BA2">
              <w:rPr>
                <w:rFonts w:ascii="ＭＳ 明朝" w:eastAsia="ＭＳ 明朝" w:hAnsi="ＭＳ 明朝" w:cs="BIZ UDゴシック" w:hint="eastAsia"/>
                <w:kern w:val="0"/>
                <w:sz w:val="24"/>
              </w:rPr>
              <w:t>計</w:t>
            </w:r>
          </w:p>
        </w:tc>
        <w:tc>
          <w:tcPr>
            <w:tcW w:w="1361" w:type="dxa"/>
            <w:vAlign w:val="center"/>
          </w:tcPr>
          <w:p w14:paraId="7E9B206F"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color w:val="000000"/>
                <w:kern w:val="0"/>
                <w:sz w:val="24"/>
              </w:rPr>
            </w:pPr>
            <w:r w:rsidRPr="006B3BA2">
              <w:rPr>
                <w:rFonts w:ascii="ＭＳ 明朝" w:eastAsia="ＭＳ 明朝" w:hAnsi="ＭＳ 明朝" w:cs="BIZ UDゴシック" w:hint="eastAsia"/>
                <w:kern w:val="0"/>
                <w:sz w:val="24"/>
              </w:rPr>
              <w:t>6,008</w:t>
            </w:r>
          </w:p>
        </w:tc>
        <w:tc>
          <w:tcPr>
            <w:tcW w:w="1362" w:type="dxa"/>
            <w:vAlign w:val="center"/>
          </w:tcPr>
          <w:p w14:paraId="203843F4"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color w:val="000000"/>
                <w:kern w:val="0"/>
                <w:sz w:val="24"/>
              </w:rPr>
            </w:pPr>
            <w:r w:rsidRPr="006B3BA2">
              <w:rPr>
                <w:rFonts w:ascii="ＭＳ 明朝" w:eastAsia="ＭＳ 明朝" w:hAnsi="ＭＳ 明朝" w:cs="BIZ UDゴシック"/>
                <w:kern w:val="0"/>
                <w:sz w:val="24"/>
              </w:rPr>
              <w:t>1,1</w:t>
            </w:r>
            <w:r w:rsidRPr="006B3BA2">
              <w:rPr>
                <w:rFonts w:ascii="ＭＳ 明朝" w:eastAsia="ＭＳ 明朝" w:hAnsi="ＭＳ 明朝" w:cs="BIZ UDゴシック" w:hint="eastAsia"/>
                <w:kern w:val="0"/>
                <w:sz w:val="24"/>
              </w:rPr>
              <w:t>0</w:t>
            </w:r>
            <w:r w:rsidRPr="006B3BA2">
              <w:rPr>
                <w:rFonts w:ascii="ＭＳ 明朝" w:eastAsia="ＭＳ 明朝" w:hAnsi="ＭＳ 明朝" w:cs="BIZ UDゴシック"/>
                <w:kern w:val="0"/>
                <w:sz w:val="24"/>
              </w:rPr>
              <w:t>0</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w:t>
            </w:r>
            <w:r w:rsidRPr="006B3BA2">
              <w:rPr>
                <w:rFonts w:ascii="ＭＳ 明朝" w:eastAsia="ＭＳ 明朝" w:hAnsi="ＭＳ 明朝" w:cs="BIZ UDゴシック"/>
                <w:kern w:val="0"/>
                <w:sz w:val="24"/>
              </w:rPr>
              <w:t>38.</w:t>
            </w:r>
            <w:r w:rsidRPr="006B3BA2">
              <w:rPr>
                <w:rFonts w:ascii="ＭＳ 明朝" w:eastAsia="ＭＳ 明朝" w:hAnsi="ＭＳ 明朝" w:cs="BIZ UDゴシック" w:hint="eastAsia"/>
                <w:kern w:val="0"/>
                <w:sz w:val="24"/>
              </w:rPr>
              <w:t>6％）</w:t>
            </w:r>
          </w:p>
        </w:tc>
        <w:tc>
          <w:tcPr>
            <w:tcW w:w="1362" w:type="dxa"/>
            <w:vAlign w:val="center"/>
          </w:tcPr>
          <w:p w14:paraId="2993A469"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color w:val="000000"/>
                <w:kern w:val="0"/>
                <w:sz w:val="24"/>
              </w:rPr>
            </w:pPr>
            <w:r w:rsidRPr="006B3BA2">
              <w:rPr>
                <w:rFonts w:ascii="ＭＳ 明朝" w:eastAsia="ＭＳ 明朝" w:hAnsi="ＭＳ 明朝" w:cs="BIZ UDゴシック"/>
                <w:kern w:val="0"/>
                <w:sz w:val="24"/>
              </w:rPr>
              <w:t>1,</w:t>
            </w:r>
            <w:r w:rsidRPr="006B3BA2">
              <w:rPr>
                <w:rFonts w:ascii="ＭＳ 明朝" w:eastAsia="ＭＳ 明朝" w:hAnsi="ＭＳ 明朝" w:cs="BIZ UDゴシック" w:hint="eastAsia"/>
                <w:kern w:val="0"/>
                <w:sz w:val="24"/>
              </w:rPr>
              <w:t>750</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w:t>
            </w:r>
            <w:r w:rsidRPr="006B3BA2">
              <w:rPr>
                <w:rFonts w:ascii="ＭＳ 明朝" w:eastAsia="ＭＳ 明朝" w:hAnsi="ＭＳ 明朝" w:cs="BIZ UDゴシック"/>
                <w:kern w:val="0"/>
                <w:sz w:val="24"/>
              </w:rPr>
              <w:t>61.</w:t>
            </w:r>
            <w:r w:rsidRPr="006B3BA2">
              <w:rPr>
                <w:rFonts w:ascii="ＭＳ 明朝" w:eastAsia="ＭＳ 明朝" w:hAnsi="ＭＳ 明朝" w:cs="BIZ UDゴシック" w:hint="eastAsia"/>
                <w:kern w:val="0"/>
                <w:sz w:val="24"/>
              </w:rPr>
              <w:t>4％）</w:t>
            </w:r>
          </w:p>
        </w:tc>
        <w:tc>
          <w:tcPr>
            <w:tcW w:w="1362" w:type="dxa"/>
            <w:vAlign w:val="center"/>
          </w:tcPr>
          <w:p w14:paraId="20170F89"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color w:val="000000"/>
                <w:kern w:val="0"/>
                <w:sz w:val="24"/>
              </w:rPr>
            </w:pPr>
            <w:r w:rsidRPr="006B3BA2">
              <w:rPr>
                <w:rFonts w:ascii="ＭＳ 明朝" w:eastAsia="ＭＳ 明朝" w:hAnsi="ＭＳ 明朝" w:cs="BIZ UDゴシック"/>
                <w:kern w:val="0"/>
                <w:sz w:val="24"/>
              </w:rPr>
              <w:t>2,</w:t>
            </w:r>
            <w:r w:rsidRPr="006B3BA2">
              <w:rPr>
                <w:rFonts w:ascii="ＭＳ 明朝" w:eastAsia="ＭＳ 明朝" w:hAnsi="ＭＳ 明朝" w:cs="BIZ UDゴシック" w:hint="eastAsia"/>
                <w:kern w:val="0"/>
                <w:sz w:val="24"/>
              </w:rPr>
              <w:t>850</w:t>
            </w:r>
            <w:r w:rsidRPr="006B3BA2">
              <w:rPr>
                <w:rFonts w:ascii="ＭＳ 明朝" w:eastAsia="ＭＳ 明朝" w:hAnsi="ＭＳ 明朝" w:cs="BIZ UDゴシック"/>
                <w:kern w:val="0"/>
                <w:sz w:val="24"/>
              </w:rPr>
              <w:br/>
            </w:r>
            <w:r w:rsidRPr="006B3BA2">
              <w:rPr>
                <w:rFonts w:ascii="ＭＳ 明朝" w:eastAsia="ＭＳ 明朝" w:hAnsi="ＭＳ 明朝" w:cs="BIZ UDゴシック" w:hint="eastAsia"/>
                <w:kern w:val="0"/>
                <w:sz w:val="24"/>
              </w:rPr>
              <w:t>（100％）</w:t>
            </w:r>
          </w:p>
        </w:tc>
        <w:tc>
          <w:tcPr>
            <w:tcW w:w="1362" w:type="dxa"/>
            <w:vAlign w:val="center"/>
          </w:tcPr>
          <w:p w14:paraId="2FBBC7DF" w14:textId="77777777" w:rsidR="00E46EF7" w:rsidRPr="006B3BA2" w:rsidRDefault="00E46EF7" w:rsidP="005E6387">
            <w:pPr>
              <w:autoSpaceDE w:val="0"/>
              <w:autoSpaceDN w:val="0"/>
              <w:adjustRightInd w:val="0"/>
              <w:spacing w:line="240" w:lineRule="exact"/>
              <w:ind w:rightChars="20" w:right="42"/>
              <w:jc w:val="right"/>
              <w:rPr>
                <w:rFonts w:ascii="ＭＳ 明朝" w:eastAsia="ＭＳ 明朝" w:hAnsi="ＭＳ 明朝" w:cs="BIZ UDゴシック"/>
                <w:color w:val="000000"/>
                <w:kern w:val="0"/>
                <w:sz w:val="24"/>
              </w:rPr>
            </w:pPr>
            <w:r w:rsidRPr="006B3BA2">
              <w:rPr>
                <w:rFonts w:ascii="ＭＳ 明朝" w:eastAsia="ＭＳ 明朝" w:hAnsi="ＭＳ 明朝" w:cs="BIZ UDゴシック"/>
                <w:color w:val="000000"/>
                <w:kern w:val="0"/>
                <w:sz w:val="24"/>
              </w:rPr>
              <w:t xml:space="preserve"> 47.</w:t>
            </w:r>
            <w:r w:rsidRPr="006B3BA2">
              <w:rPr>
                <w:rFonts w:ascii="ＭＳ 明朝" w:eastAsia="ＭＳ 明朝" w:hAnsi="ＭＳ 明朝" w:cs="BIZ UDゴシック" w:hint="eastAsia"/>
                <w:color w:val="000000"/>
                <w:kern w:val="0"/>
                <w:sz w:val="24"/>
              </w:rPr>
              <w:t>4</w:t>
            </w:r>
            <w:r w:rsidRPr="006B3BA2">
              <w:rPr>
                <w:rFonts w:ascii="ＭＳ 明朝" w:eastAsia="ＭＳ 明朝" w:hAnsi="ＭＳ 明朝" w:cs="BIZ UDゴシック"/>
                <w:color w:val="000000"/>
                <w:kern w:val="0"/>
                <w:sz w:val="24"/>
              </w:rPr>
              <w:t>％</w:t>
            </w:r>
          </w:p>
        </w:tc>
      </w:tr>
    </w:tbl>
    <w:p w14:paraId="6DE755F1" w14:textId="77777777" w:rsidR="00E46EF7" w:rsidRPr="006B3BA2" w:rsidRDefault="00E46EF7" w:rsidP="00E46EF7">
      <w:pPr>
        <w:spacing w:line="340" w:lineRule="exact"/>
        <w:rPr>
          <w:rFonts w:ascii="ＭＳ 明朝" w:eastAsia="ＭＳ 明朝" w:hAnsi="ＭＳ 明朝"/>
          <w:sz w:val="24"/>
        </w:rPr>
      </w:pPr>
    </w:p>
    <w:p w14:paraId="5ED9002D" w14:textId="77777777" w:rsidR="00E46EF7" w:rsidRPr="006B3BA2" w:rsidRDefault="00E46EF7" w:rsidP="00E46EF7">
      <w:pPr>
        <w:spacing w:line="340" w:lineRule="exact"/>
        <w:rPr>
          <w:rFonts w:ascii="ＭＳ 明朝" w:eastAsia="ＭＳ 明朝" w:hAnsi="ＭＳ 明朝"/>
          <w:sz w:val="24"/>
        </w:rPr>
      </w:pPr>
      <w:r w:rsidRPr="006B3BA2">
        <w:rPr>
          <w:rFonts w:ascii="ＭＳ 明朝" w:eastAsia="ＭＳ 明朝" w:hAnsi="ＭＳ 明朝" w:hint="eastAsia"/>
          <w:sz w:val="24"/>
        </w:rPr>
        <w:t xml:space="preserve">　（２）区内事業所</w:t>
      </w:r>
    </w:p>
    <w:p w14:paraId="45E8A17A" w14:textId="77777777" w:rsidR="00E46EF7" w:rsidRPr="006B3BA2" w:rsidRDefault="00E46EF7" w:rsidP="00E46EF7">
      <w:pPr>
        <w:spacing w:beforeLines="50" w:before="180" w:line="360" w:lineRule="exact"/>
        <w:ind w:firstLineChars="200" w:firstLine="480"/>
        <w:rPr>
          <w:rFonts w:ascii="ＭＳ 明朝" w:eastAsia="ＭＳ 明朝" w:hAnsi="ＭＳ 明朝"/>
          <w:sz w:val="24"/>
        </w:rPr>
      </w:pPr>
      <w:r w:rsidRPr="006B3BA2">
        <w:rPr>
          <w:rFonts w:ascii="ＭＳ 明朝" w:eastAsia="ＭＳ 明朝" w:hAnsi="ＭＳ 明朝" w:hint="eastAsia"/>
          <w:sz w:val="24"/>
        </w:rPr>
        <w:t>配付数198事業所、有効回収数118事業所、有効回収率59.6％</w:t>
      </w:r>
    </w:p>
    <w:p w14:paraId="0887AB14" w14:textId="77777777" w:rsidR="00E46EF7" w:rsidRPr="00D632B1" w:rsidRDefault="00E46EF7" w:rsidP="00E46EF7">
      <w:pPr>
        <w:spacing w:beforeLines="50" w:before="180" w:line="360" w:lineRule="exact"/>
        <w:rPr>
          <w:rFonts w:asciiTheme="minorEastAsia" w:eastAsiaTheme="minorEastAsia" w:hAnsiTheme="minorEastAsia"/>
          <w:sz w:val="24"/>
        </w:rPr>
      </w:pPr>
    </w:p>
    <w:p w14:paraId="57BAC501" w14:textId="77777777" w:rsidR="00E46EF7" w:rsidRPr="0072303D" w:rsidRDefault="00E46EF7" w:rsidP="00E46EF7">
      <w:pPr>
        <w:autoSpaceDE w:val="0"/>
        <w:autoSpaceDN w:val="0"/>
        <w:adjustRightInd w:val="0"/>
        <w:jc w:val="left"/>
        <w:rPr>
          <w:rFonts w:ascii="ＭＳ 明朝" w:eastAsia="ＭＳ 明朝" w:hAnsi="ＭＳ 明朝" w:cs="MS-Mincho"/>
          <w:kern w:val="0"/>
          <w:sz w:val="24"/>
        </w:rPr>
      </w:pPr>
      <w:r w:rsidRPr="0007513E">
        <w:rPr>
          <w:rFonts w:ascii="ＭＳ 明朝" w:eastAsia="ＭＳ 明朝" w:hAnsi="ＭＳ 明朝" w:hint="eastAsia"/>
          <w:sz w:val="24"/>
        </w:rPr>
        <w:t>５</w:t>
      </w:r>
      <w:r>
        <w:rPr>
          <w:rFonts w:ascii="ＭＳ ゴシック" w:eastAsia="ＭＳ ゴシック" w:hAnsi="ＭＳ ゴシック" w:hint="eastAsia"/>
          <w:sz w:val="24"/>
        </w:rPr>
        <w:t xml:space="preserve">　</w:t>
      </w:r>
      <w:r w:rsidRPr="0072303D">
        <w:rPr>
          <w:rFonts w:ascii="ＭＳ 明朝" w:eastAsia="ＭＳ 明朝" w:hAnsi="ＭＳ 明朝" w:hint="eastAsia"/>
          <w:sz w:val="24"/>
        </w:rPr>
        <w:t>調査結果</w:t>
      </w:r>
    </w:p>
    <w:p w14:paraId="33248DAF" w14:textId="54F84890" w:rsidR="00E46EF7" w:rsidRPr="00C263BA" w:rsidRDefault="004F540C" w:rsidP="004F540C">
      <w:pPr>
        <w:autoSpaceDE w:val="0"/>
        <w:autoSpaceDN w:val="0"/>
        <w:adjustRightInd w:val="0"/>
        <w:ind w:leftChars="230" w:left="483" w:firstLineChars="100" w:firstLine="240"/>
        <w:jc w:val="left"/>
        <w:rPr>
          <w:rFonts w:ascii="ＭＳ 明朝" w:eastAsia="ＭＳ 明朝" w:hAnsi="ＭＳ 明朝" w:cs="MS-Gothic"/>
          <w:kern w:val="0"/>
          <w:sz w:val="24"/>
        </w:rPr>
      </w:pPr>
      <w:r>
        <w:rPr>
          <w:rFonts w:ascii="ＭＳ 明朝" w:eastAsia="ＭＳ 明朝" w:hAnsi="ＭＳ 明朝" w:cs="MS-Mincho" w:hint="eastAsia"/>
          <w:kern w:val="0"/>
          <w:sz w:val="24"/>
        </w:rPr>
        <w:t>別紙</w:t>
      </w:r>
      <w:r w:rsidR="00E46EF7" w:rsidRPr="0072303D">
        <w:rPr>
          <w:rFonts w:ascii="ＭＳ 明朝" w:eastAsia="ＭＳ 明朝" w:hAnsi="ＭＳ 明朝" w:cs="MS-Mincho" w:hint="eastAsia"/>
          <w:kern w:val="0"/>
          <w:sz w:val="24"/>
        </w:rPr>
        <w:t>「品川区</w:t>
      </w:r>
      <w:r w:rsidR="00E46EF7" w:rsidRPr="00C263BA">
        <w:rPr>
          <w:rFonts w:ascii="ＭＳ 明朝" w:eastAsia="ＭＳ 明朝" w:hAnsi="ＭＳ 明朝" w:cs="MS-Gothic" w:hint="eastAsia"/>
          <w:kern w:val="0"/>
          <w:sz w:val="24"/>
        </w:rPr>
        <w:t>障害福祉計画・障害児福祉計画策定のための基礎調査報告書</w:t>
      </w:r>
      <w:r w:rsidR="00E46EF7">
        <w:rPr>
          <w:rFonts w:ascii="ＭＳ 明朝" w:eastAsia="ＭＳ 明朝" w:hAnsi="ＭＳ 明朝" w:cs="MS-Gothic" w:hint="eastAsia"/>
          <w:kern w:val="0"/>
          <w:sz w:val="24"/>
        </w:rPr>
        <w:t>＜</w:t>
      </w:r>
      <w:r w:rsidR="00E46EF7" w:rsidRPr="0072303D">
        <w:rPr>
          <w:rFonts w:ascii="ＭＳ 明朝" w:eastAsia="ＭＳ 明朝" w:hAnsi="ＭＳ 明朝" w:cs="MS-Gothic" w:hint="eastAsia"/>
          <w:kern w:val="0"/>
          <w:sz w:val="24"/>
        </w:rPr>
        <w:t>概要版</w:t>
      </w:r>
      <w:r w:rsidR="00E46EF7">
        <w:rPr>
          <w:rFonts w:ascii="ＭＳ 明朝" w:eastAsia="ＭＳ 明朝" w:hAnsi="ＭＳ 明朝" w:cs="MS-Gothic" w:hint="eastAsia"/>
          <w:kern w:val="0"/>
          <w:sz w:val="24"/>
        </w:rPr>
        <w:t>＞</w:t>
      </w:r>
      <w:r w:rsidR="00E46EF7" w:rsidRPr="0072303D">
        <w:rPr>
          <w:rFonts w:ascii="ＭＳ 明朝" w:eastAsia="ＭＳ 明朝" w:hAnsi="ＭＳ 明朝" w:cs="MS-Gothic" w:hint="eastAsia"/>
          <w:kern w:val="0"/>
          <w:sz w:val="24"/>
        </w:rPr>
        <w:t>」</w:t>
      </w:r>
      <w:r>
        <w:rPr>
          <w:rFonts w:ascii="ＭＳ 明朝" w:eastAsia="ＭＳ 明朝" w:hAnsi="ＭＳ 明朝" w:cs="MS-Gothic" w:hint="eastAsia"/>
          <w:kern w:val="0"/>
          <w:sz w:val="24"/>
        </w:rPr>
        <w:t>の</w:t>
      </w:r>
      <w:r>
        <w:rPr>
          <w:rFonts w:ascii="ＭＳ 明朝" w:eastAsia="ＭＳ 明朝" w:hAnsi="ＭＳ 明朝" w:cs="MS-Gothic" w:hint="eastAsia"/>
          <w:kern w:val="0"/>
          <w:sz w:val="24"/>
        </w:rPr>
        <w:lastRenderedPageBreak/>
        <w:t>とおり</w:t>
      </w:r>
    </w:p>
    <w:p w14:paraId="5DEE052A" w14:textId="2EFE17FD" w:rsidR="00386FC8" w:rsidRDefault="00386FC8">
      <w:pPr>
        <w:widowControl/>
        <w:jc w:val="left"/>
      </w:pPr>
    </w:p>
    <w:p w14:paraId="723357FE" w14:textId="77777777" w:rsidR="00E46EF7" w:rsidRPr="00386FC8" w:rsidRDefault="00E46EF7" w:rsidP="00DD5E12">
      <w:pPr>
        <w:sectPr w:rsidR="00E46EF7" w:rsidRPr="00386FC8" w:rsidSect="00E46EF7">
          <w:footerReference w:type="even" r:id="rId8"/>
          <w:pgSz w:w="11906" w:h="16838" w:code="9"/>
          <w:pgMar w:top="720" w:right="720" w:bottom="720" w:left="720" w:header="567" w:footer="567" w:gutter="0"/>
          <w:cols w:space="425"/>
          <w:docGrid w:type="lines" w:linePitch="360"/>
        </w:sectPr>
      </w:pPr>
    </w:p>
    <w:p w14:paraId="46A6CAB8" w14:textId="020A4FC9" w:rsidR="00480677" w:rsidRPr="00480677" w:rsidRDefault="00B36D6C" w:rsidP="00DD5E12">
      <w:r>
        <w:rPr>
          <w:noProof/>
          <w:sz w:val="48"/>
        </w:rPr>
        <mc:AlternateContent>
          <mc:Choice Requires="wps">
            <w:drawing>
              <wp:anchor distT="0" distB="0" distL="114300" distR="114300" simplePos="0" relativeHeight="252178432" behindDoc="0" locked="0" layoutInCell="1" allowOverlap="1" wp14:anchorId="60A370F7" wp14:editId="793199BD">
                <wp:simplePos x="0" y="0"/>
                <wp:positionH relativeFrom="column">
                  <wp:posOffset>0</wp:posOffset>
                </wp:positionH>
                <wp:positionV relativeFrom="paragraph">
                  <wp:posOffset>0</wp:posOffset>
                </wp:positionV>
                <wp:extent cx="1152525" cy="52387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1152525" cy="523875"/>
                        </a:xfrm>
                        <a:prstGeom prst="rect">
                          <a:avLst/>
                        </a:prstGeom>
                        <a:solidFill>
                          <a:schemeClr val="lt1"/>
                        </a:solidFill>
                        <a:ln w="6350" cmpd="thickThin">
                          <a:solidFill>
                            <a:prstClr val="black"/>
                          </a:solidFill>
                          <a:prstDash val="sysDot"/>
                        </a:ln>
                      </wps:spPr>
                      <wps:txbx>
                        <w:txbxContent>
                          <w:p w14:paraId="42603DB2" w14:textId="58130F4A" w:rsidR="00B36D6C" w:rsidRPr="00BC6388" w:rsidRDefault="004F540C" w:rsidP="00B36D6C">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370F7" id="テキスト ボックス 21" o:spid="_x0000_s1027" type="#_x0000_t202" style="position:absolute;left:0;text-align:left;margin-left:0;margin-top:0;width:90.75pt;height:41.25pt;z-index:25217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" fillcolor="white [3201]" strokeweight=".5pt">
                <v:stroke dashstyle="1 1" linestyle="thickThin"/>
                <v:textbox>
                  <w:txbxContent>
                    <w:p w14:paraId="42603DB2" w14:textId="58130F4A" w:rsidR="00B36D6C" w:rsidRPr="00BC6388" w:rsidRDefault="004F540C" w:rsidP="00B36D6C">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別　紙</w:t>
                      </w:r>
                    </w:p>
                  </w:txbxContent>
                </v:textbox>
              </v:shape>
            </w:pict>
          </mc:Fallback>
        </mc:AlternateContent>
      </w:r>
    </w:p>
    <w:p w14:paraId="4C50B199" w14:textId="77777777" w:rsidR="00480677" w:rsidRPr="00480677" w:rsidRDefault="00480677" w:rsidP="00DD5E12"/>
    <w:p w14:paraId="539FE58D" w14:textId="77777777" w:rsidR="00480677" w:rsidRPr="00480677" w:rsidRDefault="00480677" w:rsidP="00DD5E12"/>
    <w:p w14:paraId="144A70B3" w14:textId="77777777" w:rsidR="00480677" w:rsidRPr="00480677" w:rsidRDefault="00480677" w:rsidP="00DD5E12"/>
    <w:p w14:paraId="4A08DE75" w14:textId="77777777" w:rsidR="00480677" w:rsidRPr="00480677" w:rsidRDefault="00480677" w:rsidP="00DD5E12"/>
    <w:p w14:paraId="4632CDA6" w14:textId="77777777" w:rsidR="00480677" w:rsidRPr="00480677" w:rsidRDefault="00480677" w:rsidP="00DD5E12"/>
    <w:p w14:paraId="25736F09" w14:textId="77777777" w:rsidR="00480677" w:rsidRPr="00480677" w:rsidRDefault="00480677" w:rsidP="00DD5E12"/>
    <w:p w14:paraId="76512967" w14:textId="77777777" w:rsidR="00606633" w:rsidRDefault="00480677" w:rsidP="00480677">
      <w:pPr>
        <w:pStyle w:val="a3"/>
      </w:pPr>
      <w:r w:rsidRPr="00480677">
        <w:rPr>
          <w:rFonts w:hint="eastAsia"/>
        </w:rPr>
        <w:t>品川区</w:t>
      </w:r>
    </w:p>
    <w:p w14:paraId="14A94CD2" w14:textId="77777777" w:rsidR="00606633" w:rsidRDefault="00480677" w:rsidP="00480677">
      <w:pPr>
        <w:pStyle w:val="a3"/>
      </w:pPr>
      <w:r w:rsidRPr="00480677">
        <w:rPr>
          <w:rFonts w:hint="eastAsia"/>
        </w:rPr>
        <w:t>障害福祉計画・障害児福祉計画策定のための</w:t>
      </w:r>
    </w:p>
    <w:p w14:paraId="67F92E98" w14:textId="79D9F503" w:rsidR="00480677" w:rsidRDefault="00480677" w:rsidP="00480677">
      <w:pPr>
        <w:pStyle w:val="a3"/>
      </w:pPr>
      <w:r w:rsidRPr="00480677">
        <w:rPr>
          <w:rFonts w:hint="eastAsia"/>
        </w:rPr>
        <w:t>基礎調査</w:t>
      </w:r>
      <w:r w:rsidR="00606633">
        <w:rPr>
          <w:rFonts w:hint="eastAsia"/>
        </w:rPr>
        <w:t>報告書</w:t>
      </w:r>
    </w:p>
    <w:p w14:paraId="69B281C6" w14:textId="02D3DAD4" w:rsidR="00D7014F" w:rsidRPr="00480677" w:rsidRDefault="00D7014F" w:rsidP="00480677">
      <w:pPr>
        <w:pStyle w:val="a3"/>
      </w:pPr>
      <w:r>
        <w:rPr>
          <w:rFonts w:hint="eastAsia"/>
        </w:rPr>
        <w:t>＜概 要 版＞</w:t>
      </w:r>
    </w:p>
    <w:p w14:paraId="57B58715" w14:textId="77777777" w:rsidR="00480677" w:rsidRPr="00480677" w:rsidRDefault="00480677" w:rsidP="00480677"/>
    <w:p w14:paraId="6E16AB71" w14:textId="63339D60" w:rsidR="00480677" w:rsidRPr="00480677" w:rsidRDefault="00480677" w:rsidP="00480677"/>
    <w:p w14:paraId="5DDFE774" w14:textId="1F0D5566" w:rsidR="00480677" w:rsidRPr="00480677" w:rsidRDefault="00480677" w:rsidP="00480677"/>
    <w:p w14:paraId="11E33CA5" w14:textId="4F835E10" w:rsidR="00480677" w:rsidRPr="00480677" w:rsidRDefault="00480677" w:rsidP="00480677"/>
    <w:p w14:paraId="3EBE0D3A" w14:textId="7363B11B" w:rsidR="00480677" w:rsidRPr="00480677" w:rsidRDefault="00480677" w:rsidP="00480677"/>
    <w:p w14:paraId="2D40164B" w14:textId="0A0A3B0D" w:rsidR="00480677" w:rsidRPr="00480677" w:rsidRDefault="00480677" w:rsidP="00480677"/>
    <w:p w14:paraId="5DE74D73" w14:textId="23F05F6B" w:rsidR="00480677" w:rsidRPr="00480677" w:rsidRDefault="00480677" w:rsidP="00480677"/>
    <w:p w14:paraId="5EEC4653" w14:textId="77777777" w:rsidR="00480677" w:rsidRPr="00480677" w:rsidRDefault="00480677" w:rsidP="00480677"/>
    <w:p w14:paraId="045CBFF3" w14:textId="77777777" w:rsidR="00480677" w:rsidRPr="00480677" w:rsidRDefault="00480677" w:rsidP="00480677"/>
    <w:p w14:paraId="2CF91FBA" w14:textId="77777777" w:rsidR="00480677" w:rsidRPr="00480677" w:rsidRDefault="00480677" w:rsidP="00480677"/>
    <w:p w14:paraId="49D8BC40" w14:textId="77777777" w:rsidR="00480677" w:rsidRPr="00480677" w:rsidRDefault="00480677" w:rsidP="00480677"/>
    <w:p w14:paraId="022BF313" w14:textId="77777777" w:rsidR="00480677" w:rsidRPr="00480677" w:rsidRDefault="00480677" w:rsidP="00480677"/>
    <w:p w14:paraId="33FBD032" w14:textId="77777777" w:rsidR="00480677" w:rsidRPr="00480677" w:rsidRDefault="00480677" w:rsidP="00480677"/>
    <w:p w14:paraId="4BE7A00A" w14:textId="77777777" w:rsidR="00480677" w:rsidRPr="00480677" w:rsidRDefault="00480677" w:rsidP="00480677"/>
    <w:p w14:paraId="416A6CB4" w14:textId="77777777" w:rsidR="00480677" w:rsidRPr="00480677" w:rsidRDefault="00480677" w:rsidP="00480677"/>
    <w:p w14:paraId="2BDA81DE" w14:textId="77777777" w:rsidR="00480677" w:rsidRPr="00480677" w:rsidRDefault="00480677" w:rsidP="00480677"/>
    <w:p w14:paraId="0906AE1A" w14:textId="77777777" w:rsidR="00480677" w:rsidRPr="00480677" w:rsidRDefault="00480677" w:rsidP="00480677"/>
    <w:p w14:paraId="00ADD505" w14:textId="77777777" w:rsidR="00480677" w:rsidRPr="00480677" w:rsidRDefault="00480677" w:rsidP="00480677"/>
    <w:p w14:paraId="1111CC1D" w14:textId="7DF1D6BA" w:rsidR="00480677" w:rsidRPr="00B875E4" w:rsidRDefault="00480677" w:rsidP="00480677">
      <w:pPr>
        <w:pStyle w:val="a5"/>
        <w:rPr>
          <w:rFonts w:hAnsi="BIZ UDゴシック"/>
        </w:rPr>
      </w:pPr>
      <w:r w:rsidRPr="00B875E4">
        <w:rPr>
          <w:rFonts w:hAnsi="BIZ UDゴシック" w:hint="eastAsia"/>
          <w:kern w:val="0"/>
        </w:rPr>
        <w:t>令和８年</w:t>
      </w:r>
      <w:r w:rsidR="00126D00" w:rsidRPr="00B875E4">
        <w:rPr>
          <w:rFonts w:hAnsi="BIZ UDゴシック" w:hint="eastAsia"/>
          <w:kern w:val="0"/>
        </w:rPr>
        <w:t>２</w:t>
      </w:r>
      <w:r w:rsidRPr="00B875E4">
        <w:rPr>
          <w:rFonts w:hAnsi="BIZ UDゴシック" w:hint="eastAsia"/>
          <w:kern w:val="0"/>
        </w:rPr>
        <w:t>月</w:t>
      </w:r>
    </w:p>
    <w:p w14:paraId="7656036C" w14:textId="77777777" w:rsidR="00480677" w:rsidRPr="00480677" w:rsidRDefault="00480677" w:rsidP="00480677">
      <w:pPr>
        <w:pStyle w:val="a5"/>
        <w:rPr>
          <w:rFonts w:hAnsi="BIZ UDゴシック"/>
        </w:rPr>
      </w:pPr>
      <w:r w:rsidRPr="004B3819">
        <w:rPr>
          <w:rFonts w:hAnsi="BIZ UDゴシック" w:hint="eastAsia"/>
          <w:spacing w:val="270"/>
          <w:kern w:val="0"/>
        </w:rPr>
        <w:t>品川</w:t>
      </w:r>
      <w:r w:rsidRPr="004B3819">
        <w:rPr>
          <w:rFonts w:hAnsi="BIZ UDゴシック" w:hint="eastAsia"/>
          <w:kern w:val="0"/>
        </w:rPr>
        <w:t>区</w:t>
      </w:r>
    </w:p>
    <w:p w14:paraId="66C6BE8F" w14:textId="1A128FA3" w:rsidR="00480677" w:rsidRPr="00480677" w:rsidRDefault="00480677">
      <w:pPr>
        <w:widowControl/>
        <w:jc w:val="left"/>
      </w:pPr>
      <w:r w:rsidRPr="00480677">
        <w:br w:type="page"/>
      </w:r>
    </w:p>
    <w:p w14:paraId="551D2FDD" w14:textId="4F4E8F6D" w:rsidR="00480677" w:rsidRPr="00480677" w:rsidRDefault="00480677">
      <w:pPr>
        <w:widowControl/>
        <w:jc w:val="left"/>
      </w:pPr>
    </w:p>
    <w:p w14:paraId="483E87F6" w14:textId="77777777" w:rsidR="00480677" w:rsidRPr="00480677" w:rsidRDefault="00480677" w:rsidP="00480677"/>
    <w:p w14:paraId="61DAB1EA" w14:textId="77777777" w:rsidR="00480677" w:rsidRPr="00480677" w:rsidRDefault="00480677" w:rsidP="00480677"/>
    <w:p w14:paraId="770F8EE9" w14:textId="77777777" w:rsidR="00480677" w:rsidRPr="00480677" w:rsidRDefault="00480677" w:rsidP="00480677"/>
    <w:p w14:paraId="00DFE442" w14:textId="77777777" w:rsidR="00480677" w:rsidRPr="00480677" w:rsidRDefault="00480677" w:rsidP="00480677">
      <w:pPr>
        <w:pStyle w:val="a7"/>
      </w:pPr>
      <w:r w:rsidRPr="00480677">
        <w:rPr>
          <w:rFonts w:hint="eastAsia"/>
        </w:rPr>
        <w:t>目　次</w:t>
      </w:r>
    </w:p>
    <w:p w14:paraId="36403CBA" w14:textId="77777777" w:rsidR="0023548A" w:rsidRDefault="0023548A">
      <w:pPr>
        <w:pStyle w:val="12"/>
      </w:pPr>
    </w:p>
    <w:p w14:paraId="53B26F56" w14:textId="04DE1519" w:rsidR="009A1328" w:rsidRDefault="00223877">
      <w:pPr>
        <w:pStyle w:val="12"/>
        <w:rPr>
          <w:rFonts w:asciiTheme="minorHAnsi" w:eastAsiaTheme="minorEastAsia" w:hAnsiTheme="minorHAnsi"/>
          <w:szCs w:val="24"/>
          <w14:ligatures w14:val="standardContextual"/>
        </w:rPr>
      </w:pPr>
      <w:r>
        <w:fldChar w:fldCharType="begin"/>
      </w:r>
      <w:r>
        <w:instrText xml:space="preserve"> TOC \o "1-4" \h \z \u </w:instrText>
      </w:r>
      <w:r>
        <w:fldChar w:fldCharType="separate"/>
      </w:r>
      <w:hyperlink w:anchor="_Toc217568252" w:history="1">
        <w:r w:rsidR="009A1328" w:rsidRPr="005B42D1">
          <w:rPr>
            <w:rStyle w:val="aff3"/>
          </w:rPr>
          <w:t>Ⅰ　調査の概要</w:t>
        </w:r>
        <w:r w:rsidR="009A1328">
          <w:rPr>
            <w:webHidden/>
          </w:rPr>
          <w:tab/>
        </w:r>
        <w:r w:rsidR="009A1328">
          <w:rPr>
            <w:webHidden/>
          </w:rPr>
          <w:fldChar w:fldCharType="begin"/>
        </w:r>
        <w:r w:rsidR="009A1328">
          <w:rPr>
            <w:webHidden/>
          </w:rPr>
          <w:instrText xml:space="preserve"> PAGEREF _Toc217568252 \h </w:instrText>
        </w:r>
        <w:r w:rsidR="009A1328">
          <w:rPr>
            <w:webHidden/>
          </w:rPr>
        </w:r>
        <w:r w:rsidR="009A1328">
          <w:rPr>
            <w:webHidden/>
          </w:rPr>
          <w:fldChar w:fldCharType="separate"/>
        </w:r>
        <w:r w:rsidR="00EE4EAF">
          <w:rPr>
            <w:webHidden/>
          </w:rPr>
          <w:t>1</w:t>
        </w:r>
        <w:r w:rsidR="009A1328">
          <w:rPr>
            <w:webHidden/>
          </w:rPr>
          <w:fldChar w:fldCharType="end"/>
        </w:r>
      </w:hyperlink>
    </w:p>
    <w:p w14:paraId="7F661F10" w14:textId="713EC66B" w:rsidR="009A1328" w:rsidRDefault="009A1328">
      <w:pPr>
        <w:pStyle w:val="21"/>
        <w:rPr>
          <w:rFonts w:asciiTheme="minorHAnsi" w:eastAsiaTheme="minorEastAsia" w:hAnsiTheme="minorHAnsi"/>
          <w:szCs w:val="24"/>
          <w14:ligatures w14:val="standardContextual"/>
        </w:rPr>
      </w:pPr>
      <w:hyperlink w:anchor="_Toc217568253" w:history="1">
        <w:r w:rsidRPr="005B42D1">
          <w:rPr>
            <w:rStyle w:val="aff3"/>
          </w:rPr>
          <w:t>１　調査の目的</w:t>
        </w:r>
        <w:r>
          <w:rPr>
            <w:webHidden/>
          </w:rPr>
          <w:tab/>
        </w:r>
        <w:r>
          <w:rPr>
            <w:webHidden/>
          </w:rPr>
          <w:fldChar w:fldCharType="begin"/>
        </w:r>
        <w:r>
          <w:rPr>
            <w:webHidden/>
          </w:rPr>
          <w:instrText xml:space="preserve"> PAGEREF _Toc217568253 \h </w:instrText>
        </w:r>
        <w:r>
          <w:rPr>
            <w:webHidden/>
          </w:rPr>
        </w:r>
        <w:r>
          <w:rPr>
            <w:webHidden/>
          </w:rPr>
          <w:fldChar w:fldCharType="separate"/>
        </w:r>
        <w:r w:rsidR="00EE4EAF">
          <w:rPr>
            <w:webHidden/>
          </w:rPr>
          <w:t>1</w:t>
        </w:r>
        <w:r>
          <w:rPr>
            <w:webHidden/>
          </w:rPr>
          <w:fldChar w:fldCharType="end"/>
        </w:r>
      </w:hyperlink>
    </w:p>
    <w:p w14:paraId="0BC2AD70" w14:textId="4143DBD2" w:rsidR="009A1328" w:rsidRDefault="009A1328">
      <w:pPr>
        <w:pStyle w:val="21"/>
        <w:rPr>
          <w:rFonts w:asciiTheme="minorHAnsi" w:eastAsiaTheme="minorEastAsia" w:hAnsiTheme="minorHAnsi"/>
          <w:szCs w:val="24"/>
          <w14:ligatures w14:val="standardContextual"/>
        </w:rPr>
      </w:pPr>
      <w:hyperlink w:anchor="_Toc217568254" w:history="1">
        <w:r w:rsidRPr="005B42D1">
          <w:rPr>
            <w:rStyle w:val="aff3"/>
          </w:rPr>
          <w:t>２　調査対象</w:t>
        </w:r>
        <w:r>
          <w:rPr>
            <w:webHidden/>
          </w:rPr>
          <w:tab/>
        </w:r>
        <w:r>
          <w:rPr>
            <w:webHidden/>
          </w:rPr>
          <w:fldChar w:fldCharType="begin"/>
        </w:r>
        <w:r>
          <w:rPr>
            <w:webHidden/>
          </w:rPr>
          <w:instrText xml:space="preserve"> PAGEREF _Toc217568254 \h </w:instrText>
        </w:r>
        <w:r>
          <w:rPr>
            <w:webHidden/>
          </w:rPr>
        </w:r>
        <w:r>
          <w:rPr>
            <w:webHidden/>
          </w:rPr>
          <w:fldChar w:fldCharType="separate"/>
        </w:r>
        <w:r w:rsidR="00EE4EAF">
          <w:rPr>
            <w:webHidden/>
          </w:rPr>
          <w:t>1</w:t>
        </w:r>
        <w:r>
          <w:rPr>
            <w:webHidden/>
          </w:rPr>
          <w:fldChar w:fldCharType="end"/>
        </w:r>
      </w:hyperlink>
    </w:p>
    <w:p w14:paraId="468468A5" w14:textId="4A562046" w:rsidR="009A1328" w:rsidRDefault="009A1328">
      <w:pPr>
        <w:pStyle w:val="21"/>
        <w:rPr>
          <w:rFonts w:asciiTheme="minorHAnsi" w:eastAsiaTheme="minorEastAsia" w:hAnsiTheme="minorHAnsi"/>
          <w:szCs w:val="24"/>
          <w14:ligatures w14:val="standardContextual"/>
        </w:rPr>
      </w:pPr>
      <w:hyperlink w:anchor="_Toc217568255" w:history="1">
        <w:r w:rsidRPr="005B42D1">
          <w:rPr>
            <w:rStyle w:val="aff3"/>
          </w:rPr>
          <w:t>３　調査期間</w:t>
        </w:r>
        <w:r>
          <w:rPr>
            <w:webHidden/>
          </w:rPr>
          <w:tab/>
        </w:r>
        <w:r>
          <w:rPr>
            <w:webHidden/>
          </w:rPr>
          <w:fldChar w:fldCharType="begin"/>
        </w:r>
        <w:r>
          <w:rPr>
            <w:webHidden/>
          </w:rPr>
          <w:instrText xml:space="preserve"> PAGEREF _Toc217568255 \h </w:instrText>
        </w:r>
        <w:r>
          <w:rPr>
            <w:webHidden/>
          </w:rPr>
        </w:r>
        <w:r>
          <w:rPr>
            <w:webHidden/>
          </w:rPr>
          <w:fldChar w:fldCharType="separate"/>
        </w:r>
        <w:r w:rsidR="00EE4EAF">
          <w:rPr>
            <w:webHidden/>
          </w:rPr>
          <w:t>1</w:t>
        </w:r>
        <w:r>
          <w:rPr>
            <w:webHidden/>
          </w:rPr>
          <w:fldChar w:fldCharType="end"/>
        </w:r>
      </w:hyperlink>
    </w:p>
    <w:p w14:paraId="60AF5C4E" w14:textId="3ACF59DB" w:rsidR="009A1328" w:rsidRDefault="009A1328">
      <w:pPr>
        <w:pStyle w:val="21"/>
        <w:rPr>
          <w:rFonts w:asciiTheme="minorHAnsi" w:eastAsiaTheme="minorEastAsia" w:hAnsiTheme="minorHAnsi"/>
          <w:szCs w:val="24"/>
          <w14:ligatures w14:val="standardContextual"/>
        </w:rPr>
      </w:pPr>
      <w:hyperlink w:anchor="_Toc217568256" w:history="1">
        <w:r w:rsidRPr="005B42D1">
          <w:rPr>
            <w:rStyle w:val="aff3"/>
          </w:rPr>
          <w:t>４　調査方法</w:t>
        </w:r>
        <w:r>
          <w:rPr>
            <w:webHidden/>
          </w:rPr>
          <w:tab/>
        </w:r>
        <w:r>
          <w:rPr>
            <w:webHidden/>
          </w:rPr>
          <w:fldChar w:fldCharType="begin"/>
        </w:r>
        <w:r>
          <w:rPr>
            <w:webHidden/>
          </w:rPr>
          <w:instrText xml:space="preserve"> PAGEREF _Toc217568256 \h </w:instrText>
        </w:r>
        <w:r>
          <w:rPr>
            <w:webHidden/>
          </w:rPr>
        </w:r>
        <w:r>
          <w:rPr>
            <w:webHidden/>
          </w:rPr>
          <w:fldChar w:fldCharType="separate"/>
        </w:r>
        <w:r w:rsidR="00EE4EAF">
          <w:rPr>
            <w:webHidden/>
          </w:rPr>
          <w:t>1</w:t>
        </w:r>
        <w:r>
          <w:rPr>
            <w:webHidden/>
          </w:rPr>
          <w:fldChar w:fldCharType="end"/>
        </w:r>
      </w:hyperlink>
    </w:p>
    <w:p w14:paraId="4274F86C" w14:textId="66E56546" w:rsidR="009A1328" w:rsidRDefault="009A1328">
      <w:pPr>
        <w:pStyle w:val="21"/>
        <w:rPr>
          <w:rFonts w:asciiTheme="minorHAnsi" w:eastAsiaTheme="minorEastAsia" w:hAnsiTheme="minorHAnsi"/>
          <w:szCs w:val="24"/>
          <w14:ligatures w14:val="standardContextual"/>
        </w:rPr>
      </w:pPr>
      <w:hyperlink w:anchor="_Toc217568257" w:history="1">
        <w:r w:rsidRPr="005B42D1">
          <w:rPr>
            <w:rStyle w:val="aff3"/>
          </w:rPr>
          <w:t>５　配付・回収結果</w:t>
        </w:r>
        <w:r>
          <w:rPr>
            <w:webHidden/>
          </w:rPr>
          <w:tab/>
        </w:r>
        <w:r>
          <w:rPr>
            <w:webHidden/>
          </w:rPr>
          <w:fldChar w:fldCharType="begin"/>
        </w:r>
        <w:r>
          <w:rPr>
            <w:webHidden/>
          </w:rPr>
          <w:instrText xml:space="preserve"> PAGEREF _Toc217568257 \h </w:instrText>
        </w:r>
        <w:r>
          <w:rPr>
            <w:webHidden/>
          </w:rPr>
        </w:r>
        <w:r>
          <w:rPr>
            <w:webHidden/>
          </w:rPr>
          <w:fldChar w:fldCharType="separate"/>
        </w:r>
        <w:r w:rsidR="00EE4EAF">
          <w:rPr>
            <w:webHidden/>
          </w:rPr>
          <w:t>1</w:t>
        </w:r>
        <w:r>
          <w:rPr>
            <w:webHidden/>
          </w:rPr>
          <w:fldChar w:fldCharType="end"/>
        </w:r>
      </w:hyperlink>
    </w:p>
    <w:p w14:paraId="1C6B2A24" w14:textId="6C0EDAE1" w:rsidR="009A1328" w:rsidRDefault="009A1328">
      <w:pPr>
        <w:pStyle w:val="21"/>
        <w:rPr>
          <w:rStyle w:val="aff3"/>
        </w:rPr>
      </w:pPr>
      <w:hyperlink w:anchor="_Toc217568258" w:history="1">
        <w:r w:rsidRPr="005B42D1">
          <w:rPr>
            <w:rStyle w:val="aff3"/>
          </w:rPr>
          <w:t>６　調査結果の表示方法</w:t>
        </w:r>
        <w:r>
          <w:rPr>
            <w:webHidden/>
          </w:rPr>
          <w:tab/>
        </w:r>
        <w:r>
          <w:rPr>
            <w:webHidden/>
          </w:rPr>
          <w:fldChar w:fldCharType="begin"/>
        </w:r>
        <w:r>
          <w:rPr>
            <w:webHidden/>
          </w:rPr>
          <w:instrText xml:space="preserve"> PAGEREF _Toc217568258 \h </w:instrText>
        </w:r>
        <w:r>
          <w:rPr>
            <w:webHidden/>
          </w:rPr>
        </w:r>
        <w:r>
          <w:rPr>
            <w:webHidden/>
          </w:rPr>
          <w:fldChar w:fldCharType="separate"/>
        </w:r>
        <w:r w:rsidR="00EE4EAF">
          <w:rPr>
            <w:webHidden/>
          </w:rPr>
          <w:t>2</w:t>
        </w:r>
        <w:r>
          <w:rPr>
            <w:webHidden/>
          </w:rPr>
          <w:fldChar w:fldCharType="end"/>
        </w:r>
      </w:hyperlink>
    </w:p>
    <w:p w14:paraId="0061A5ED" w14:textId="77777777" w:rsidR="009A1328" w:rsidRPr="009A1328" w:rsidRDefault="009A1328" w:rsidP="009A1328"/>
    <w:p w14:paraId="563C77ED" w14:textId="5DFA3F5D" w:rsidR="009A1328" w:rsidRDefault="009A1328">
      <w:pPr>
        <w:pStyle w:val="12"/>
        <w:rPr>
          <w:rStyle w:val="aff3"/>
        </w:rPr>
      </w:pPr>
      <w:hyperlink w:anchor="_Toc217568259" w:history="1">
        <w:r w:rsidRPr="005B42D1">
          <w:rPr>
            <w:rStyle w:val="aff3"/>
          </w:rPr>
          <w:t>Ⅱ　調査結果の概要</w:t>
        </w:r>
        <w:r>
          <w:rPr>
            <w:webHidden/>
          </w:rPr>
          <w:tab/>
        </w:r>
        <w:r>
          <w:rPr>
            <w:webHidden/>
          </w:rPr>
          <w:fldChar w:fldCharType="begin"/>
        </w:r>
        <w:r>
          <w:rPr>
            <w:webHidden/>
          </w:rPr>
          <w:instrText xml:space="preserve"> PAGEREF _Toc217568259 \h </w:instrText>
        </w:r>
        <w:r>
          <w:rPr>
            <w:webHidden/>
          </w:rPr>
        </w:r>
        <w:r>
          <w:rPr>
            <w:webHidden/>
          </w:rPr>
          <w:fldChar w:fldCharType="separate"/>
        </w:r>
        <w:r w:rsidR="00EE4EAF">
          <w:rPr>
            <w:webHidden/>
          </w:rPr>
          <w:t>3</w:t>
        </w:r>
        <w:r>
          <w:rPr>
            <w:webHidden/>
          </w:rPr>
          <w:fldChar w:fldCharType="end"/>
        </w:r>
      </w:hyperlink>
    </w:p>
    <w:p w14:paraId="68D1988F" w14:textId="7B7A47DA" w:rsidR="009A1328" w:rsidRPr="009A1328" w:rsidRDefault="009A1328" w:rsidP="009A1328">
      <w:pPr>
        <w:pStyle w:val="21"/>
        <w:rPr>
          <w:rStyle w:val="aff3"/>
        </w:rPr>
      </w:pPr>
      <w:hyperlink w:anchor="_Toc217568260" w:history="1">
        <w:r w:rsidRPr="005B42D1">
          <w:rPr>
            <w:rStyle w:val="aff3"/>
          </w:rPr>
          <w:t>①回答者【在宅障害者、在宅障害児、施設入所者】</w:t>
        </w:r>
        <w:r w:rsidRPr="009A1328">
          <w:rPr>
            <w:rStyle w:val="aff3"/>
            <w:webHidden/>
          </w:rPr>
          <w:tab/>
        </w:r>
        <w:r w:rsidRPr="009A1328">
          <w:rPr>
            <w:rStyle w:val="aff3"/>
            <w:webHidden/>
          </w:rPr>
          <w:fldChar w:fldCharType="begin"/>
        </w:r>
        <w:r w:rsidRPr="009A1328">
          <w:rPr>
            <w:rStyle w:val="aff3"/>
            <w:webHidden/>
          </w:rPr>
          <w:instrText xml:space="preserve"> PAGEREF _Toc217568260 \h </w:instrText>
        </w:r>
        <w:r w:rsidRPr="009A1328">
          <w:rPr>
            <w:rStyle w:val="aff3"/>
            <w:webHidden/>
          </w:rPr>
        </w:r>
        <w:r w:rsidRPr="009A1328">
          <w:rPr>
            <w:rStyle w:val="aff3"/>
            <w:webHidden/>
          </w:rPr>
          <w:fldChar w:fldCharType="separate"/>
        </w:r>
        <w:r w:rsidR="00EE4EAF">
          <w:rPr>
            <w:rStyle w:val="aff3"/>
            <w:webHidden/>
          </w:rPr>
          <w:t>3</w:t>
        </w:r>
        <w:r w:rsidRPr="009A1328">
          <w:rPr>
            <w:rStyle w:val="aff3"/>
            <w:webHidden/>
          </w:rPr>
          <w:fldChar w:fldCharType="end"/>
        </w:r>
      </w:hyperlink>
    </w:p>
    <w:p w14:paraId="4BD6A181" w14:textId="715FFCCE" w:rsidR="009A1328" w:rsidRPr="009A1328" w:rsidRDefault="009A1328" w:rsidP="009A1328">
      <w:pPr>
        <w:pStyle w:val="21"/>
        <w:rPr>
          <w:rStyle w:val="aff3"/>
        </w:rPr>
      </w:pPr>
      <w:hyperlink w:anchor="_Toc217568261" w:history="1">
        <w:r w:rsidRPr="005B42D1">
          <w:rPr>
            <w:rStyle w:val="aff3"/>
          </w:rPr>
          <w:t>②年齢【在宅障害者、在宅障害児、施設入所者】</w:t>
        </w:r>
        <w:r w:rsidRPr="009A1328">
          <w:rPr>
            <w:rStyle w:val="aff3"/>
            <w:webHidden/>
          </w:rPr>
          <w:tab/>
        </w:r>
        <w:r w:rsidRPr="009A1328">
          <w:rPr>
            <w:rStyle w:val="aff3"/>
            <w:webHidden/>
          </w:rPr>
          <w:fldChar w:fldCharType="begin"/>
        </w:r>
        <w:r w:rsidRPr="009A1328">
          <w:rPr>
            <w:rStyle w:val="aff3"/>
            <w:webHidden/>
          </w:rPr>
          <w:instrText xml:space="preserve"> PAGEREF _Toc217568261 \h </w:instrText>
        </w:r>
        <w:r w:rsidRPr="009A1328">
          <w:rPr>
            <w:rStyle w:val="aff3"/>
            <w:webHidden/>
          </w:rPr>
        </w:r>
        <w:r w:rsidRPr="009A1328">
          <w:rPr>
            <w:rStyle w:val="aff3"/>
            <w:webHidden/>
          </w:rPr>
          <w:fldChar w:fldCharType="separate"/>
        </w:r>
        <w:r w:rsidR="00EE4EAF">
          <w:rPr>
            <w:rStyle w:val="aff3"/>
            <w:webHidden/>
          </w:rPr>
          <w:t>4</w:t>
        </w:r>
        <w:r w:rsidRPr="009A1328">
          <w:rPr>
            <w:rStyle w:val="aff3"/>
            <w:webHidden/>
          </w:rPr>
          <w:fldChar w:fldCharType="end"/>
        </w:r>
      </w:hyperlink>
    </w:p>
    <w:p w14:paraId="03FEBFDD" w14:textId="6244D32B" w:rsidR="009A1328" w:rsidRPr="009A1328" w:rsidRDefault="009A1328" w:rsidP="009A1328">
      <w:pPr>
        <w:pStyle w:val="21"/>
        <w:rPr>
          <w:rStyle w:val="aff3"/>
        </w:rPr>
      </w:pPr>
      <w:hyperlink w:anchor="_Toc217568262" w:history="1">
        <w:r w:rsidRPr="005B42D1">
          <w:rPr>
            <w:rStyle w:val="aff3"/>
          </w:rPr>
          <w:t>③同居家族【在宅障害者】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_Toc217568262 \h </w:instrText>
        </w:r>
        <w:r w:rsidRPr="009A1328">
          <w:rPr>
            <w:rStyle w:val="aff3"/>
            <w:webHidden/>
          </w:rPr>
        </w:r>
        <w:r w:rsidRPr="009A1328">
          <w:rPr>
            <w:rStyle w:val="aff3"/>
            <w:webHidden/>
          </w:rPr>
          <w:fldChar w:fldCharType="separate"/>
        </w:r>
        <w:r w:rsidR="00EE4EAF">
          <w:rPr>
            <w:rStyle w:val="aff3"/>
            <w:webHidden/>
          </w:rPr>
          <w:t>5</w:t>
        </w:r>
        <w:r w:rsidRPr="009A1328">
          <w:rPr>
            <w:rStyle w:val="aff3"/>
            <w:webHidden/>
          </w:rPr>
          <w:fldChar w:fldCharType="end"/>
        </w:r>
      </w:hyperlink>
    </w:p>
    <w:p w14:paraId="5F132746" w14:textId="36916252" w:rsidR="009A1328" w:rsidRPr="009A1328" w:rsidRDefault="009A1328" w:rsidP="009A1328">
      <w:pPr>
        <w:pStyle w:val="21"/>
        <w:rPr>
          <w:rStyle w:val="aff3"/>
        </w:rPr>
      </w:pPr>
      <w:hyperlink w:anchor="_Toc217568263" w:history="1">
        <w:r w:rsidRPr="005B42D1">
          <w:rPr>
            <w:rStyle w:val="aff3"/>
          </w:rPr>
          <w:t>④住まい【在宅障害者】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_Toc217568263 \h </w:instrText>
        </w:r>
        <w:r w:rsidRPr="009A1328">
          <w:rPr>
            <w:rStyle w:val="aff3"/>
            <w:webHidden/>
          </w:rPr>
        </w:r>
        <w:r w:rsidRPr="009A1328">
          <w:rPr>
            <w:rStyle w:val="aff3"/>
            <w:webHidden/>
          </w:rPr>
          <w:fldChar w:fldCharType="separate"/>
        </w:r>
        <w:r w:rsidR="00EE4EAF">
          <w:rPr>
            <w:rStyle w:val="aff3"/>
            <w:webHidden/>
          </w:rPr>
          <w:t>6</w:t>
        </w:r>
        <w:r w:rsidRPr="009A1328">
          <w:rPr>
            <w:rStyle w:val="aff3"/>
            <w:webHidden/>
          </w:rPr>
          <w:fldChar w:fldCharType="end"/>
        </w:r>
      </w:hyperlink>
    </w:p>
    <w:p w14:paraId="7CD685C9" w14:textId="778E96F6" w:rsidR="009A1328" w:rsidRPr="009A1328" w:rsidRDefault="009A1328" w:rsidP="009A1328">
      <w:pPr>
        <w:pStyle w:val="21"/>
        <w:rPr>
          <w:rStyle w:val="aff3"/>
        </w:rPr>
      </w:pPr>
      <w:hyperlink w:anchor="_Toc217568264" w:history="1">
        <w:r w:rsidRPr="005B42D1">
          <w:rPr>
            <w:rStyle w:val="aff3"/>
          </w:rPr>
          <w:t>⑤手帳の種類【在宅障害者】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_Toc217568264 \h </w:instrText>
        </w:r>
        <w:r w:rsidRPr="009A1328">
          <w:rPr>
            <w:rStyle w:val="aff3"/>
            <w:webHidden/>
          </w:rPr>
        </w:r>
        <w:r w:rsidRPr="009A1328">
          <w:rPr>
            <w:rStyle w:val="aff3"/>
            <w:webHidden/>
          </w:rPr>
          <w:fldChar w:fldCharType="separate"/>
        </w:r>
        <w:r w:rsidR="00EE4EAF">
          <w:rPr>
            <w:rStyle w:val="aff3"/>
            <w:webHidden/>
          </w:rPr>
          <w:t>6</w:t>
        </w:r>
        <w:r w:rsidRPr="009A1328">
          <w:rPr>
            <w:rStyle w:val="aff3"/>
            <w:webHidden/>
          </w:rPr>
          <w:fldChar w:fldCharType="end"/>
        </w:r>
      </w:hyperlink>
    </w:p>
    <w:p w14:paraId="4CD77CA9" w14:textId="713B733A" w:rsidR="009A1328" w:rsidRPr="009A1328" w:rsidRDefault="009A1328" w:rsidP="009A1328">
      <w:pPr>
        <w:pStyle w:val="21"/>
        <w:rPr>
          <w:rStyle w:val="aff3"/>
        </w:rPr>
      </w:pPr>
      <w:hyperlink w:anchor="_Toc217568265" w:history="1">
        <w:r w:rsidRPr="005B42D1">
          <w:rPr>
            <w:rStyle w:val="aff3"/>
          </w:rPr>
          <w:t>⑥身体障害者手帳の等級【在宅障害者】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_Toc217568265 \h </w:instrText>
        </w:r>
        <w:r w:rsidRPr="009A1328">
          <w:rPr>
            <w:rStyle w:val="aff3"/>
            <w:webHidden/>
          </w:rPr>
        </w:r>
        <w:r w:rsidRPr="009A1328">
          <w:rPr>
            <w:rStyle w:val="aff3"/>
            <w:webHidden/>
          </w:rPr>
          <w:fldChar w:fldCharType="separate"/>
        </w:r>
        <w:r w:rsidR="00EE4EAF">
          <w:rPr>
            <w:rStyle w:val="aff3"/>
            <w:webHidden/>
          </w:rPr>
          <w:t>6</w:t>
        </w:r>
        <w:r w:rsidRPr="009A1328">
          <w:rPr>
            <w:rStyle w:val="aff3"/>
            <w:webHidden/>
          </w:rPr>
          <w:fldChar w:fldCharType="end"/>
        </w:r>
      </w:hyperlink>
    </w:p>
    <w:p w14:paraId="01D636FD" w14:textId="3EE1F47F" w:rsidR="009A1328" w:rsidRPr="009A1328" w:rsidRDefault="009A1328" w:rsidP="009A1328">
      <w:pPr>
        <w:pStyle w:val="21"/>
        <w:rPr>
          <w:rStyle w:val="aff3"/>
        </w:rPr>
      </w:pPr>
      <w:hyperlink w:anchor="_Toc217568266" w:history="1">
        <w:r w:rsidRPr="005B42D1">
          <w:rPr>
            <w:rStyle w:val="aff3"/>
          </w:rPr>
          <w:t>⑦愛の手帳の程度【在宅障害者】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_Toc217568266 \h </w:instrText>
        </w:r>
        <w:r w:rsidRPr="009A1328">
          <w:rPr>
            <w:rStyle w:val="aff3"/>
            <w:webHidden/>
          </w:rPr>
        </w:r>
        <w:r w:rsidRPr="009A1328">
          <w:rPr>
            <w:rStyle w:val="aff3"/>
            <w:webHidden/>
          </w:rPr>
          <w:fldChar w:fldCharType="separate"/>
        </w:r>
        <w:r w:rsidR="00EE4EAF">
          <w:rPr>
            <w:rStyle w:val="aff3"/>
            <w:webHidden/>
          </w:rPr>
          <w:t>7</w:t>
        </w:r>
        <w:r w:rsidRPr="009A1328">
          <w:rPr>
            <w:rStyle w:val="aff3"/>
            <w:webHidden/>
          </w:rPr>
          <w:fldChar w:fldCharType="end"/>
        </w:r>
      </w:hyperlink>
    </w:p>
    <w:p w14:paraId="1208485A" w14:textId="6BF64DCB" w:rsidR="009A1328" w:rsidRPr="009A1328" w:rsidRDefault="009A1328" w:rsidP="009A1328">
      <w:pPr>
        <w:pStyle w:val="21"/>
        <w:rPr>
          <w:rStyle w:val="aff3"/>
        </w:rPr>
      </w:pPr>
      <w:hyperlink w:anchor="_Toc217568267" w:history="1">
        <w:r w:rsidRPr="005B42D1">
          <w:rPr>
            <w:rStyle w:val="aff3"/>
          </w:rPr>
          <w:t>⑧精神障害者保健福祉手帳の等級【在宅障害者】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_Toc217568267 \h </w:instrText>
        </w:r>
        <w:r w:rsidRPr="009A1328">
          <w:rPr>
            <w:rStyle w:val="aff3"/>
            <w:webHidden/>
          </w:rPr>
        </w:r>
        <w:r w:rsidRPr="009A1328">
          <w:rPr>
            <w:rStyle w:val="aff3"/>
            <w:webHidden/>
          </w:rPr>
          <w:fldChar w:fldCharType="separate"/>
        </w:r>
        <w:r w:rsidR="00EE4EAF">
          <w:rPr>
            <w:rStyle w:val="aff3"/>
            <w:webHidden/>
          </w:rPr>
          <w:t>7</w:t>
        </w:r>
        <w:r w:rsidRPr="009A1328">
          <w:rPr>
            <w:rStyle w:val="aff3"/>
            <w:webHidden/>
          </w:rPr>
          <w:fldChar w:fldCharType="end"/>
        </w:r>
      </w:hyperlink>
    </w:p>
    <w:p w14:paraId="62CC6044" w14:textId="793FD997" w:rsidR="009A1328" w:rsidRPr="009A1328" w:rsidRDefault="009A1328" w:rsidP="009A1328">
      <w:pPr>
        <w:pStyle w:val="21"/>
        <w:rPr>
          <w:rStyle w:val="aff3"/>
        </w:rPr>
      </w:pPr>
      <w:hyperlink w:anchor="_Toc217568268" w:history="1">
        <w:r w:rsidRPr="005B42D1">
          <w:rPr>
            <w:rStyle w:val="aff3"/>
          </w:rPr>
          <w:t>⑨主な介助者【在宅障害者、在宅障害児】</w:t>
        </w:r>
        <w:r w:rsidRPr="009A1328">
          <w:rPr>
            <w:rStyle w:val="aff3"/>
            <w:webHidden/>
          </w:rPr>
          <w:tab/>
        </w:r>
        <w:r w:rsidRPr="009A1328">
          <w:rPr>
            <w:rStyle w:val="aff3"/>
            <w:webHidden/>
          </w:rPr>
          <w:fldChar w:fldCharType="begin"/>
        </w:r>
        <w:r w:rsidRPr="009A1328">
          <w:rPr>
            <w:rStyle w:val="aff3"/>
            <w:webHidden/>
          </w:rPr>
          <w:instrText xml:space="preserve"> PAGEREF _Toc217568268 \h </w:instrText>
        </w:r>
        <w:r w:rsidRPr="009A1328">
          <w:rPr>
            <w:rStyle w:val="aff3"/>
            <w:webHidden/>
          </w:rPr>
        </w:r>
        <w:r w:rsidRPr="009A1328">
          <w:rPr>
            <w:rStyle w:val="aff3"/>
            <w:webHidden/>
          </w:rPr>
          <w:fldChar w:fldCharType="separate"/>
        </w:r>
        <w:r w:rsidR="00EE4EAF">
          <w:rPr>
            <w:rStyle w:val="aff3"/>
            <w:webHidden/>
          </w:rPr>
          <w:t>8</w:t>
        </w:r>
        <w:r w:rsidRPr="009A1328">
          <w:rPr>
            <w:rStyle w:val="aff3"/>
            <w:webHidden/>
          </w:rPr>
          <w:fldChar w:fldCharType="end"/>
        </w:r>
      </w:hyperlink>
    </w:p>
    <w:p w14:paraId="5595EAB1" w14:textId="7EEC473B" w:rsidR="009A1328" w:rsidRPr="009A1328" w:rsidRDefault="009A1328" w:rsidP="009A1328">
      <w:pPr>
        <w:pStyle w:val="21"/>
        <w:rPr>
          <w:rStyle w:val="aff3"/>
        </w:rPr>
      </w:pPr>
      <w:hyperlink w:anchor="_Toc217568269" w:history="1">
        <w:r w:rsidRPr="005B42D1">
          <w:rPr>
            <w:rStyle w:val="aff3"/>
          </w:rPr>
          <w:t>⑩主な介助者の年齢【在宅障害者、在宅障害児】</w:t>
        </w:r>
        <w:r w:rsidRPr="009A1328">
          <w:rPr>
            <w:rStyle w:val="aff3"/>
            <w:webHidden/>
          </w:rPr>
          <w:tab/>
        </w:r>
        <w:r w:rsidRPr="009A1328">
          <w:rPr>
            <w:rStyle w:val="aff3"/>
            <w:webHidden/>
          </w:rPr>
          <w:fldChar w:fldCharType="begin"/>
        </w:r>
        <w:r w:rsidRPr="009A1328">
          <w:rPr>
            <w:rStyle w:val="aff3"/>
            <w:webHidden/>
          </w:rPr>
          <w:instrText xml:space="preserve"> PAGEREF _Toc217568269 \h </w:instrText>
        </w:r>
        <w:r w:rsidRPr="009A1328">
          <w:rPr>
            <w:rStyle w:val="aff3"/>
            <w:webHidden/>
          </w:rPr>
        </w:r>
        <w:r w:rsidRPr="009A1328">
          <w:rPr>
            <w:rStyle w:val="aff3"/>
            <w:webHidden/>
          </w:rPr>
          <w:fldChar w:fldCharType="separate"/>
        </w:r>
        <w:r w:rsidR="00EE4EAF">
          <w:rPr>
            <w:rStyle w:val="aff3"/>
            <w:webHidden/>
          </w:rPr>
          <w:t>9</w:t>
        </w:r>
        <w:r w:rsidRPr="009A1328">
          <w:rPr>
            <w:rStyle w:val="aff3"/>
            <w:webHidden/>
          </w:rPr>
          <w:fldChar w:fldCharType="end"/>
        </w:r>
      </w:hyperlink>
    </w:p>
    <w:p w14:paraId="735967E8" w14:textId="3DAE5E6A" w:rsidR="009A1328" w:rsidRPr="009A1328" w:rsidRDefault="009A1328" w:rsidP="009A1328">
      <w:pPr>
        <w:pStyle w:val="21"/>
        <w:rPr>
          <w:rStyle w:val="aff3"/>
        </w:rPr>
      </w:pPr>
      <w:hyperlink w:anchor="_Toc217568270" w:history="1">
        <w:r w:rsidRPr="005B42D1">
          <w:rPr>
            <w:rStyle w:val="aff3"/>
          </w:rPr>
          <w:t>⑪相談時の困りごと【在宅障害者、在宅障害児】</w:t>
        </w:r>
        <w:r w:rsidRPr="009A1328">
          <w:rPr>
            <w:rStyle w:val="aff3"/>
            <w:webHidden/>
          </w:rPr>
          <w:tab/>
        </w:r>
        <w:r w:rsidRPr="009A1328">
          <w:rPr>
            <w:rStyle w:val="aff3"/>
            <w:webHidden/>
          </w:rPr>
          <w:fldChar w:fldCharType="begin"/>
        </w:r>
        <w:r w:rsidRPr="009A1328">
          <w:rPr>
            <w:rStyle w:val="aff3"/>
            <w:webHidden/>
          </w:rPr>
          <w:instrText xml:space="preserve"> PAGEREF _Toc217568270 \h </w:instrText>
        </w:r>
        <w:r w:rsidRPr="009A1328">
          <w:rPr>
            <w:rStyle w:val="aff3"/>
            <w:webHidden/>
          </w:rPr>
        </w:r>
        <w:r w:rsidRPr="009A1328">
          <w:rPr>
            <w:rStyle w:val="aff3"/>
            <w:webHidden/>
          </w:rPr>
          <w:fldChar w:fldCharType="separate"/>
        </w:r>
        <w:r w:rsidR="00EE4EAF">
          <w:rPr>
            <w:rStyle w:val="aff3"/>
            <w:webHidden/>
          </w:rPr>
          <w:t>10</w:t>
        </w:r>
        <w:r w:rsidRPr="009A1328">
          <w:rPr>
            <w:rStyle w:val="aff3"/>
            <w:webHidden/>
          </w:rPr>
          <w:fldChar w:fldCharType="end"/>
        </w:r>
      </w:hyperlink>
    </w:p>
    <w:p w14:paraId="47F426CB" w14:textId="004809F8" w:rsidR="009A1328" w:rsidRPr="009A1328" w:rsidRDefault="009A1328" w:rsidP="009A1328">
      <w:pPr>
        <w:pStyle w:val="21"/>
        <w:rPr>
          <w:rStyle w:val="aff3"/>
        </w:rPr>
      </w:pPr>
      <w:hyperlink w:anchor="_Toc217568271" w:history="1">
        <w:r w:rsidRPr="005B42D1">
          <w:rPr>
            <w:rStyle w:val="aff3"/>
          </w:rPr>
          <w:t>⑫外出頻度【在宅障害者】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_Toc217568271 \h </w:instrText>
        </w:r>
        <w:r w:rsidRPr="009A1328">
          <w:rPr>
            <w:rStyle w:val="aff3"/>
            <w:webHidden/>
          </w:rPr>
        </w:r>
        <w:r w:rsidRPr="009A1328">
          <w:rPr>
            <w:rStyle w:val="aff3"/>
            <w:webHidden/>
          </w:rPr>
          <w:fldChar w:fldCharType="separate"/>
        </w:r>
        <w:r w:rsidR="00EE4EAF">
          <w:rPr>
            <w:rStyle w:val="aff3"/>
            <w:webHidden/>
          </w:rPr>
          <w:t>11</w:t>
        </w:r>
        <w:r w:rsidRPr="009A1328">
          <w:rPr>
            <w:rStyle w:val="aff3"/>
            <w:webHidden/>
          </w:rPr>
          <w:fldChar w:fldCharType="end"/>
        </w:r>
      </w:hyperlink>
    </w:p>
    <w:p w14:paraId="7C8108CB" w14:textId="024D60B0" w:rsidR="009A1328" w:rsidRPr="009A1328" w:rsidRDefault="009A1328" w:rsidP="009A1328">
      <w:pPr>
        <w:pStyle w:val="21"/>
        <w:rPr>
          <w:rStyle w:val="aff3"/>
        </w:rPr>
      </w:pPr>
      <w:hyperlink w:anchor="_Toc217568272" w:history="1">
        <w:r w:rsidRPr="005B42D1">
          <w:rPr>
            <w:rStyle w:val="aff3"/>
          </w:rPr>
          <w:t>⑬日常生活での困りごと等【在宅障害者】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_Toc217568272 \h </w:instrText>
        </w:r>
        <w:r w:rsidRPr="009A1328">
          <w:rPr>
            <w:rStyle w:val="aff3"/>
            <w:webHidden/>
          </w:rPr>
        </w:r>
        <w:r w:rsidRPr="009A1328">
          <w:rPr>
            <w:rStyle w:val="aff3"/>
            <w:webHidden/>
          </w:rPr>
          <w:fldChar w:fldCharType="separate"/>
        </w:r>
        <w:r w:rsidR="00EE4EAF">
          <w:rPr>
            <w:rStyle w:val="aff3"/>
            <w:webHidden/>
          </w:rPr>
          <w:t>12</w:t>
        </w:r>
        <w:r w:rsidRPr="009A1328">
          <w:rPr>
            <w:rStyle w:val="aff3"/>
            <w:webHidden/>
          </w:rPr>
          <w:fldChar w:fldCharType="end"/>
        </w:r>
      </w:hyperlink>
    </w:p>
    <w:p w14:paraId="7D3B45C9" w14:textId="55E6027B" w:rsidR="009A1328" w:rsidRPr="009A1328" w:rsidRDefault="009A1328" w:rsidP="009A1328">
      <w:pPr>
        <w:pStyle w:val="21"/>
        <w:rPr>
          <w:rStyle w:val="aff3"/>
        </w:rPr>
      </w:pPr>
      <w:hyperlink w:anchor="_Toc217568273" w:history="1">
        <w:r w:rsidRPr="005B42D1">
          <w:rPr>
            <w:rStyle w:val="aff3"/>
          </w:rPr>
          <w:t>⑭今後の就労意向【在宅障害者】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_Toc217568273 \h </w:instrText>
        </w:r>
        <w:r w:rsidRPr="009A1328">
          <w:rPr>
            <w:rStyle w:val="aff3"/>
            <w:webHidden/>
          </w:rPr>
        </w:r>
        <w:r w:rsidRPr="009A1328">
          <w:rPr>
            <w:rStyle w:val="aff3"/>
            <w:webHidden/>
          </w:rPr>
          <w:fldChar w:fldCharType="separate"/>
        </w:r>
        <w:r w:rsidR="00EE4EAF">
          <w:rPr>
            <w:rStyle w:val="aff3"/>
            <w:webHidden/>
          </w:rPr>
          <w:t>13</w:t>
        </w:r>
        <w:r w:rsidRPr="009A1328">
          <w:rPr>
            <w:rStyle w:val="aff3"/>
            <w:webHidden/>
          </w:rPr>
          <w:fldChar w:fldCharType="end"/>
        </w:r>
      </w:hyperlink>
    </w:p>
    <w:p w14:paraId="65F11B8A" w14:textId="59A71BB2" w:rsidR="009A1328" w:rsidRPr="009A1328" w:rsidRDefault="009A1328" w:rsidP="009A1328">
      <w:pPr>
        <w:pStyle w:val="21"/>
        <w:rPr>
          <w:rStyle w:val="aff3"/>
        </w:rPr>
      </w:pPr>
      <w:hyperlink w:anchor="_Toc217568274" w:history="1">
        <w:r w:rsidRPr="005B42D1">
          <w:rPr>
            <w:rStyle w:val="aff3"/>
          </w:rPr>
          <w:t>⑮障害のある人が働くために必要なこと【在宅障害者】</w:t>
        </w:r>
        <w:r w:rsidRPr="009A1328">
          <w:rPr>
            <w:rStyle w:val="aff3"/>
            <w:webHidden/>
          </w:rPr>
          <w:tab/>
        </w:r>
        <w:r w:rsidRPr="009A1328">
          <w:rPr>
            <w:rStyle w:val="aff3"/>
            <w:webHidden/>
          </w:rPr>
          <w:fldChar w:fldCharType="begin"/>
        </w:r>
        <w:r w:rsidRPr="009A1328">
          <w:rPr>
            <w:rStyle w:val="aff3"/>
            <w:webHidden/>
          </w:rPr>
          <w:instrText xml:space="preserve"> PAGEREF _Toc217568274 \h </w:instrText>
        </w:r>
        <w:r w:rsidRPr="009A1328">
          <w:rPr>
            <w:rStyle w:val="aff3"/>
            <w:webHidden/>
          </w:rPr>
        </w:r>
        <w:r w:rsidRPr="009A1328">
          <w:rPr>
            <w:rStyle w:val="aff3"/>
            <w:webHidden/>
          </w:rPr>
          <w:fldChar w:fldCharType="separate"/>
        </w:r>
        <w:r w:rsidR="00EE4EAF">
          <w:rPr>
            <w:rStyle w:val="aff3"/>
            <w:webHidden/>
          </w:rPr>
          <w:t>14</w:t>
        </w:r>
        <w:r w:rsidRPr="009A1328">
          <w:rPr>
            <w:rStyle w:val="aff3"/>
            <w:webHidden/>
          </w:rPr>
          <w:fldChar w:fldCharType="end"/>
        </w:r>
      </w:hyperlink>
    </w:p>
    <w:p w14:paraId="6DBA7025" w14:textId="3F3AFF42" w:rsidR="009A1328" w:rsidRPr="009A1328" w:rsidRDefault="009A1328" w:rsidP="009A1328">
      <w:pPr>
        <w:pStyle w:val="21"/>
        <w:rPr>
          <w:rStyle w:val="aff3"/>
        </w:rPr>
      </w:pPr>
      <w:hyperlink w:anchor="_Toc217568275" w:history="1">
        <w:r w:rsidRPr="005B42D1">
          <w:rPr>
            <w:rStyle w:val="aff3"/>
          </w:rPr>
          <w:t>⑯サービス利用の際の困りごと【在宅障害者、在宅障害児】</w:t>
        </w:r>
        <w:r w:rsidRPr="009A1328">
          <w:rPr>
            <w:rStyle w:val="aff3"/>
            <w:webHidden/>
          </w:rPr>
          <w:tab/>
        </w:r>
        <w:r w:rsidRPr="009A1328">
          <w:rPr>
            <w:rStyle w:val="aff3"/>
            <w:webHidden/>
          </w:rPr>
          <w:fldChar w:fldCharType="begin"/>
        </w:r>
        <w:r w:rsidRPr="009A1328">
          <w:rPr>
            <w:rStyle w:val="aff3"/>
            <w:webHidden/>
          </w:rPr>
          <w:instrText xml:space="preserve"> PAGEREF _Toc217568275 \h </w:instrText>
        </w:r>
        <w:r w:rsidRPr="009A1328">
          <w:rPr>
            <w:rStyle w:val="aff3"/>
            <w:webHidden/>
          </w:rPr>
        </w:r>
        <w:r w:rsidRPr="009A1328">
          <w:rPr>
            <w:rStyle w:val="aff3"/>
            <w:webHidden/>
          </w:rPr>
          <w:fldChar w:fldCharType="separate"/>
        </w:r>
        <w:r w:rsidR="00EE4EAF">
          <w:rPr>
            <w:rStyle w:val="aff3"/>
            <w:webHidden/>
          </w:rPr>
          <w:t>15</w:t>
        </w:r>
        <w:r w:rsidRPr="009A1328">
          <w:rPr>
            <w:rStyle w:val="aff3"/>
            <w:webHidden/>
          </w:rPr>
          <w:fldChar w:fldCharType="end"/>
        </w:r>
      </w:hyperlink>
    </w:p>
    <w:p w14:paraId="246D34AD" w14:textId="47BE7BD7" w:rsidR="009A1328" w:rsidRPr="009A1328" w:rsidRDefault="009A1328" w:rsidP="009A1328">
      <w:pPr>
        <w:pStyle w:val="21"/>
        <w:rPr>
          <w:rStyle w:val="aff3"/>
        </w:rPr>
      </w:pPr>
      <w:hyperlink w:anchor="_Toc217568276" w:history="1">
        <w:r w:rsidRPr="005B42D1">
          <w:rPr>
            <w:rStyle w:val="aff3"/>
          </w:rPr>
          <w:t>⑰医療的ケアについての困りごと【在宅障害児】</w:t>
        </w:r>
        <w:r w:rsidRPr="009A1328">
          <w:rPr>
            <w:rStyle w:val="aff3"/>
            <w:webHidden/>
          </w:rPr>
          <w:tab/>
        </w:r>
        <w:r w:rsidRPr="009A1328">
          <w:rPr>
            <w:rStyle w:val="aff3"/>
            <w:webHidden/>
          </w:rPr>
          <w:fldChar w:fldCharType="begin"/>
        </w:r>
        <w:r w:rsidRPr="009A1328">
          <w:rPr>
            <w:rStyle w:val="aff3"/>
            <w:webHidden/>
          </w:rPr>
          <w:instrText xml:space="preserve"> PAGEREF _Toc217568276 \h </w:instrText>
        </w:r>
        <w:r w:rsidRPr="009A1328">
          <w:rPr>
            <w:rStyle w:val="aff3"/>
            <w:webHidden/>
          </w:rPr>
        </w:r>
        <w:r w:rsidRPr="009A1328">
          <w:rPr>
            <w:rStyle w:val="aff3"/>
            <w:webHidden/>
          </w:rPr>
          <w:fldChar w:fldCharType="separate"/>
        </w:r>
        <w:r w:rsidR="00EE4EAF">
          <w:rPr>
            <w:rStyle w:val="aff3"/>
            <w:webHidden/>
          </w:rPr>
          <w:t>17</w:t>
        </w:r>
        <w:r w:rsidRPr="009A1328">
          <w:rPr>
            <w:rStyle w:val="aff3"/>
            <w:webHidden/>
          </w:rPr>
          <w:fldChar w:fldCharType="end"/>
        </w:r>
      </w:hyperlink>
    </w:p>
    <w:p w14:paraId="0C8AA6CB" w14:textId="62D333D9" w:rsidR="009A1328" w:rsidRPr="009A1328" w:rsidRDefault="009A1328" w:rsidP="009A1328">
      <w:pPr>
        <w:pStyle w:val="21"/>
        <w:rPr>
          <w:rStyle w:val="aff3"/>
        </w:rPr>
      </w:pPr>
      <w:hyperlink w:anchor="_Toc217568277" w:history="1">
        <w:r w:rsidRPr="005B42D1">
          <w:rPr>
            <w:rStyle w:val="aff3"/>
          </w:rPr>
          <w:t>⑱災害発生時での困りごと【在宅障害者、在宅障害児】</w:t>
        </w:r>
        <w:r w:rsidRPr="009A1328">
          <w:rPr>
            <w:rStyle w:val="aff3"/>
            <w:webHidden/>
          </w:rPr>
          <w:tab/>
        </w:r>
        <w:r w:rsidRPr="009A1328">
          <w:rPr>
            <w:rStyle w:val="aff3"/>
            <w:webHidden/>
          </w:rPr>
          <w:fldChar w:fldCharType="begin"/>
        </w:r>
        <w:r w:rsidRPr="009A1328">
          <w:rPr>
            <w:rStyle w:val="aff3"/>
            <w:webHidden/>
          </w:rPr>
          <w:instrText xml:space="preserve"> PAGEREF _Toc217568277 \h </w:instrText>
        </w:r>
        <w:r w:rsidRPr="009A1328">
          <w:rPr>
            <w:rStyle w:val="aff3"/>
            <w:webHidden/>
          </w:rPr>
        </w:r>
        <w:r w:rsidRPr="009A1328">
          <w:rPr>
            <w:rStyle w:val="aff3"/>
            <w:webHidden/>
          </w:rPr>
          <w:fldChar w:fldCharType="separate"/>
        </w:r>
        <w:r w:rsidR="00EE4EAF">
          <w:rPr>
            <w:rStyle w:val="aff3"/>
            <w:webHidden/>
          </w:rPr>
          <w:t>18</w:t>
        </w:r>
        <w:r w:rsidRPr="009A1328">
          <w:rPr>
            <w:rStyle w:val="aff3"/>
            <w:webHidden/>
          </w:rPr>
          <w:fldChar w:fldCharType="end"/>
        </w:r>
      </w:hyperlink>
    </w:p>
    <w:p w14:paraId="3E2D7A56" w14:textId="48C7C0E1" w:rsidR="009A1328" w:rsidRPr="009A1328" w:rsidRDefault="009A1328" w:rsidP="009A1328">
      <w:pPr>
        <w:pStyle w:val="21"/>
        <w:rPr>
          <w:rStyle w:val="aff3"/>
        </w:rPr>
      </w:pPr>
      <w:hyperlink w:anchor="_Toc217568278" w:history="1">
        <w:r w:rsidRPr="005B42D1">
          <w:rPr>
            <w:rStyle w:val="aff3"/>
          </w:rPr>
          <w:t>⑲障害に対する差別や偏見等の有無【在宅障害者、在宅障害児】</w:t>
        </w:r>
        <w:r w:rsidRPr="009A1328">
          <w:rPr>
            <w:rStyle w:val="aff3"/>
            <w:webHidden/>
          </w:rPr>
          <w:tab/>
        </w:r>
        <w:r w:rsidRPr="009A1328">
          <w:rPr>
            <w:rStyle w:val="aff3"/>
            <w:webHidden/>
          </w:rPr>
          <w:fldChar w:fldCharType="begin"/>
        </w:r>
        <w:r w:rsidRPr="009A1328">
          <w:rPr>
            <w:rStyle w:val="aff3"/>
            <w:webHidden/>
          </w:rPr>
          <w:instrText xml:space="preserve"> PAGEREF _Toc217568278 \h </w:instrText>
        </w:r>
        <w:r w:rsidRPr="009A1328">
          <w:rPr>
            <w:rStyle w:val="aff3"/>
            <w:webHidden/>
          </w:rPr>
        </w:r>
        <w:r w:rsidRPr="009A1328">
          <w:rPr>
            <w:rStyle w:val="aff3"/>
            <w:webHidden/>
          </w:rPr>
          <w:fldChar w:fldCharType="separate"/>
        </w:r>
        <w:r w:rsidR="00EE4EAF">
          <w:rPr>
            <w:rStyle w:val="aff3"/>
            <w:webHidden/>
          </w:rPr>
          <w:t>20</w:t>
        </w:r>
        <w:r w:rsidRPr="009A1328">
          <w:rPr>
            <w:rStyle w:val="aff3"/>
            <w:webHidden/>
          </w:rPr>
          <w:fldChar w:fldCharType="end"/>
        </w:r>
      </w:hyperlink>
    </w:p>
    <w:p w14:paraId="71BAFEBE" w14:textId="42D024F0" w:rsidR="009A1328" w:rsidRPr="009A1328" w:rsidRDefault="009A1328" w:rsidP="009A1328">
      <w:pPr>
        <w:pStyle w:val="21"/>
        <w:rPr>
          <w:rStyle w:val="aff3"/>
        </w:rPr>
      </w:pPr>
      <w:hyperlink w:anchor="_Toc217568279" w:history="1">
        <w:r w:rsidRPr="005B42D1">
          <w:rPr>
            <w:rStyle w:val="aff3"/>
          </w:rPr>
          <w:t>⑳成年後見制度の利用意向【在宅障害者、施設入所者】</w:t>
        </w:r>
        <w:r w:rsidRPr="009A1328">
          <w:rPr>
            <w:rStyle w:val="aff3"/>
            <w:webHidden/>
          </w:rPr>
          <w:tab/>
        </w:r>
        <w:r w:rsidRPr="009A1328">
          <w:rPr>
            <w:rStyle w:val="aff3"/>
            <w:webHidden/>
          </w:rPr>
          <w:fldChar w:fldCharType="begin"/>
        </w:r>
        <w:r w:rsidRPr="009A1328">
          <w:rPr>
            <w:rStyle w:val="aff3"/>
            <w:webHidden/>
          </w:rPr>
          <w:instrText xml:space="preserve"> PAGEREF _Toc217568279 \h </w:instrText>
        </w:r>
        <w:r w:rsidRPr="009A1328">
          <w:rPr>
            <w:rStyle w:val="aff3"/>
            <w:webHidden/>
          </w:rPr>
        </w:r>
        <w:r w:rsidRPr="009A1328">
          <w:rPr>
            <w:rStyle w:val="aff3"/>
            <w:webHidden/>
          </w:rPr>
          <w:fldChar w:fldCharType="separate"/>
        </w:r>
        <w:r w:rsidR="00EE4EAF">
          <w:rPr>
            <w:rStyle w:val="aff3"/>
            <w:webHidden/>
          </w:rPr>
          <w:t>21</w:t>
        </w:r>
        <w:r w:rsidRPr="009A1328">
          <w:rPr>
            <w:rStyle w:val="aff3"/>
            <w:webHidden/>
          </w:rPr>
          <w:fldChar w:fldCharType="end"/>
        </w:r>
      </w:hyperlink>
    </w:p>
    <w:p w14:paraId="2DCBC67F" w14:textId="356B9F41" w:rsidR="009A1328" w:rsidRPr="009A1328" w:rsidRDefault="009A1328" w:rsidP="009A1328">
      <w:pPr>
        <w:pStyle w:val="21"/>
        <w:rPr>
          <w:rStyle w:val="aff3"/>
        </w:rPr>
      </w:pPr>
      <w:hyperlink w:anchor="_Toc217568280" w:history="1">
        <w:r w:rsidRPr="005B42D1">
          <w:rPr>
            <w:rStyle w:val="aff3"/>
            <w:rFonts w:hint="eastAsia"/>
          </w:rPr>
          <w:t>㉑</w:t>
        </w:r>
        <w:r w:rsidRPr="005B42D1">
          <w:rPr>
            <w:rStyle w:val="aff3"/>
          </w:rPr>
          <w:t>希望する将来の暮らし方【在宅障害者、在宅障害児、施設入所者】</w:t>
        </w:r>
        <w:r w:rsidRPr="009A1328">
          <w:rPr>
            <w:rStyle w:val="aff3"/>
            <w:webHidden/>
          </w:rPr>
          <w:tab/>
        </w:r>
        <w:r w:rsidRPr="009A1328">
          <w:rPr>
            <w:rStyle w:val="aff3"/>
            <w:webHidden/>
          </w:rPr>
          <w:fldChar w:fldCharType="begin"/>
        </w:r>
        <w:r w:rsidRPr="009A1328">
          <w:rPr>
            <w:rStyle w:val="aff3"/>
            <w:webHidden/>
          </w:rPr>
          <w:instrText xml:space="preserve"> PAGEREF _Toc217568280 \h </w:instrText>
        </w:r>
        <w:r w:rsidRPr="009A1328">
          <w:rPr>
            <w:rStyle w:val="aff3"/>
            <w:webHidden/>
          </w:rPr>
        </w:r>
        <w:r w:rsidRPr="009A1328">
          <w:rPr>
            <w:rStyle w:val="aff3"/>
            <w:webHidden/>
          </w:rPr>
          <w:fldChar w:fldCharType="separate"/>
        </w:r>
        <w:r w:rsidR="00EE4EAF">
          <w:rPr>
            <w:rStyle w:val="aff3"/>
            <w:webHidden/>
          </w:rPr>
          <w:t>22</w:t>
        </w:r>
        <w:r w:rsidRPr="009A1328">
          <w:rPr>
            <w:rStyle w:val="aff3"/>
            <w:webHidden/>
          </w:rPr>
          <w:fldChar w:fldCharType="end"/>
        </w:r>
      </w:hyperlink>
    </w:p>
    <w:p w14:paraId="7D8AB932" w14:textId="4FA65398" w:rsidR="009A1328" w:rsidRPr="009A1328" w:rsidRDefault="009A1328" w:rsidP="009A1328">
      <w:pPr>
        <w:pStyle w:val="21"/>
        <w:rPr>
          <w:rStyle w:val="aff3"/>
        </w:rPr>
      </w:pPr>
      <w:hyperlink w:anchor="_Toc217568281" w:history="1">
        <w:r w:rsidRPr="005B42D1">
          <w:rPr>
            <w:rStyle w:val="aff3"/>
            <w:rFonts w:hint="eastAsia"/>
          </w:rPr>
          <w:t>㉒</w:t>
        </w:r>
        <w:r w:rsidR="00821CFD" w:rsidRPr="00821CFD">
          <w:rPr>
            <w:rStyle w:val="aff3"/>
            <w:rFonts w:hint="eastAsia"/>
          </w:rPr>
          <w:t>違うところで暮らしたいと回答した人の希望する場所</w:t>
        </w:r>
        <w:r w:rsidRPr="005B42D1">
          <w:rPr>
            <w:rStyle w:val="aff3"/>
          </w:rPr>
          <w:t>【施設入所者調査】</w:t>
        </w:r>
        <w:r w:rsidRPr="009A1328">
          <w:rPr>
            <w:rStyle w:val="aff3"/>
            <w:webHidden/>
          </w:rPr>
          <w:tab/>
        </w:r>
        <w:r w:rsidRPr="009A1328">
          <w:rPr>
            <w:rStyle w:val="aff3"/>
            <w:webHidden/>
          </w:rPr>
          <w:fldChar w:fldCharType="begin"/>
        </w:r>
        <w:r w:rsidRPr="009A1328">
          <w:rPr>
            <w:rStyle w:val="aff3"/>
            <w:webHidden/>
          </w:rPr>
          <w:instrText xml:space="preserve"> PAGEREF _Toc217568281 \h </w:instrText>
        </w:r>
        <w:r w:rsidRPr="009A1328">
          <w:rPr>
            <w:rStyle w:val="aff3"/>
            <w:webHidden/>
          </w:rPr>
        </w:r>
        <w:r w:rsidRPr="009A1328">
          <w:rPr>
            <w:rStyle w:val="aff3"/>
            <w:webHidden/>
          </w:rPr>
          <w:fldChar w:fldCharType="separate"/>
        </w:r>
        <w:r w:rsidR="00EE4EAF">
          <w:rPr>
            <w:rStyle w:val="aff3"/>
            <w:webHidden/>
          </w:rPr>
          <w:t>28</w:t>
        </w:r>
        <w:r w:rsidRPr="009A1328">
          <w:rPr>
            <w:rStyle w:val="aff3"/>
            <w:webHidden/>
          </w:rPr>
          <w:fldChar w:fldCharType="end"/>
        </w:r>
      </w:hyperlink>
    </w:p>
    <w:p w14:paraId="1DA40D19" w14:textId="4DEFA2CF" w:rsidR="00637027" w:rsidRDefault="00223877" w:rsidP="00870209">
      <w:pPr>
        <w:pStyle w:val="21"/>
      </w:pPr>
      <w:r>
        <w:fldChar w:fldCharType="end"/>
      </w:r>
    </w:p>
    <w:p w14:paraId="1B9F2E79" w14:textId="5C34ABDB" w:rsidR="00480677" w:rsidRPr="00480677" w:rsidRDefault="00480677">
      <w:pPr>
        <w:widowControl/>
        <w:jc w:val="left"/>
      </w:pPr>
      <w:r w:rsidRPr="00480677">
        <w:br w:type="page"/>
      </w:r>
    </w:p>
    <w:p w14:paraId="65483F42" w14:textId="77777777" w:rsidR="00480677" w:rsidRPr="00480677" w:rsidRDefault="00480677" w:rsidP="00480677">
      <w:pPr>
        <w:sectPr w:rsidR="00480677" w:rsidRPr="00480677" w:rsidSect="00E46EF7">
          <w:type w:val="continuous"/>
          <w:pgSz w:w="11906" w:h="16838" w:code="9"/>
          <w:pgMar w:top="851" w:right="851" w:bottom="851" w:left="851" w:header="567" w:footer="567" w:gutter="0"/>
          <w:cols w:space="425"/>
          <w:docGrid w:type="lines" w:linePitch="360"/>
        </w:sectPr>
      </w:pPr>
    </w:p>
    <w:p w14:paraId="79E3AB21" w14:textId="77777777" w:rsidR="00480677" w:rsidRPr="00480677" w:rsidRDefault="00480677" w:rsidP="00480677">
      <w:pPr>
        <w:pStyle w:val="1"/>
        <w:rPr>
          <w:rFonts w:hAnsi="BIZ UDゴシック"/>
        </w:rPr>
      </w:pPr>
      <w:bookmarkStart w:id="0" w:name="_Toc217568252"/>
      <w:r w:rsidRPr="00480677">
        <w:rPr>
          <w:rFonts w:hAnsi="BIZ UDゴシック" w:hint="eastAsia"/>
        </w:rPr>
        <w:t>Ⅰ　調査の概要</w:t>
      </w:r>
      <w:bookmarkEnd w:id="0"/>
    </w:p>
    <w:p w14:paraId="2467D364" w14:textId="77777777" w:rsidR="00480677" w:rsidRPr="00480677" w:rsidRDefault="00480677" w:rsidP="00BF6D78">
      <w:pPr>
        <w:pStyle w:val="2"/>
        <w:spacing w:afterLines="30" w:after="108"/>
        <w:rPr>
          <w:rFonts w:hAnsi="BIZ UDゴシック"/>
        </w:rPr>
      </w:pPr>
      <w:bookmarkStart w:id="1" w:name="_Toc217568253"/>
      <w:r w:rsidRPr="000354EE">
        <w:rPr>
          <w:rFonts w:hAnsi="BIZ UDゴシック" w:hint="eastAsia"/>
        </w:rPr>
        <w:t>１　調査の目的</w:t>
      </w:r>
      <w:bookmarkEnd w:id="1"/>
    </w:p>
    <w:p w14:paraId="6D9E45FE" w14:textId="12F7CE65" w:rsidR="00480677" w:rsidRPr="000613FA" w:rsidRDefault="000354EE" w:rsidP="00BF6D78">
      <w:pPr>
        <w:pStyle w:val="ab"/>
        <w:spacing w:line="340" w:lineRule="exact"/>
        <w:rPr>
          <w:rFonts w:hAnsi="BIZ UDゴシック"/>
        </w:rPr>
      </w:pPr>
      <w:r w:rsidRPr="000613FA">
        <w:rPr>
          <w:rFonts w:hAnsi="BIZ UDゴシック" w:hint="eastAsia"/>
        </w:rPr>
        <w:t>この調査は、令和８年度に予定されている「品川区第８期障害福祉計画」</w:t>
      </w:r>
      <w:r w:rsidR="005021D6" w:rsidRPr="000613FA">
        <w:rPr>
          <w:rFonts w:hAnsi="BIZ UDゴシック" w:hint="eastAsia"/>
        </w:rPr>
        <w:t>およ</w:t>
      </w:r>
      <w:r w:rsidRPr="000613FA">
        <w:rPr>
          <w:rFonts w:hAnsi="BIZ UDゴシック" w:hint="eastAsia"/>
        </w:rPr>
        <w:t>び「品川区第４期障害児福祉計画」の策定にあた</w:t>
      </w:r>
      <w:r w:rsidR="004B3819" w:rsidRPr="000613FA">
        <w:rPr>
          <w:rFonts w:hAnsi="BIZ UDゴシック" w:hint="eastAsia"/>
        </w:rPr>
        <w:t>り</w:t>
      </w:r>
      <w:r w:rsidRPr="000613FA">
        <w:rPr>
          <w:rFonts w:hAnsi="BIZ UDゴシック" w:hint="eastAsia"/>
        </w:rPr>
        <w:t>、区内の障害</w:t>
      </w:r>
      <w:r w:rsidR="00CA680F" w:rsidRPr="000613FA">
        <w:rPr>
          <w:rFonts w:hAnsi="BIZ UDゴシック" w:hint="eastAsia"/>
        </w:rPr>
        <w:t>のある方</w:t>
      </w:r>
      <w:r w:rsidRPr="000613FA">
        <w:rPr>
          <w:rFonts w:hAnsi="BIZ UDゴシック" w:hint="eastAsia"/>
        </w:rPr>
        <w:t>の生活状況や意見・要望などの</w:t>
      </w:r>
      <w:r w:rsidRPr="003D66FA">
        <w:rPr>
          <w:rFonts w:hAnsi="BIZ UDゴシック" w:hint="eastAsia"/>
        </w:rPr>
        <w:t>障害</w:t>
      </w:r>
      <w:r w:rsidRPr="000613FA">
        <w:rPr>
          <w:rFonts w:hAnsi="BIZ UDゴシック" w:hint="eastAsia"/>
        </w:rPr>
        <w:t>ニーズを把握し、今後の障害者施策の推進に役立てることを目的として実施しました。</w:t>
      </w:r>
    </w:p>
    <w:p w14:paraId="3554501C" w14:textId="77777777" w:rsidR="00480677" w:rsidRPr="000613FA" w:rsidRDefault="00480677" w:rsidP="00480677"/>
    <w:p w14:paraId="28C5E225" w14:textId="77777777" w:rsidR="00480677" w:rsidRPr="00480677" w:rsidRDefault="00480677" w:rsidP="00BF6D78">
      <w:pPr>
        <w:pStyle w:val="2"/>
        <w:spacing w:afterLines="30" w:after="108"/>
        <w:rPr>
          <w:rFonts w:hAnsi="BIZ UDゴシック"/>
        </w:rPr>
      </w:pPr>
      <w:bookmarkStart w:id="2" w:name="_Toc217568254"/>
      <w:r w:rsidRPr="00480677">
        <w:rPr>
          <w:rFonts w:hAnsi="BIZ UDゴシック" w:hint="eastAsia"/>
        </w:rPr>
        <w:t>２　調査対象</w:t>
      </w:r>
      <w:bookmarkEnd w:id="2"/>
    </w:p>
    <w:tbl>
      <w:tblPr>
        <w:tblW w:w="9806" w:type="dxa"/>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72"/>
        <w:gridCol w:w="7234"/>
      </w:tblGrid>
      <w:tr w:rsidR="00EF71BD" w:rsidRPr="00480677" w14:paraId="7AF5EC42" w14:textId="77777777" w:rsidTr="00E848F5">
        <w:trPr>
          <w:trHeight w:val="283"/>
        </w:trPr>
        <w:tc>
          <w:tcPr>
            <w:tcW w:w="2572" w:type="dxa"/>
            <w:shd w:val="clear" w:color="auto" w:fill="D9E2F3" w:themeFill="accent1" w:themeFillTint="33"/>
            <w:vAlign w:val="center"/>
          </w:tcPr>
          <w:p w14:paraId="039F24B1" w14:textId="26AC3522" w:rsidR="00EF71BD" w:rsidRPr="00480677" w:rsidRDefault="00EF71BD" w:rsidP="00EF71BD">
            <w:pPr>
              <w:autoSpaceDE w:val="0"/>
              <w:autoSpaceDN w:val="0"/>
              <w:adjustRightInd w:val="0"/>
              <w:spacing w:line="240" w:lineRule="exact"/>
              <w:jc w:val="center"/>
              <w:rPr>
                <w:rFonts w:cs="BIZ UDゴシック"/>
                <w:color w:val="000000"/>
                <w:kern w:val="0"/>
                <w:sz w:val="18"/>
                <w:szCs w:val="18"/>
              </w:rPr>
            </w:pPr>
            <w:r>
              <w:rPr>
                <w:rFonts w:cs="BIZ UDゴシック" w:hint="eastAsia"/>
                <w:color w:val="000000"/>
                <w:kern w:val="0"/>
                <w:sz w:val="18"/>
                <w:szCs w:val="18"/>
              </w:rPr>
              <w:t>調査</w:t>
            </w:r>
            <w:r w:rsidR="006349F5">
              <w:rPr>
                <w:rFonts w:cs="BIZ UDゴシック" w:hint="eastAsia"/>
                <w:color w:val="000000"/>
                <w:kern w:val="0"/>
                <w:sz w:val="18"/>
                <w:szCs w:val="18"/>
              </w:rPr>
              <w:t>対象者</w:t>
            </w:r>
          </w:p>
        </w:tc>
        <w:tc>
          <w:tcPr>
            <w:tcW w:w="7234" w:type="dxa"/>
            <w:shd w:val="clear" w:color="auto" w:fill="D9E2F3" w:themeFill="accent1" w:themeFillTint="33"/>
            <w:vAlign w:val="center"/>
          </w:tcPr>
          <w:p w14:paraId="719EFA51" w14:textId="34A793BB" w:rsidR="00EF71BD" w:rsidRPr="00480677" w:rsidRDefault="00EF71BD" w:rsidP="00EF71BD">
            <w:pPr>
              <w:autoSpaceDE w:val="0"/>
              <w:autoSpaceDN w:val="0"/>
              <w:adjustRightInd w:val="0"/>
              <w:spacing w:line="240" w:lineRule="exact"/>
              <w:jc w:val="center"/>
              <w:rPr>
                <w:rFonts w:cs="BIZ UDゴシック"/>
                <w:color w:val="000000"/>
                <w:kern w:val="0"/>
                <w:sz w:val="18"/>
                <w:szCs w:val="18"/>
              </w:rPr>
            </w:pPr>
            <w:r>
              <w:rPr>
                <w:rFonts w:cs="BIZ UDゴシック" w:hint="eastAsia"/>
                <w:color w:val="000000"/>
                <w:kern w:val="0"/>
                <w:sz w:val="18"/>
                <w:szCs w:val="18"/>
              </w:rPr>
              <w:t>対象者</w:t>
            </w:r>
            <w:r w:rsidR="006349F5">
              <w:rPr>
                <w:rFonts w:cs="BIZ UDゴシック" w:hint="eastAsia"/>
                <w:color w:val="000000"/>
                <w:kern w:val="0"/>
                <w:sz w:val="18"/>
                <w:szCs w:val="18"/>
              </w:rPr>
              <w:t>内訳</w:t>
            </w:r>
          </w:p>
        </w:tc>
      </w:tr>
      <w:tr w:rsidR="000613FA" w:rsidRPr="000613FA" w14:paraId="5E7FEAB1" w14:textId="77777777" w:rsidTr="00EF71BD">
        <w:trPr>
          <w:trHeight w:val="283"/>
        </w:trPr>
        <w:tc>
          <w:tcPr>
            <w:tcW w:w="2572" w:type="dxa"/>
            <w:vMerge w:val="restart"/>
            <w:vAlign w:val="center"/>
          </w:tcPr>
          <w:p w14:paraId="4775A37A" w14:textId="7331D165" w:rsidR="006E1DDD" w:rsidRPr="000613FA" w:rsidRDefault="006E1DDD" w:rsidP="003969B8">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在宅障害者（18歳以上）</w:t>
            </w:r>
          </w:p>
        </w:tc>
        <w:tc>
          <w:tcPr>
            <w:tcW w:w="7234" w:type="dxa"/>
            <w:vAlign w:val="center"/>
          </w:tcPr>
          <w:p w14:paraId="4DEB7F4F" w14:textId="6D295B1D" w:rsidR="006E1DDD" w:rsidRPr="000613FA" w:rsidRDefault="006E1DDD" w:rsidP="00EF71BD">
            <w:pPr>
              <w:autoSpaceDE w:val="0"/>
              <w:autoSpaceDN w:val="0"/>
              <w:adjustRightInd w:val="0"/>
              <w:spacing w:line="240" w:lineRule="exact"/>
              <w:rPr>
                <w:rFonts w:cs="BIZ UDゴシック"/>
                <w:kern w:val="0"/>
                <w:sz w:val="18"/>
                <w:szCs w:val="18"/>
              </w:rPr>
            </w:pPr>
            <w:r w:rsidRPr="000613FA">
              <w:rPr>
                <w:rFonts w:cs="BIZ UDゴシック" w:hint="eastAsia"/>
                <w:kern w:val="0"/>
                <w:sz w:val="18"/>
                <w:szCs w:val="18"/>
              </w:rPr>
              <w:t>障害福祉サービス利用者（全員）</w:t>
            </w:r>
          </w:p>
        </w:tc>
      </w:tr>
      <w:tr w:rsidR="000613FA" w:rsidRPr="000613FA" w14:paraId="2F156213" w14:textId="77777777" w:rsidTr="00EF71BD">
        <w:trPr>
          <w:trHeight w:val="283"/>
        </w:trPr>
        <w:tc>
          <w:tcPr>
            <w:tcW w:w="2572" w:type="dxa"/>
            <w:vMerge/>
            <w:vAlign w:val="center"/>
          </w:tcPr>
          <w:p w14:paraId="0DECA332" w14:textId="77777777" w:rsidR="006E1DDD" w:rsidRPr="000613FA" w:rsidRDefault="006E1DDD" w:rsidP="003969B8">
            <w:pPr>
              <w:autoSpaceDE w:val="0"/>
              <w:autoSpaceDN w:val="0"/>
              <w:adjustRightInd w:val="0"/>
              <w:spacing w:line="240" w:lineRule="exact"/>
              <w:jc w:val="center"/>
              <w:rPr>
                <w:rFonts w:cs="BIZ UDゴシック"/>
                <w:kern w:val="0"/>
                <w:sz w:val="18"/>
                <w:szCs w:val="18"/>
              </w:rPr>
            </w:pPr>
          </w:p>
        </w:tc>
        <w:tc>
          <w:tcPr>
            <w:tcW w:w="7234" w:type="dxa"/>
            <w:vAlign w:val="center"/>
          </w:tcPr>
          <w:p w14:paraId="4A3D5C93" w14:textId="168F3EF3" w:rsidR="006E1DDD" w:rsidRPr="000613FA" w:rsidRDefault="006E1DDD" w:rsidP="00EF71BD">
            <w:pPr>
              <w:autoSpaceDE w:val="0"/>
              <w:autoSpaceDN w:val="0"/>
              <w:adjustRightInd w:val="0"/>
              <w:spacing w:line="240" w:lineRule="exact"/>
              <w:rPr>
                <w:rFonts w:cs="BIZ UDゴシック"/>
                <w:kern w:val="0"/>
                <w:sz w:val="18"/>
                <w:szCs w:val="18"/>
              </w:rPr>
            </w:pPr>
            <w:r w:rsidRPr="000613FA">
              <w:rPr>
                <w:rFonts w:cs="BIZ UDゴシック" w:hint="eastAsia"/>
                <w:kern w:val="0"/>
                <w:sz w:val="18"/>
                <w:szCs w:val="18"/>
              </w:rPr>
              <w:t>障害福祉サービス未利用者（無作為抽出）</w:t>
            </w:r>
          </w:p>
        </w:tc>
      </w:tr>
      <w:tr w:rsidR="000613FA" w:rsidRPr="000613FA" w14:paraId="1BE6D542" w14:textId="77777777" w:rsidTr="00EF71BD">
        <w:trPr>
          <w:trHeight w:val="283"/>
        </w:trPr>
        <w:tc>
          <w:tcPr>
            <w:tcW w:w="2572" w:type="dxa"/>
            <w:vMerge w:val="restart"/>
            <w:vAlign w:val="center"/>
          </w:tcPr>
          <w:p w14:paraId="378560DB" w14:textId="3B7F98F0" w:rsidR="004718B5" w:rsidRPr="000613FA" w:rsidRDefault="004718B5" w:rsidP="003969B8">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在宅障害児（18歳未満）</w:t>
            </w:r>
          </w:p>
        </w:tc>
        <w:tc>
          <w:tcPr>
            <w:tcW w:w="7234" w:type="dxa"/>
            <w:vAlign w:val="center"/>
          </w:tcPr>
          <w:p w14:paraId="6F07DE44" w14:textId="43E96A9A" w:rsidR="004718B5" w:rsidRPr="000613FA" w:rsidRDefault="004718B5" w:rsidP="00EF71BD">
            <w:pPr>
              <w:autoSpaceDE w:val="0"/>
              <w:autoSpaceDN w:val="0"/>
              <w:adjustRightInd w:val="0"/>
              <w:spacing w:line="240" w:lineRule="exact"/>
              <w:rPr>
                <w:rFonts w:cs="BIZ UDゴシック"/>
                <w:kern w:val="0"/>
                <w:sz w:val="18"/>
                <w:szCs w:val="18"/>
              </w:rPr>
            </w:pPr>
            <w:r w:rsidRPr="000613FA">
              <w:rPr>
                <w:rFonts w:cs="BIZ UDゴシック" w:hint="eastAsia"/>
                <w:kern w:val="0"/>
                <w:sz w:val="18"/>
                <w:szCs w:val="18"/>
              </w:rPr>
              <w:t>障害福祉サービス利用者（全員）</w:t>
            </w:r>
          </w:p>
        </w:tc>
      </w:tr>
      <w:tr w:rsidR="000613FA" w:rsidRPr="000613FA" w14:paraId="14864996" w14:textId="77777777" w:rsidTr="00EF71BD">
        <w:trPr>
          <w:trHeight w:val="283"/>
        </w:trPr>
        <w:tc>
          <w:tcPr>
            <w:tcW w:w="2572" w:type="dxa"/>
            <w:vMerge/>
            <w:vAlign w:val="center"/>
          </w:tcPr>
          <w:p w14:paraId="68766783" w14:textId="77777777" w:rsidR="004718B5" w:rsidRPr="000613FA" w:rsidRDefault="004718B5" w:rsidP="003969B8">
            <w:pPr>
              <w:autoSpaceDE w:val="0"/>
              <w:autoSpaceDN w:val="0"/>
              <w:adjustRightInd w:val="0"/>
              <w:spacing w:line="240" w:lineRule="exact"/>
              <w:jc w:val="center"/>
              <w:rPr>
                <w:rFonts w:cs="BIZ UDゴシック"/>
                <w:kern w:val="0"/>
                <w:sz w:val="18"/>
                <w:szCs w:val="18"/>
              </w:rPr>
            </w:pPr>
          </w:p>
        </w:tc>
        <w:tc>
          <w:tcPr>
            <w:tcW w:w="7234" w:type="dxa"/>
            <w:vAlign w:val="center"/>
          </w:tcPr>
          <w:p w14:paraId="216E036E" w14:textId="04B11582" w:rsidR="004718B5" w:rsidRPr="000613FA" w:rsidRDefault="004718B5" w:rsidP="00EF71BD">
            <w:pPr>
              <w:autoSpaceDE w:val="0"/>
              <w:autoSpaceDN w:val="0"/>
              <w:adjustRightInd w:val="0"/>
              <w:spacing w:line="240" w:lineRule="exact"/>
              <w:rPr>
                <w:rFonts w:cs="BIZ UDゴシック"/>
                <w:kern w:val="0"/>
                <w:sz w:val="18"/>
                <w:szCs w:val="18"/>
              </w:rPr>
            </w:pPr>
            <w:r w:rsidRPr="000613FA">
              <w:rPr>
                <w:rFonts w:cs="BIZ UDゴシック" w:hint="eastAsia"/>
                <w:kern w:val="0"/>
                <w:sz w:val="18"/>
                <w:szCs w:val="18"/>
              </w:rPr>
              <w:t>障害福祉サービス未利用者（無作為抽出）</w:t>
            </w:r>
          </w:p>
        </w:tc>
      </w:tr>
      <w:tr w:rsidR="000613FA" w:rsidRPr="000613FA" w14:paraId="1DF2FF31" w14:textId="77777777" w:rsidTr="00EF71BD">
        <w:trPr>
          <w:trHeight w:val="283"/>
        </w:trPr>
        <w:tc>
          <w:tcPr>
            <w:tcW w:w="2572" w:type="dxa"/>
            <w:vAlign w:val="center"/>
          </w:tcPr>
          <w:p w14:paraId="6948BEB8" w14:textId="3FEF00CF" w:rsidR="007E1E62" w:rsidRPr="000613FA" w:rsidRDefault="007E1E62" w:rsidP="003969B8">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施設入所者</w:t>
            </w:r>
          </w:p>
        </w:tc>
        <w:tc>
          <w:tcPr>
            <w:tcW w:w="7234" w:type="dxa"/>
            <w:vAlign w:val="center"/>
          </w:tcPr>
          <w:p w14:paraId="26C99201" w14:textId="2305C3FA" w:rsidR="007E1E62" w:rsidRPr="000613FA" w:rsidRDefault="007E1E62" w:rsidP="00EF71BD">
            <w:pPr>
              <w:autoSpaceDE w:val="0"/>
              <w:autoSpaceDN w:val="0"/>
              <w:adjustRightInd w:val="0"/>
              <w:spacing w:line="240" w:lineRule="exact"/>
              <w:rPr>
                <w:rFonts w:cs="BIZ UDゴシック"/>
                <w:kern w:val="0"/>
                <w:sz w:val="18"/>
                <w:szCs w:val="18"/>
              </w:rPr>
            </w:pPr>
            <w:r w:rsidRPr="000613FA">
              <w:rPr>
                <w:rFonts w:cs="BIZ UDゴシック" w:hint="eastAsia"/>
                <w:kern w:val="0"/>
                <w:sz w:val="18"/>
                <w:szCs w:val="18"/>
              </w:rPr>
              <w:t>施設入所者（全員）</w:t>
            </w:r>
          </w:p>
        </w:tc>
      </w:tr>
      <w:tr w:rsidR="000354EE" w:rsidRPr="00480677" w14:paraId="15BB7AFE" w14:textId="77777777" w:rsidTr="00EF71BD">
        <w:trPr>
          <w:trHeight w:val="283"/>
        </w:trPr>
        <w:tc>
          <w:tcPr>
            <w:tcW w:w="2572" w:type="dxa"/>
            <w:vAlign w:val="center"/>
          </w:tcPr>
          <w:p w14:paraId="6819B3F4" w14:textId="21E6641E" w:rsidR="000354EE" w:rsidRDefault="000354EE" w:rsidP="003969B8">
            <w:pPr>
              <w:autoSpaceDE w:val="0"/>
              <w:autoSpaceDN w:val="0"/>
              <w:adjustRightInd w:val="0"/>
              <w:spacing w:line="240" w:lineRule="exact"/>
              <w:jc w:val="center"/>
              <w:rPr>
                <w:rFonts w:cs="BIZ UDゴシック"/>
                <w:color w:val="000000"/>
                <w:kern w:val="0"/>
                <w:sz w:val="18"/>
                <w:szCs w:val="18"/>
              </w:rPr>
            </w:pPr>
            <w:r w:rsidRPr="000354EE">
              <w:rPr>
                <w:rFonts w:cs="BIZ UDゴシック" w:hint="eastAsia"/>
                <w:color w:val="000000"/>
                <w:kern w:val="0"/>
                <w:sz w:val="18"/>
                <w:szCs w:val="18"/>
              </w:rPr>
              <w:t>区内事業所</w:t>
            </w:r>
          </w:p>
        </w:tc>
        <w:tc>
          <w:tcPr>
            <w:tcW w:w="7234" w:type="dxa"/>
            <w:vAlign w:val="center"/>
          </w:tcPr>
          <w:p w14:paraId="3D197C1F" w14:textId="0A26544D" w:rsidR="000354EE" w:rsidRPr="00CA6E73" w:rsidRDefault="000354EE" w:rsidP="00EF71BD">
            <w:pPr>
              <w:autoSpaceDE w:val="0"/>
              <w:autoSpaceDN w:val="0"/>
              <w:adjustRightInd w:val="0"/>
              <w:spacing w:line="240" w:lineRule="exact"/>
              <w:rPr>
                <w:rFonts w:cs="BIZ UDゴシック"/>
                <w:color w:val="000000"/>
                <w:kern w:val="0"/>
                <w:sz w:val="18"/>
                <w:szCs w:val="18"/>
              </w:rPr>
            </w:pPr>
            <w:r w:rsidRPr="000354EE">
              <w:rPr>
                <w:rFonts w:cs="BIZ UDゴシック" w:hint="eastAsia"/>
                <w:color w:val="000000"/>
                <w:kern w:val="0"/>
                <w:sz w:val="18"/>
                <w:szCs w:val="18"/>
              </w:rPr>
              <w:t>区内障害福祉サービス事業所（全事業所）</w:t>
            </w:r>
          </w:p>
        </w:tc>
      </w:tr>
    </w:tbl>
    <w:p w14:paraId="5F4CD0C9" w14:textId="77777777" w:rsidR="00480677" w:rsidRPr="00480677" w:rsidRDefault="00480677" w:rsidP="00480677"/>
    <w:p w14:paraId="25423C04" w14:textId="77777777" w:rsidR="00480677" w:rsidRPr="00480677" w:rsidRDefault="00480677" w:rsidP="00BF6D78">
      <w:pPr>
        <w:pStyle w:val="2"/>
        <w:spacing w:afterLines="30" w:after="108"/>
        <w:rPr>
          <w:rFonts w:hAnsi="BIZ UDゴシック"/>
        </w:rPr>
      </w:pPr>
      <w:bookmarkStart w:id="3" w:name="_Toc217568255"/>
      <w:r w:rsidRPr="00480677">
        <w:rPr>
          <w:rFonts w:hAnsi="BIZ UDゴシック" w:hint="eastAsia"/>
        </w:rPr>
        <w:t>３　調査期間</w:t>
      </w:r>
      <w:bookmarkEnd w:id="3"/>
    </w:p>
    <w:p w14:paraId="751CD381" w14:textId="1641C5E2" w:rsidR="00480677" w:rsidRPr="00480677" w:rsidRDefault="00141D4A" w:rsidP="00BF6D78">
      <w:pPr>
        <w:pStyle w:val="ab"/>
        <w:spacing w:line="340" w:lineRule="exact"/>
        <w:rPr>
          <w:rFonts w:hAnsi="BIZ UDゴシック"/>
        </w:rPr>
      </w:pPr>
      <w:r w:rsidRPr="00AD0E8C">
        <w:rPr>
          <w:rFonts w:hAnsi="BIZ UDゴシック" w:hint="eastAsia"/>
        </w:rPr>
        <w:t>令和７年</w:t>
      </w:r>
      <w:r w:rsidR="00AD0E8C" w:rsidRPr="00AD0E8C">
        <w:rPr>
          <w:rFonts w:hAnsi="BIZ UDゴシック" w:hint="eastAsia"/>
        </w:rPr>
        <w:t>９</w:t>
      </w:r>
      <w:r w:rsidRPr="00AD0E8C">
        <w:rPr>
          <w:rFonts w:hAnsi="BIZ UDゴシック" w:hint="eastAsia"/>
        </w:rPr>
        <w:t>月</w:t>
      </w:r>
      <w:r w:rsidR="00AD0E8C" w:rsidRPr="00AD0E8C">
        <w:rPr>
          <w:rFonts w:hAnsi="BIZ UDゴシック" w:hint="eastAsia"/>
        </w:rPr>
        <w:t>26</w:t>
      </w:r>
      <w:r w:rsidRPr="00AD0E8C">
        <w:rPr>
          <w:rFonts w:hAnsi="BIZ UDゴシック" w:hint="eastAsia"/>
        </w:rPr>
        <w:t>日～令和７年10月24日</w:t>
      </w:r>
    </w:p>
    <w:p w14:paraId="3DAA64BC" w14:textId="77777777" w:rsidR="00480677" w:rsidRPr="00480677" w:rsidRDefault="00480677" w:rsidP="00480677"/>
    <w:p w14:paraId="5184BC24" w14:textId="77777777" w:rsidR="00480677" w:rsidRPr="00480677" w:rsidRDefault="00480677" w:rsidP="00BF6D78">
      <w:pPr>
        <w:pStyle w:val="2"/>
        <w:spacing w:afterLines="30" w:after="108"/>
        <w:rPr>
          <w:rFonts w:hAnsi="BIZ UDゴシック"/>
        </w:rPr>
      </w:pPr>
      <w:bookmarkStart w:id="4" w:name="_Toc217568256"/>
      <w:r w:rsidRPr="00480677">
        <w:rPr>
          <w:rFonts w:hAnsi="BIZ UDゴシック" w:hint="eastAsia"/>
        </w:rPr>
        <w:t>４　調査方法</w:t>
      </w:r>
      <w:bookmarkEnd w:id="4"/>
    </w:p>
    <w:p w14:paraId="7EC592D8" w14:textId="6C5C9F0D" w:rsidR="00480677" w:rsidRPr="000613FA" w:rsidRDefault="00141D4A" w:rsidP="00BF6D78">
      <w:pPr>
        <w:pStyle w:val="ab"/>
        <w:spacing w:line="340" w:lineRule="exact"/>
        <w:rPr>
          <w:rFonts w:hAnsi="BIZ UDゴシック"/>
        </w:rPr>
      </w:pPr>
      <w:r w:rsidRPr="000613FA">
        <w:rPr>
          <w:rFonts w:hAnsi="BIZ UDゴシック" w:hint="eastAsia"/>
        </w:rPr>
        <w:t>郵送による配</w:t>
      </w:r>
      <w:r w:rsidR="00961BCA" w:rsidRPr="000613FA">
        <w:rPr>
          <w:rFonts w:hAnsi="BIZ UDゴシック" w:hint="eastAsia"/>
        </w:rPr>
        <w:t>付</w:t>
      </w:r>
      <w:r w:rsidRPr="000613FA">
        <w:rPr>
          <w:rFonts w:hAnsi="BIZ UDゴシック" w:hint="eastAsia"/>
        </w:rPr>
        <w:t>、郵送回収</w:t>
      </w:r>
      <w:r w:rsidR="003C212D" w:rsidRPr="000613FA">
        <w:rPr>
          <w:rFonts w:hAnsi="BIZ UDゴシック" w:hint="eastAsia"/>
        </w:rPr>
        <w:t>およ</w:t>
      </w:r>
      <w:r w:rsidRPr="000613FA">
        <w:rPr>
          <w:rFonts w:hAnsi="BIZ UDゴシック" w:hint="eastAsia"/>
        </w:rPr>
        <w:t>びＷＥＢ回答</w:t>
      </w:r>
    </w:p>
    <w:p w14:paraId="274F30EA" w14:textId="77777777" w:rsidR="00480677" w:rsidRPr="00480677" w:rsidRDefault="00480677" w:rsidP="00480677"/>
    <w:p w14:paraId="0DEF3CFE" w14:textId="189910EF" w:rsidR="00480677" w:rsidRPr="000613FA" w:rsidRDefault="00480677" w:rsidP="00BF6D78">
      <w:pPr>
        <w:pStyle w:val="2"/>
        <w:spacing w:afterLines="30" w:after="108"/>
        <w:rPr>
          <w:rFonts w:hAnsi="BIZ UDゴシック"/>
        </w:rPr>
      </w:pPr>
      <w:bookmarkStart w:id="5" w:name="_Toc217568257"/>
      <w:r w:rsidRPr="000613FA">
        <w:rPr>
          <w:rFonts w:hAnsi="BIZ UDゴシック" w:hint="eastAsia"/>
        </w:rPr>
        <w:t xml:space="preserve">５　</w:t>
      </w:r>
      <w:r w:rsidR="00165F89" w:rsidRPr="000613FA">
        <w:rPr>
          <w:rFonts w:hAnsi="BIZ UDゴシック" w:hint="eastAsia"/>
        </w:rPr>
        <w:t>配付</w:t>
      </w:r>
      <w:r w:rsidR="00A327B8" w:rsidRPr="000613FA">
        <w:rPr>
          <w:rFonts w:hAnsi="BIZ UDゴシック" w:hint="eastAsia"/>
        </w:rPr>
        <w:t>・回収結果</w:t>
      </w:r>
      <w:bookmarkEnd w:id="5"/>
    </w:p>
    <w:p w14:paraId="70DBA1EF" w14:textId="6A259F76" w:rsidR="00A327B8" w:rsidRPr="000613FA" w:rsidRDefault="00A327B8" w:rsidP="00A327B8">
      <w:pPr>
        <w:rPr>
          <w:sz w:val="22"/>
          <w:szCs w:val="22"/>
        </w:rPr>
      </w:pPr>
      <w:r w:rsidRPr="000613FA">
        <w:rPr>
          <w:rFonts w:hint="eastAsia"/>
          <w:sz w:val="22"/>
          <w:szCs w:val="22"/>
        </w:rPr>
        <w:t xml:space="preserve">　（１）障害者・障害児</w:t>
      </w:r>
    </w:p>
    <w:p w14:paraId="228C8B19" w14:textId="358EE81F" w:rsidR="00BF6D78" w:rsidRPr="00A24A75" w:rsidRDefault="00FD64CD" w:rsidP="000613FA">
      <w:pPr>
        <w:pStyle w:val="ab"/>
        <w:spacing w:line="340" w:lineRule="exact"/>
        <w:rPr>
          <w:rFonts w:hAnsi="BIZ UDゴシック"/>
        </w:rPr>
      </w:pPr>
      <w:r w:rsidRPr="00A24A75">
        <w:rPr>
          <w:rFonts w:hAnsi="BIZ UDゴシック" w:hint="eastAsia"/>
        </w:rPr>
        <w:t>配付</w:t>
      </w:r>
      <w:r w:rsidR="00BF6D78" w:rsidRPr="00A24A75">
        <w:rPr>
          <w:rFonts w:hAnsi="BIZ UDゴシック" w:hint="eastAsia"/>
        </w:rPr>
        <w:t>数</w:t>
      </w:r>
      <w:r w:rsidR="00523F86" w:rsidRPr="00A24A75">
        <w:rPr>
          <w:rFonts w:hAnsi="BIZ UDゴシック"/>
        </w:rPr>
        <w:t>6,</w:t>
      </w:r>
      <w:r w:rsidR="00F276AC" w:rsidRPr="00A24A75">
        <w:rPr>
          <w:rFonts w:hAnsi="BIZ UDゴシック" w:hint="eastAsia"/>
        </w:rPr>
        <w:t>008</w:t>
      </w:r>
      <w:r w:rsidR="00BF6D78" w:rsidRPr="00A24A75">
        <w:rPr>
          <w:rFonts w:hAnsi="BIZ UDゴシック" w:hint="eastAsia"/>
        </w:rPr>
        <w:t>人、有効回収数</w:t>
      </w:r>
      <w:r w:rsidR="00523F86" w:rsidRPr="00A24A75">
        <w:rPr>
          <w:rFonts w:hAnsi="BIZ UDゴシック"/>
        </w:rPr>
        <w:t>2,</w:t>
      </w:r>
      <w:r w:rsidR="00F276AC" w:rsidRPr="00A24A75">
        <w:rPr>
          <w:rFonts w:hAnsi="BIZ UDゴシック" w:hint="eastAsia"/>
        </w:rPr>
        <w:t>850</w:t>
      </w:r>
      <w:r w:rsidR="00BF6D78" w:rsidRPr="00A24A75">
        <w:rPr>
          <w:rFonts w:hAnsi="BIZ UDゴシック" w:hint="eastAsia"/>
        </w:rPr>
        <w:t>人、有効</w:t>
      </w:r>
      <w:r w:rsidR="007D7F41" w:rsidRPr="00A24A75">
        <w:rPr>
          <w:rFonts w:hAnsi="BIZ UDゴシック" w:hint="eastAsia"/>
        </w:rPr>
        <w:t>回収</w:t>
      </w:r>
      <w:r w:rsidR="00BF6D78" w:rsidRPr="00A24A75">
        <w:rPr>
          <w:rFonts w:hAnsi="BIZ UDゴシック" w:hint="eastAsia"/>
        </w:rPr>
        <w:t>率</w:t>
      </w:r>
      <w:r w:rsidR="00523F86" w:rsidRPr="00A24A75">
        <w:rPr>
          <w:rFonts w:hAnsi="BIZ UDゴシック"/>
        </w:rPr>
        <w:t>47.</w:t>
      </w:r>
      <w:r w:rsidR="00F276AC" w:rsidRPr="00A24A75">
        <w:rPr>
          <w:rFonts w:hAnsi="BIZ UDゴシック" w:hint="eastAsia"/>
        </w:rPr>
        <w:t>4</w:t>
      </w:r>
      <w:r w:rsidR="00BF6D78" w:rsidRPr="00A24A75">
        <w:rPr>
          <w:rFonts w:hAnsi="BIZ UDゴシック" w:hint="eastAsia"/>
        </w:rPr>
        <w:t>％</w:t>
      </w:r>
    </w:p>
    <w:tbl>
      <w:tblPr>
        <w:tblW w:w="9806" w:type="dxa"/>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97"/>
        <w:gridCol w:w="1361"/>
        <w:gridCol w:w="1362"/>
        <w:gridCol w:w="1362"/>
        <w:gridCol w:w="1362"/>
        <w:gridCol w:w="1362"/>
      </w:tblGrid>
      <w:tr w:rsidR="000613FA" w:rsidRPr="000613FA" w14:paraId="1228765F" w14:textId="77777777" w:rsidTr="00E848F5">
        <w:trPr>
          <w:trHeight w:val="283"/>
        </w:trPr>
        <w:tc>
          <w:tcPr>
            <w:tcW w:w="2997" w:type="dxa"/>
            <w:vMerge w:val="restart"/>
            <w:shd w:val="clear" w:color="auto" w:fill="D9E2F3" w:themeFill="accent1" w:themeFillTint="33"/>
            <w:vAlign w:val="center"/>
          </w:tcPr>
          <w:p w14:paraId="3FFF1053" w14:textId="2CD7DD9B" w:rsidR="00947694" w:rsidRPr="000613FA" w:rsidRDefault="00947694" w:rsidP="009E4DA7">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調査対象者</w:t>
            </w:r>
          </w:p>
        </w:tc>
        <w:tc>
          <w:tcPr>
            <w:tcW w:w="1361" w:type="dxa"/>
            <w:vMerge w:val="restart"/>
            <w:shd w:val="clear" w:color="auto" w:fill="D9E2F3" w:themeFill="accent1" w:themeFillTint="33"/>
            <w:vAlign w:val="center"/>
          </w:tcPr>
          <w:p w14:paraId="37220C35" w14:textId="7C69FA30" w:rsidR="00947694" w:rsidRPr="000613FA" w:rsidRDefault="00947694" w:rsidP="00CA6E73">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配</w:t>
            </w:r>
            <w:r w:rsidR="00610EDF">
              <w:rPr>
                <w:rFonts w:cs="BIZ UDゴシック" w:hint="eastAsia"/>
                <w:kern w:val="0"/>
                <w:sz w:val="18"/>
                <w:szCs w:val="18"/>
              </w:rPr>
              <w:t>付数</w:t>
            </w:r>
          </w:p>
        </w:tc>
        <w:tc>
          <w:tcPr>
            <w:tcW w:w="4086" w:type="dxa"/>
            <w:gridSpan w:val="3"/>
            <w:shd w:val="clear" w:color="auto" w:fill="D9E2F3" w:themeFill="accent1" w:themeFillTint="33"/>
            <w:vAlign w:val="center"/>
          </w:tcPr>
          <w:p w14:paraId="03A68842" w14:textId="5739BD9E" w:rsidR="00947694" w:rsidRPr="000613FA" w:rsidRDefault="00947694" w:rsidP="00CA6E73">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有効回収数</w:t>
            </w:r>
          </w:p>
        </w:tc>
        <w:tc>
          <w:tcPr>
            <w:tcW w:w="1362" w:type="dxa"/>
            <w:vMerge w:val="restart"/>
            <w:shd w:val="clear" w:color="auto" w:fill="D9E2F3" w:themeFill="accent1" w:themeFillTint="33"/>
            <w:vAlign w:val="center"/>
          </w:tcPr>
          <w:p w14:paraId="26C5ED2C" w14:textId="37F77E8A" w:rsidR="00947694" w:rsidRPr="000613FA" w:rsidRDefault="00947694" w:rsidP="00CA6E73">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有効</w:t>
            </w:r>
            <w:r w:rsidR="00A327B8" w:rsidRPr="000613FA">
              <w:rPr>
                <w:rFonts w:cs="BIZ UDゴシック" w:hint="eastAsia"/>
                <w:kern w:val="0"/>
                <w:sz w:val="18"/>
                <w:szCs w:val="18"/>
              </w:rPr>
              <w:t>回収</w:t>
            </w:r>
            <w:r w:rsidRPr="000613FA">
              <w:rPr>
                <w:rFonts w:cs="BIZ UDゴシック" w:hint="eastAsia"/>
                <w:kern w:val="0"/>
                <w:sz w:val="18"/>
                <w:szCs w:val="18"/>
              </w:rPr>
              <w:t>率</w:t>
            </w:r>
          </w:p>
        </w:tc>
      </w:tr>
      <w:tr w:rsidR="000613FA" w:rsidRPr="000613FA" w14:paraId="58A35B2D" w14:textId="77777777" w:rsidTr="00E848F5">
        <w:trPr>
          <w:trHeight w:val="283"/>
        </w:trPr>
        <w:tc>
          <w:tcPr>
            <w:tcW w:w="2997" w:type="dxa"/>
            <w:vMerge/>
            <w:shd w:val="clear" w:color="auto" w:fill="C0C0C0"/>
            <w:vAlign w:val="center"/>
          </w:tcPr>
          <w:p w14:paraId="1ABA02BC" w14:textId="3F90B0B5" w:rsidR="00947694" w:rsidRPr="000613FA" w:rsidRDefault="00947694" w:rsidP="00CA6E73">
            <w:pPr>
              <w:autoSpaceDE w:val="0"/>
              <w:autoSpaceDN w:val="0"/>
              <w:adjustRightInd w:val="0"/>
              <w:spacing w:line="240" w:lineRule="exact"/>
              <w:jc w:val="center"/>
              <w:rPr>
                <w:rFonts w:cs="BIZ UDゴシック"/>
                <w:kern w:val="0"/>
                <w:sz w:val="18"/>
                <w:szCs w:val="18"/>
              </w:rPr>
            </w:pPr>
          </w:p>
        </w:tc>
        <w:tc>
          <w:tcPr>
            <w:tcW w:w="1361" w:type="dxa"/>
            <w:vMerge/>
            <w:shd w:val="clear" w:color="auto" w:fill="C0C0C0"/>
            <w:vAlign w:val="center"/>
          </w:tcPr>
          <w:p w14:paraId="3E75A295" w14:textId="1942FFF7" w:rsidR="00947694" w:rsidRPr="000613FA" w:rsidRDefault="00947694" w:rsidP="00CA6E73">
            <w:pPr>
              <w:autoSpaceDE w:val="0"/>
              <w:autoSpaceDN w:val="0"/>
              <w:adjustRightInd w:val="0"/>
              <w:spacing w:line="240" w:lineRule="exact"/>
              <w:jc w:val="center"/>
              <w:rPr>
                <w:rFonts w:cs="BIZ UDゴシック"/>
                <w:kern w:val="0"/>
                <w:sz w:val="18"/>
                <w:szCs w:val="18"/>
              </w:rPr>
            </w:pPr>
          </w:p>
        </w:tc>
        <w:tc>
          <w:tcPr>
            <w:tcW w:w="1362" w:type="dxa"/>
            <w:shd w:val="clear" w:color="auto" w:fill="FFFFFF" w:themeFill="background1"/>
            <w:vAlign w:val="center"/>
          </w:tcPr>
          <w:p w14:paraId="41EB1515" w14:textId="0C980D8F" w:rsidR="00947694" w:rsidRPr="000613FA" w:rsidRDefault="00947694" w:rsidP="00CA6E73">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ＷＥＢ回答</w:t>
            </w:r>
          </w:p>
        </w:tc>
        <w:tc>
          <w:tcPr>
            <w:tcW w:w="1362" w:type="dxa"/>
            <w:shd w:val="clear" w:color="auto" w:fill="FFFFFF" w:themeFill="background1"/>
            <w:vAlign w:val="center"/>
          </w:tcPr>
          <w:p w14:paraId="72949021" w14:textId="40A8CA79" w:rsidR="00947694" w:rsidRPr="000613FA" w:rsidRDefault="00947694" w:rsidP="00CA6E73">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紙回答</w:t>
            </w:r>
          </w:p>
        </w:tc>
        <w:tc>
          <w:tcPr>
            <w:tcW w:w="1362" w:type="dxa"/>
            <w:shd w:val="clear" w:color="auto" w:fill="FFFFFF" w:themeFill="background1"/>
            <w:vAlign w:val="center"/>
          </w:tcPr>
          <w:p w14:paraId="486A4975" w14:textId="06161389" w:rsidR="00947694" w:rsidRPr="000613FA" w:rsidRDefault="00947694" w:rsidP="00CA6E73">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計</w:t>
            </w:r>
          </w:p>
        </w:tc>
        <w:tc>
          <w:tcPr>
            <w:tcW w:w="1362" w:type="dxa"/>
            <w:vMerge/>
            <w:shd w:val="clear" w:color="auto" w:fill="C0C0C0"/>
            <w:vAlign w:val="center"/>
          </w:tcPr>
          <w:p w14:paraId="76F2B8AA" w14:textId="30D65E91" w:rsidR="00947694" w:rsidRPr="000613FA" w:rsidRDefault="00947694" w:rsidP="00CA6E73">
            <w:pPr>
              <w:autoSpaceDE w:val="0"/>
              <w:autoSpaceDN w:val="0"/>
              <w:adjustRightInd w:val="0"/>
              <w:spacing w:line="240" w:lineRule="exact"/>
              <w:jc w:val="center"/>
              <w:rPr>
                <w:rFonts w:cs="BIZ UDゴシック"/>
                <w:kern w:val="0"/>
                <w:sz w:val="18"/>
                <w:szCs w:val="18"/>
              </w:rPr>
            </w:pPr>
          </w:p>
        </w:tc>
      </w:tr>
      <w:tr w:rsidR="000613FA" w:rsidRPr="000613FA" w14:paraId="5E5A31D9" w14:textId="77777777" w:rsidTr="00085077">
        <w:trPr>
          <w:trHeight w:val="283"/>
        </w:trPr>
        <w:tc>
          <w:tcPr>
            <w:tcW w:w="2997" w:type="dxa"/>
            <w:vAlign w:val="center"/>
          </w:tcPr>
          <w:p w14:paraId="0DEDAC49" w14:textId="0BEFAB31" w:rsidR="000613FA" w:rsidRPr="000613FA" w:rsidRDefault="000613FA" w:rsidP="00947694">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在宅障害者（</w:t>
            </w:r>
            <w:r w:rsidRPr="000613FA">
              <w:rPr>
                <w:rFonts w:cs="BIZ UDゴシック"/>
                <w:kern w:val="0"/>
                <w:sz w:val="18"/>
                <w:szCs w:val="18"/>
              </w:rPr>
              <w:t>18歳以上）</w:t>
            </w:r>
          </w:p>
        </w:tc>
        <w:tc>
          <w:tcPr>
            <w:tcW w:w="1361" w:type="dxa"/>
            <w:vAlign w:val="center"/>
          </w:tcPr>
          <w:p w14:paraId="1572391D" w14:textId="4E1F91E2" w:rsidR="000613FA" w:rsidRPr="000613FA" w:rsidRDefault="000613FA" w:rsidP="00947694">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4,070</w:t>
            </w:r>
          </w:p>
        </w:tc>
        <w:tc>
          <w:tcPr>
            <w:tcW w:w="1362" w:type="dxa"/>
            <w:vAlign w:val="center"/>
          </w:tcPr>
          <w:p w14:paraId="5A05C714" w14:textId="4E097F46" w:rsidR="000613FA" w:rsidRPr="000613FA" w:rsidRDefault="000613FA" w:rsidP="00947694">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598</w:t>
            </w:r>
            <w:r w:rsidRPr="000613FA">
              <w:rPr>
                <w:rFonts w:cs="BIZ UDゴシック"/>
                <w:kern w:val="0"/>
                <w:sz w:val="18"/>
                <w:szCs w:val="18"/>
              </w:rPr>
              <w:br/>
            </w:r>
            <w:r w:rsidRPr="000613FA">
              <w:rPr>
                <w:rFonts w:cs="BIZ UDゴシック" w:hint="eastAsia"/>
                <w:kern w:val="0"/>
                <w:sz w:val="18"/>
                <w:szCs w:val="18"/>
              </w:rPr>
              <w:t>（32.6％）</w:t>
            </w:r>
          </w:p>
        </w:tc>
        <w:tc>
          <w:tcPr>
            <w:tcW w:w="1362" w:type="dxa"/>
            <w:vAlign w:val="center"/>
          </w:tcPr>
          <w:p w14:paraId="2AB3374A" w14:textId="02EBB229" w:rsidR="000613FA" w:rsidRPr="000613FA" w:rsidRDefault="000613FA" w:rsidP="00947694">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1,234</w:t>
            </w:r>
            <w:r w:rsidRPr="000613FA">
              <w:rPr>
                <w:rFonts w:cs="BIZ UDゴシック"/>
                <w:kern w:val="0"/>
                <w:sz w:val="18"/>
                <w:szCs w:val="18"/>
              </w:rPr>
              <w:br/>
            </w:r>
            <w:r w:rsidRPr="000613FA">
              <w:rPr>
                <w:rFonts w:cs="BIZ UDゴシック" w:hint="eastAsia"/>
                <w:kern w:val="0"/>
                <w:sz w:val="18"/>
                <w:szCs w:val="18"/>
              </w:rPr>
              <w:t>（67.4％）</w:t>
            </w:r>
          </w:p>
        </w:tc>
        <w:tc>
          <w:tcPr>
            <w:tcW w:w="1362" w:type="dxa"/>
            <w:vAlign w:val="center"/>
          </w:tcPr>
          <w:p w14:paraId="385CD060" w14:textId="796CF604" w:rsidR="000613FA" w:rsidRPr="000613FA" w:rsidRDefault="000613FA" w:rsidP="00947694">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1,832</w:t>
            </w:r>
            <w:r w:rsidRPr="000613FA">
              <w:rPr>
                <w:rFonts w:cs="BIZ UDゴシック"/>
                <w:kern w:val="0"/>
                <w:sz w:val="18"/>
                <w:szCs w:val="18"/>
              </w:rPr>
              <w:br/>
            </w:r>
            <w:r w:rsidRPr="000613FA">
              <w:rPr>
                <w:rFonts w:cs="BIZ UDゴシック" w:hint="eastAsia"/>
                <w:kern w:val="0"/>
                <w:sz w:val="18"/>
                <w:szCs w:val="18"/>
              </w:rPr>
              <w:t>（100％）</w:t>
            </w:r>
          </w:p>
        </w:tc>
        <w:tc>
          <w:tcPr>
            <w:tcW w:w="1362" w:type="dxa"/>
            <w:vAlign w:val="center"/>
          </w:tcPr>
          <w:p w14:paraId="33444D67" w14:textId="46C76A42" w:rsidR="000613FA" w:rsidRPr="000613FA" w:rsidRDefault="000613FA" w:rsidP="00523F86">
            <w:pPr>
              <w:autoSpaceDE w:val="0"/>
              <w:autoSpaceDN w:val="0"/>
              <w:adjustRightInd w:val="0"/>
              <w:spacing w:line="240" w:lineRule="exact"/>
              <w:ind w:rightChars="20" w:right="42"/>
              <w:jc w:val="right"/>
              <w:rPr>
                <w:rFonts w:cs="BIZ UDゴシック"/>
                <w:kern w:val="0"/>
                <w:sz w:val="18"/>
                <w:szCs w:val="18"/>
              </w:rPr>
            </w:pPr>
            <w:r w:rsidRPr="000613FA">
              <w:rPr>
                <w:rFonts w:cs="BIZ UDゴシック"/>
                <w:kern w:val="0"/>
                <w:sz w:val="18"/>
                <w:szCs w:val="18"/>
              </w:rPr>
              <w:t>45.0</w:t>
            </w:r>
            <w:r w:rsidRPr="000613FA">
              <w:rPr>
                <w:rFonts w:cs="BIZ UDゴシック" w:hint="eastAsia"/>
                <w:kern w:val="0"/>
                <w:sz w:val="18"/>
                <w:szCs w:val="18"/>
              </w:rPr>
              <w:t>％</w:t>
            </w:r>
          </w:p>
        </w:tc>
      </w:tr>
      <w:tr w:rsidR="000613FA" w:rsidRPr="000613FA" w14:paraId="33E79997" w14:textId="77777777" w:rsidTr="00AD0E8C">
        <w:trPr>
          <w:trHeight w:val="283"/>
        </w:trPr>
        <w:tc>
          <w:tcPr>
            <w:tcW w:w="2997" w:type="dxa"/>
            <w:tcBorders>
              <w:bottom w:val="single" w:sz="6" w:space="0" w:color="auto"/>
            </w:tcBorders>
            <w:vAlign w:val="center"/>
          </w:tcPr>
          <w:p w14:paraId="604928C1" w14:textId="166258E8" w:rsidR="00947694" w:rsidRPr="000613FA" w:rsidRDefault="000613FA" w:rsidP="00947694">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在宅障害児（</w:t>
            </w:r>
            <w:r w:rsidRPr="000613FA">
              <w:rPr>
                <w:rFonts w:cs="BIZ UDゴシック"/>
                <w:kern w:val="0"/>
                <w:sz w:val="18"/>
                <w:szCs w:val="18"/>
              </w:rPr>
              <w:t>18歳未満）</w:t>
            </w:r>
          </w:p>
        </w:tc>
        <w:tc>
          <w:tcPr>
            <w:tcW w:w="1361" w:type="dxa"/>
            <w:tcBorders>
              <w:bottom w:val="single" w:sz="6" w:space="0" w:color="auto"/>
            </w:tcBorders>
            <w:vAlign w:val="center"/>
          </w:tcPr>
          <w:p w14:paraId="79C9F600" w14:textId="29BCA5E8" w:rsidR="00947694" w:rsidRPr="000613FA" w:rsidRDefault="00947694" w:rsidP="00947694">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1,6</w:t>
            </w:r>
            <w:r w:rsidR="007647C5" w:rsidRPr="000613FA">
              <w:rPr>
                <w:rFonts w:cs="BIZ UDゴシック" w:hint="eastAsia"/>
                <w:kern w:val="0"/>
                <w:sz w:val="18"/>
                <w:szCs w:val="18"/>
              </w:rPr>
              <w:t>45</w:t>
            </w:r>
          </w:p>
        </w:tc>
        <w:tc>
          <w:tcPr>
            <w:tcW w:w="1362" w:type="dxa"/>
            <w:tcBorders>
              <w:bottom w:val="single" w:sz="6" w:space="0" w:color="auto"/>
            </w:tcBorders>
            <w:vAlign w:val="center"/>
          </w:tcPr>
          <w:p w14:paraId="53EF4B2B" w14:textId="645C6B11" w:rsidR="00947694" w:rsidRPr="000613FA" w:rsidRDefault="00947694" w:rsidP="00947694">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490</w:t>
            </w:r>
            <w:r w:rsidRPr="000613FA">
              <w:rPr>
                <w:rFonts w:cs="BIZ UDゴシック"/>
                <w:kern w:val="0"/>
                <w:sz w:val="18"/>
                <w:szCs w:val="18"/>
              </w:rPr>
              <w:br/>
            </w:r>
            <w:r w:rsidR="0005320B" w:rsidRPr="000613FA">
              <w:rPr>
                <w:rFonts w:cs="BIZ UDゴシック" w:hint="eastAsia"/>
                <w:kern w:val="0"/>
                <w:sz w:val="18"/>
                <w:szCs w:val="18"/>
              </w:rPr>
              <w:t>（55.1％）</w:t>
            </w:r>
          </w:p>
        </w:tc>
        <w:tc>
          <w:tcPr>
            <w:tcW w:w="1362" w:type="dxa"/>
            <w:tcBorders>
              <w:bottom w:val="single" w:sz="6" w:space="0" w:color="auto"/>
            </w:tcBorders>
            <w:vAlign w:val="center"/>
          </w:tcPr>
          <w:p w14:paraId="1E23A37D" w14:textId="4138500B" w:rsidR="00947694" w:rsidRPr="000613FA" w:rsidRDefault="00947694" w:rsidP="00947694">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399</w:t>
            </w:r>
            <w:r w:rsidRPr="000613FA">
              <w:rPr>
                <w:rFonts w:cs="BIZ UDゴシック"/>
                <w:kern w:val="0"/>
                <w:sz w:val="18"/>
                <w:szCs w:val="18"/>
              </w:rPr>
              <w:br/>
            </w:r>
            <w:r w:rsidR="0005320B" w:rsidRPr="000613FA">
              <w:rPr>
                <w:rFonts w:cs="BIZ UDゴシック" w:hint="eastAsia"/>
                <w:kern w:val="0"/>
                <w:sz w:val="18"/>
                <w:szCs w:val="18"/>
              </w:rPr>
              <w:t>（44.9％）</w:t>
            </w:r>
          </w:p>
        </w:tc>
        <w:tc>
          <w:tcPr>
            <w:tcW w:w="1362" w:type="dxa"/>
            <w:tcBorders>
              <w:bottom w:val="single" w:sz="6" w:space="0" w:color="auto"/>
            </w:tcBorders>
            <w:vAlign w:val="center"/>
          </w:tcPr>
          <w:p w14:paraId="5843B758" w14:textId="5C37490F" w:rsidR="00947694" w:rsidRPr="000613FA" w:rsidRDefault="00947694" w:rsidP="00947694">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889</w:t>
            </w:r>
            <w:r w:rsidRPr="000613FA">
              <w:rPr>
                <w:rFonts w:cs="BIZ UDゴシック"/>
                <w:kern w:val="0"/>
                <w:sz w:val="18"/>
                <w:szCs w:val="18"/>
              </w:rPr>
              <w:br/>
            </w:r>
            <w:r w:rsidR="0005320B" w:rsidRPr="000613FA">
              <w:rPr>
                <w:rFonts w:cs="BIZ UDゴシック" w:hint="eastAsia"/>
                <w:kern w:val="0"/>
                <w:sz w:val="18"/>
                <w:szCs w:val="18"/>
              </w:rPr>
              <w:t>（100％）</w:t>
            </w:r>
          </w:p>
        </w:tc>
        <w:tc>
          <w:tcPr>
            <w:tcW w:w="1362" w:type="dxa"/>
            <w:tcBorders>
              <w:bottom w:val="single" w:sz="6" w:space="0" w:color="auto"/>
            </w:tcBorders>
            <w:vAlign w:val="center"/>
          </w:tcPr>
          <w:p w14:paraId="2F3C35C5" w14:textId="25E2E8AB" w:rsidR="00947694" w:rsidRPr="000613FA" w:rsidRDefault="00523F86" w:rsidP="00523F86">
            <w:pPr>
              <w:autoSpaceDE w:val="0"/>
              <w:autoSpaceDN w:val="0"/>
              <w:adjustRightInd w:val="0"/>
              <w:spacing w:line="240" w:lineRule="exact"/>
              <w:ind w:rightChars="20" w:right="42"/>
              <w:jc w:val="right"/>
              <w:rPr>
                <w:rFonts w:cs="BIZ UDゴシック"/>
                <w:kern w:val="0"/>
                <w:sz w:val="18"/>
                <w:szCs w:val="18"/>
              </w:rPr>
            </w:pPr>
            <w:r w:rsidRPr="000613FA">
              <w:rPr>
                <w:rFonts w:cs="BIZ UDゴシック"/>
                <w:kern w:val="0"/>
                <w:sz w:val="18"/>
                <w:szCs w:val="18"/>
              </w:rPr>
              <w:t>54.0</w:t>
            </w:r>
            <w:r w:rsidR="0005320B" w:rsidRPr="000613FA">
              <w:rPr>
                <w:rFonts w:cs="BIZ UDゴシック" w:hint="eastAsia"/>
                <w:kern w:val="0"/>
                <w:sz w:val="18"/>
                <w:szCs w:val="18"/>
              </w:rPr>
              <w:t>％</w:t>
            </w:r>
          </w:p>
        </w:tc>
      </w:tr>
      <w:tr w:rsidR="000613FA" w:rsidRPr="000613FA" w14:paraId="6142012D" w14:textId="77777777" w:rsidTr="00093E5B">
        <w:trPr>
          <w:trHeight w:val="283"/>
        </w:trPr>
        <w:tc>
          <w:tcPr>
            <w:tcW w:w="2997" w:type="dxa"/>
            <w:vAlign w:val="center"/>
          </w:tcPr>
          <w:p w14:paraId="362A699E" w14:textId="6C567ACF" w:rsidR="000613FA" w:rsidRPr="000613FA" w:rsidRDefault="000613FA" w:rsidP="000613FA">
            <w:pPr>
              <w:autoSpaceDE w:val="0"/>
              <w:autoSpaceDN w:val="0"/>
              <w:adjustRightInd w:val="0"/>
              <w:spacing w:line="240" w:lineRule="exact"/>
              <w:jc w:val="center"/>
              <w:rPr>
                <w:rFonts w:cs="BIZ UDゴシック"/>
                <w:kern w:val="0"/>
                <w:sz w:val="18"/>
                <w:szCs w:val="18"/>
              </w:rPr>
            </w:pPr>
            <w:r w:rsidRPr="000613FA">
              <w:rPr>
                <w:rFonts w:cs="BIZ UDゴシック" w:hint="eastAsia"/>
                <w:kern w:val="0"/>
                <w:sz w:val="18"/>
                <w:szCs w:val="18"/>
              </w:rPr>
              <w:t>施設入所者</w:t>
            </w:r>
          </w:p>
        </w:tc>
        <w:tc>
          <w:tcPr>
            <w:tcW w:w="1361" w:type="dxa"/>
            <w:vAlign w:val="center"/>
          </w:tcPr>
          <w:p w14:paraId="1422A6C5" w14:textId="7168DCA4" w:rsidR="000613FA" w:rsidRPr="000613FA" w:rsidRDefault="000613FA" w:rsidP="000613FA">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293</w:t>
            </w:r>
          </w:p>
        </w:tc>
        <w:tc>
          <w:tcPr>
            <w:tcW w:w="1362" w:type="dxa"/>
            <w:vAlign w:val="center"/>
          </w:tcPr>
          <w:p w14:paraId="10649B47" w14:textId="5EE56B53" w:rsidR="000613FA" w:rsidRPr="000613FA" w:rsidRDefault="000613FA" w:rsidP="000613FA">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12</w:t>
            </w:r>
            <w:r w:rsidRPr="000613FA">
              <w:rPr>
                <w:rFonts w:cs="BIZ UDゴシック"/>
                <w:kern w:val="0"/>
                <w:sz w:val="18"/>
                <w:szCs w:val="18"/>
              </w:rPr>
              <w:br/>
            </w:r>
            <w:r w:rsidRPr="000613FA">
              <w:rPr>
                <w:rFonts w:cs="BIZ UDゴシック" w:hint="eastAsia"/>
                <w:kern w:val="0"/>
                <w:sz w:val="18"/>
                <w:szCs w:val="18"/>
              </w:rPr>
              <w:t>（9.3％）</w:t>
            </w:r>
          </w:p>
        </w:tc>
        <w:tc>
          <w:tcPr>
            <w:tcW w:w="1362" w:type="dxa"/>
            <w:vAlign w:val="center"/>
          </w:tcPr>
          <w:p w14:paraId="7EA59FBF" w14:textId="225330C9" w:rsidR="000613FA" w:rsidRPr="000613FA" w:rsidRDefault="000613FA" w:rsidP="000613FA">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117</w:t>
            </w:r>
            <w:r w:rsidRPr="000613FA">
              <w:rPr>
                <w:rFonts w:cs="BIZ UDゴシック"/>
                <w:kern w:val="0"/>
                <w:sz w:val="18"/>
                <w:szCs w:val="18"/>
              </w:rPr>
              <w:br/>
            </w:r>
            <w:r w:rsidRPr="000613FA">
              <w:rPr>
                <w:rFonts w:cs="BIZ UDゴシック" w:hint="eastAsia"/>
                <w:kern w:val="0"/>
                <w:sz w:val="18"/>
                <w:szCs w:val="18"/>
              </w:rPr>
              <w:t>（90.7％）</w:t>
            </w:r>
          </w:p>
        </w:tc>
        <w:tc>
          <w:tcPr>
            <w:tcW w:w="1362" w:type="dxa"/>
            <w:vAlign w:val="center"/>
          </w:tcPr>
          <w:p w14:paraId="32EE61FE" w14:textId="6C835C7E" w:rsidR="000613FA" w:rsidRPr="000613FA" w:rsidRDefault="000613FA" w:rsidP="000613FA">
            <w:pPr>
              <w:autoSpaceDE w:val="0"/>
              <w:autoSpaceDN w:val="0"/>
              <w:adjustRightInd w:val="0"/>
              <w:spacing w:line="240" w:lineRule="exact"/>
              <w:ind w:rightChars="20" w:right="42"/>
              <w:jc w:val="right"/>
              <w:rPr>
                <w:rFonts w:cs="BIZ UDゴシック"/>
                <w:kern w:val="0"/>
                <w:sz w:val="18"/>
                <w:szCs w:val="18"/>
              </w:rPr>
            </w:pPr>
            <w:r w:rsidRPr="000613FA">
              <w:rPr>
                <w:rFonts w:cs="BIZ UDゴシック" w:hint="eastAsia"/>
                <w:kern w:val="0"/>
                <w:sz w:val="18"/>
                <w:szCs w:val="18"/>
              </w:rPr>
              <w:t>129</w:t>
            </w:r>
            <w:r w:rsidRPr="000613FA">
              <w:rPr>
                <w:rFonts w:cs="BIZ UDゴシック"/>
                <w:kern w:val="0"/>
                <w:sz w:val="18"/>
                <w:szCs w:val="18"/>
              </w:rPr>
              <w:br/>
            </w:r>
            <w:r w:rsidRPr="000613FA">
              <w:rPr>
                <w:rFonts w:cs="BIZ UDゴシック" w:hint="eastAsia"/>
                <w:kern w:val="0"/>
                <w:sz w:val="18"/>
                <w:szCs w:val="18"/>
              </w:rPr>
              <w:t>（100％）</w:t>
            </w:r>
          </w:p>
        </w:tc>
        <w:tc>
          <w:tcPr>
            <w:tcW w:w="1362" w:type="dxa"/>
            <w:vAlign w:val="center"/>
          </w:tcPr>
          <w:p w14:paraId="7E320DA2" w14:textId="651316DA" w:rsidR="000613FA" w:rsidRPr="000613FA" w:rsidRDefault="000613FA" w:rsidP="000613FA">
            <w:pPr>
              <w:autoSpaceDE w:val="0"/>
              <w:autoSpaceDN w:val="0"/>
              <w:adjustRightInd w:val="0"/>
              <w:spacing w:line="240" w:lineRule="exact"/>
              <w:ind w:rightChars="20" w:right="42"/>
              <w:jc w:val="right"/>
              <w:rPr>
                <w:rFonts w:cs="BIZ UDゴシック"/>
                <w:kern w:val="0"/>
                <w:sz w:val="18"/>
                <w:szCs w:val="18"/>
              </w:rPr>
            </w:pPr>
            <w:r w:rsidRPr="000613FA">
              <w:rPr>
                <w:rFonts w:cs="BIZ UDゴシック"/>
                <w:kern w:val="0"/>
                <w:sz w:val="18"/>
                <w:szCs w:val="18"/>
              </w:rPr>
              <w:t>44.0％</w:t>
            </w:r>
          </w:p>
        </w:tc>
      </w:tr>
      <w:tr w:rsidR="000613FA" w:rsidRPr="00480677" w14:paraId="36EE0CCD" w14:textId="77777777" w:rsidTr="00947694">
        <w:trPr>
          <w:trHeight w:val="283"/>
        </w:trPr>
        <w:tc>
          <w:tcPr>
            <w:tcW w:w="2997" w:type="dxa"/>
            <w:vAlign w:val="center"/>
          </w:tcPr>
          <w:p w14:paraId="56FBF338" w14:textId="79C76DE8" w:rsidR="000613FA" w:rsidRPr="00480677" w:rsidRDefault="000613FA" w:rsidP="000613FA">
            <w:pPr>
              <w:autoSpaceDE w:val="0"/>
              <w:autoSpaceDN w:val="0"/>
              <w:adjustRightInd w:val="0"/>
              <w:spacing w:line="240" w:lineRule="exact"/>
              <w:jc w:val="center"/>
              <w:rPr>
                <w:rFonts w:cs="BIZ UDゴシック"/>
                <w:color w:val="000000"/>
                <w:kern w:val="0"/>
                <w:sz w:val="18"/>
                <w:szCs w:val="18"/>
              </w:rPr>
            </w:pPr>
            <w:r w:rsidRPr="000613FA">
              <w:rPr>
                <w:rFonts w:cs="BIZ UDゴシック" w:hint="eastAsia"/>
                <w:kern w:val="0"/>
                <w:sz w:val="18"/>
                <w:szCs w:val="18"/>
              </w:rPr>
              <w:t>計</w:t>
            </w:r>
          </w:p>
        </w:tc>
        <w:tc>
          <w:tcPr>
            <w:tcW w:w="1361" w:type="dxa"/>
            <w:vAlign w:val="center"/>
          </w:tcPr>
          <w:p w14:paraId="67951E64" w14:textId="0D234034" w:rsidR="000613FA" w:rsidRPr="00480677" w:rsidRDefault="000613FA" w:rsidP="000613FA">
            <w:pPr>
              <w:autoSpaceDE w:val="0"/>
              <w:autoSpaceDN w:val="0"/>
              <w:adjustRightInd w:val="0"/>
              <w:spacing w:line="240" w:lineRule="exact"/>
              <w:ind w:rightChars="20" w:right="42"/>
              <w:jc w:val="right"/>
              <w:rPr>
                <w:rFonts w:cs="BIZ UDゴシック"/>
                <w:color w:val="000000"/>
                <w:kern w:val="0"/>
                <w:sz w:val="18"/>
                <w:szCs w:val="18"/>
              </w:rPr>
            </w:pPr>
            <w:r w:rsidRPr="000613FA">
              <w:rPr>
                <w:rFonts w:cs="BIZ UDゴシック" w:hint="eastAsia"/>
                <w:kern w:val="0"/>
                <w:sz w:val="18"/>
                <w:szCs w:val="18"/>
              </w:rPr>
              <w:t>6,</w:t>
            </w:r>
            <w:r w:rsidR="00FE468E">
              <w:rPr>
                <w:rFonts w:cs="BIZ UDゴシック" w:hint="eastAsia"/>
                <w:kern w:val="0"/>
                <w:sz w:val="18"/>
                <w:szCs w:val="18"/>
              </w:rPr>
              <w:t>008</w:t>
            </w:r>
          </w:p>
        </w:tc>
        <w:tc>
          <w:tcPr>
            <w:tcW w:w="1362" w:type="dxa"/>
            <w:vAlign w:val="center"/>
          </w:tcPr>
          <w:p w14:paraId="5EBBC17C" w14:textId="01F678C5" w:rsidR="000613FA" w:rsidRPr="00480677" w:rsidRDefault="000613FA" w:rsidP="000613FA">
            <w:pPr>
              <w:autoSpaceDE w:val="0"/>
              <w:autoSpaceDN w:val="0"/>
              <w:adjustRightInd w:val="0"/>
              <w:spacing w:line="240" w:lineRule="exact"/>
              <w:ind w:rightChars="20" w:right="42"/>
              <w:jc w:val="right"/>
              <w:rPr>
                <w:rFonts w:cs="BIZ UDゴシック"/>
                <w:color w:val="000000"/>
                <w:kern w:val="0"/>
                <w:sz w:val="18"/>
                <w:szCs w:val="18"/>
              </w:rPr>
            </w:pPr>
            <w:r w:rsidRPr="000613FA">
              <w:rPr>
                <w:rFonts w:cs="BIZ UDゴシック"/>
                <w:kern w:val="0"/>
                <w:sz w:val="18"/>
                <w:szCs w:val="18"/>
              </w:rPr>
              <w:t>1,1</w:t>
            </w:r>
            <w:r w:rsidR="00FE468E">
              <w:rPr>
                <w:rFonts w:cs="BIZ UDゴシック" w:hint="eastAsia"/>
                <w:kern w:val="0"/>
                <w:sz w:val="18"/>
                <w:szCs w:val="18"/>
              </w:rPr>
              <w:t>0</w:t>
            </w:r>
            <w:r w:rsidRPr="000613FA">
              <w:rPr>
                <w:rFonts w:cs="BIZ UDゴシック"/>
                <w:kern w:val="0"/>
                <w:sz w:val="18"/>
                <w:szCs w:val="18"/>
              </w:rPr>
              <w:t>0</w:t>
            </w:r>
            <w:r w:rsidRPr="000613FA">
              <w:rPr>
                <w:rFonts w:cs="BIZ UDゴシック"/>
                <w:kern w:val="0"/>
                <w:sz w:val="18"/>
                <w:szCs w:val="18"/>
              </w:rPr>
              <w:br/>
            </w:r>
            <w:r w:rsidRPr="000613FA">
              <w:rPr>
                <w:rFonts w:cs="BIZ UDゴシック" w:hint="eastAsia"/>
                <w:kern w:val="0"/>
                <w:sz w:val="18"/>
                <w:szCs w:val="18"/>
              </w:rPr>
              <w:t>（</w:t>
            </w:r>
            <w:r w:rsidRPr="000613FA">
              <w:rPr>
                <w:rFonts w:cs="BIZ UDゴシック"/>
                <w:kern w:val="0"/>
                <w:sz w:val="18"/>
                <w:szCs w:val="18"/>
              </w:rPr>
              <w:t>38.</w:t>
            </w:r>
            <w:r w:rsidR="00FE468E">
              <w:rPr>
                <w:rFonts w:cs="BIZ UDゴシック" w:hint="eastAsia"/>
                <w:kern w:val="0"/>
                <w:sz w:val="18"/>
                <w:szCs w:val="18"/>
              </w:rPr>
              <w:t>6</w:t>
            </w:r>
            <w:r w:rsidRPr="000613FA">
              <w:rPr>
                <w:rFonts w:cs="BIZ UDゴシック" w:hint="eastAsia"/>
                <w:kern w:val="0"/>
                <w:sz w:val="18"/>
                <w:szCs w:val="18"/>
              </w:rPr>
              <w:t>％）</w:t>
            </w:r>
          </w:p>
        </w:tc>
        <w:tc>
          <w:tcPr>
            <w:tcW w:w="1362" w:type="dxa"/>
            <w:vAlign w:val="center"/>
          </w:tcPr>
          <w:p w14:paraId="63FAA61C" w14:textId="613087A1" w:rsidR="000613FA" w:rsidRPr="00480677" w:rsidRDefault="000613FA" w:rsidP="000613FA">
            <w:pPr>
              <w:autoSpaceDE w:val="0"/>
              <w:autoSpaceDN w:val="0"/>
              <w:adjustRightInd w:val="0"/>
              <w:spacing w:line="240" w:lineRule="exact"/>
              <w:ind w:rightChars="20" w:right="42"/>
              <w:jc w:val="right"/>
              <w:rPr>
                <w:rFonts w:cs="BIZ UDゴシック"/>
                <w:color w:val="000000"/>
                <w:kern w:val="0"/>
                <w:sz w:val="18"/>
                <w:szCs w:val="18"/>
              </w:rPr>
            </w:pPr>
            <w:r w:rsidRPr="000613FA">
              <w:rPr>
                <w:rFonts w:cs="BIZ UDゴシック"/>
                <w:kern w:val="0"/>
                <w:sz w:val="18"/>
                <w:szCs w:val="18"/>
              </w:rPr>
              <w:t>1,</w:t>
            </w:r>
            <w:r w:rsidR="00FE468E">
              <w:rPr>
                <w:rFonts w:cs="BIZ UDゴシック" w:hint="eastAsia"/>
                <w:kern w:val="0"/>
                <w:sz w:val="18"/>
                <w:szCs w:val="18"/>
              </w:rPr>
              <w:t>750</w:t>
            </w:r>
            <w:r w:rsidRPr="000613FA">
              <w:rPr>
                <w:rFonts w:cs="BIZ UDゴシック"/>
                <w:kern w:val="0"/>
                <w:sz w:val="18"/>
                <w:szCs w:val="18"/>
              </w:rPr>
              <w:br/>
            </w:r>
            <w:r w:rsidRPr="000613FA">
              <w:rPr>
                <w:rFonts w:cs="BIZ UDゴシック" w:hint="eastAsia"/>
                <w:kern w:val="0"/>
                <w:sz w:val="18"/>
                <w:szCs w:val="18"/>
              </w:rPr>
              <w:t>（</w:t>
            </w:r>
            <w:r w:rsidRPr="000613FA">
              <w:rPr>
                <w:rFonts w:cs="BIZ UDゴシック"/>
                <w:kern w:val="0"/>
                <w:sz w:val="18"/>
                <w:szCs w:val="18"/>
              </w:rPr>
              <w:t>61.</w:t>
            </w:r>
            <w:r w:rsidR="00FE468E">
              <w:rPr>
                <w:rFonts w:cs="BIZ UDゴシック" w:hint="eastAsia"/>
                <w:kern w:val="0"/>
                <w:sz w:val="18"/>
                <w:szCs w:val="18"/>
              </w:rPr>
              <w:t>4</w:t>
            </w:r>
            <w:r w:rsidRPr="000613FA">
              <w:rPr>
                <w:rFonts w:cs="BIZ UDゴシック" w:hint="eastAsia"/>
                <w:kern w:val="0"/>
                <w:sz w:val="18"/>
                <w:szCs w:val="18"/>
              </w:rPr>
              <w:t>％）</w:t>
            </w:r>
          </w:p>
        </w:tc>
        <w:tc>
          <w:tcPr>
            <w:tcW w:w="1362" w:type="dxa"/>
            <w:vAlign w:val="center"/>
          </w:tcPr>
          <w:p w14:paraId="21C367E0" w14:textId="1E43C7AA" w:rsidR="000613FA" w:rsidRPr="00480677" w:rsidRDefault="000613FA" w:rsidP="000613FA">
            <w:pPr>
              <w:autoSpaceDE w:val="0"/>
              <w:autoSpaceDN w:val="0"/>
              <w:adjustRightInd w:val="0"/>
              <w:spacing w:line="240" w:lineRule="exact"/>
              <w:ind w:rightChars="20" w:right="42"/>
              <w:jc w:val="right"/>
              <w:rPr>
                <w:rFonts w:cs="BIZ UDゴシック"/>
                <w:color w:val="000000"/>
                <w:kern w:val="0"/>
                <w:sz w:val="18"/>
                <w:szCs w:val="18"/>
              </w:rPr>
            </w:pPr>
            <w:r w:rsidRPr="000613FA">
              <w:rPr>
                <w:rFonts w:cs="BIZ UDゴシック"/>
                <w:kern w:val="0"/>
                <w:sz w:val="18"/>
                <w:szCs w:val="18"/>
              </w:rPr>
              <w:t>2,</w:t>
            </w:r>
            <w:r w:rsidR="00FE468E">
              <w:rPr>
                <w:rFonts w:cs="BIZ UDゴシック" w:hint="eastAsia"/>
                <w:kern w:val="0"/>
                <w:sz w:val="18"/>
                <w:szCs w:val="18"/>
              </w:rPr>
              <w:t>850</w:t>
            </w:r>
            <w:r w:rsidRPr="000613FA">
              <w:rPr>
                <w:rFonts w:cs="BIZ UDゴシック"/>
                <w:kern w:val="0"/>
                <w:sz w:val="18"/>
                <w:szCs w:val="18"/>
              </w:rPr>
              <w:br/>
            </w:r>
            <w:r w:rsidRPr="000613FA">
              <w:rPr>
                <w:rFonts w:cs="BIZ UDゴシック" w:hint="eastAsia"/>
                <w:kern w:val="0"/>
                <w:sz w:val="18"/>
                <w:szCs w:val="18"/>
              </w:rPr>
              <w:t>（100％）</w:t>
            </w:r>
          </w:p>
        </w:tc>
        <w:tc>
          <w:tcPr>
            <w:tcW w:w="1362" w:type="dxa"/>
            <w:vAlign w:val="center"/>
          </w:tcPr>
          <w:p w14:paraId="57CB8D06" w14:textId="7503ED4B" w:rsidR="000613FA" w:rsidRPr="00480677" w:rsidRDefault="000613FA" w:rsidP="000613FA">
            <w:pPr>
              <w:autoSpaceDE w:val="0"/>
              <w:autoSpaceDN w:val="0"/>
              <w:adjustRightInd w:val="0"/>
              <w:spacing w:line="240" w:lineRule="exact"/>
              <w:ind w:rightChars="20" w:right="42"/>
              <w:jc w:val="right"/>
              <w:rPr>
                <w:rFonts w:cs="BIZ UDゴシック"/>
                <w:color w:val="000000"/>
                <w:kern w:val="0"/>
                <w:sz w:val="18"/>
                <w:szCs w:val="18"/>
              </w:rPr>
            </w:pPr>
            <w:r w:rsidRPr="000613FA">
              <w:rPr>
                <w:rFonts w:cs="BIZ UDゴシック"/>
                <w:color w:val="000000"/>
                <w:kern w:val="0"/>
                <w:sz w:val="18"/>
                <w:szCs w:val="18"/>
              </w:rPr>
              <w:t xml:space="preserve"> 47.</w:t>
            </w:r>
            <w:r w:rsidR="00FE468E">
              <w:rPr>
                <w:rFonts w:cs="BIZ UDゴシック" w:hint="eastAsia"/>
                <w:color w:val="000000"/>
                <w:kern w:val="0"/>
                <w:sz w:val="18"/>
                <w:szCs w:val="18"/>
              </w:rPr>
              <w:t>4</w:t>
            </w:r>
            <w:r w:rsidRPr="000613FA">
              <w:rPr>
                <w:rFonts w:cs="BIZ UDゴシック"/>
                <w:color w:val="000000"/>
                <w:kern w:val="0"/>
                <w:sz w:val="18"/>
                <w:szCs w:val="18"/>
              </w:rPr>
              <w:t>％</w:t>
            </w:r>
          </w:p>
        </w:tc>
      </w:tr>
    </w:tbl>
    <w:p w14:paraId="41D6451F" w14:textId="77777777" w:rsidR="00480677" w:rsidRDefault="00480677" w:rsidP="00BF6D78">
      <w:pPr>
        <w:spacing w:line="340" w:lineRule="exact"/>
      </w:pPr>
    </w:p>
    <w:p w14:paraId="5FD0E583" w14:textId="45911232" w:rsidR="00A327B8" w:rsidRPr="00B875E4" w:rsidRDefault="00A327B8" w:rsidP="00BF6D78">
      <w:pPr>
        <w:spacing w:line="340" w:lineRule="exact"/>
        <w:rPr>
          <w:sz w:val="22"/>
          <w:szCs w:val="22"/>
        </w:rPr>
      </w:pPr>
      <w:r w:rsidRPr="00B875E4">
        <w:rPr>
          <w:rFonts w:hint="eastAsia"/>
          <w:sz w:val="22"/>
          <w:szCs w:val="22"/>
        </w:rPr>
        <w:t xml:space="preserve">　（２）区内事業所</w:t>
      </w:r>
    </w:p>
    <w:p w14:paraId="2587E26C" w14:textId="56031629" w:rsidR="000613FA" w:rsidRPr="00480677" w:rsidRDefault="000613FA" w:rsidP="000613FA">
      <w:pPr>
        <w:pStyle w:val="ab"/>
        <w:spacing w:line="340" w:lineRule="exact"/>
        <w:rPr>
          <w:rFonts w:hAnsi="BIZ UDゴシック"/>
        </w:rPr>
      </w:pPr>
      <w:r>
        <w:rPr>
          <w:rFonts w:hAnsi="BIZ UDゴシック" w:hint="eastAsia"/>
        </w:rPr>
        <w:t>配</w:t>
      </w:r>
      <w:r w:rsidR="00D17C47" w:rsidRPr="00360266">
        <w:rPr>
          <w:rFonts w:hAnsi="BIZ UDゴシック" w:hint="eastAsia"/>
        </w:rPr>
        <w:t>付</w:t>
      </w:r>
      <w:r>
        <w:rPr>
          <w:rFonts w:hAnsi="BIZ UDゴシック" w:hint="eastAsia"/>
        </w:rPr>
        <w:t>数198事業所、有効回収数118事業所、有効回収率59.6％</w:t>
      </w:r>
    </w:p>
    <w:p w14:paraId="1EB1E687" w14:textId="48A67305" w:rsidR="000613FA" w:rsidRDefault="000613FA">
      <w:pPr>
        <w:widowControl/>
        <w:jc w:val="left"/>
      </w:pPr>
      <w:r>
        <w:br w:type="page"/>
      </w:r>
    </w:p>
    <w:p w14:paraId="6B5E3330" w14:textId="77777777" w:rsidR="00480677" w:rsidRPr="00480677" w:rsidRDefault="00480677" w:rsidP="00BF6D78">
      <w:pPr>
        <w:pStyle w:val="2"/>
        <w:spacing w:afterLines="30" w:after="108"/>
        <w:rPr>
          <w:rFonts w:hAnsi="BIZ UDゴシック"/>
        </w:rPr>
      </w:pPr>
      <w:bookmarkStart w:id="6" w:name="_Toc217568258"/>
      <w:r w:rsidRPr="00480677">
        <w:rPr>
          <w:rFonts w:hAnsi="BIZ UDゴシック" w:hint="eastAsia"/>
        </w:rPr>
        <w:t>６　調査結果の表示方法</w:t>
      </w:r>
      <w:bookmarkEnd w:id="6"/>
    </w:p>
    <w:p w14:paraId="19E942DA" w14:textId="77777777" w:rsidR="00480677" w:rsidRPr="007F3A54" w:rsidRDefault="00480677" w:rsidP="00BF6D78">
      <w:pPr>
        <w:pStyle w:val="a9"/>
        <w:spacing w:line="340" w:lineRule="exact"/>
        <w:rPr>
          <w:rFonts w:hAnsi="BIZ UDゴシック"/>
        </w:rPr>
      </w:pPr>
      <w:r w:rsidRPr="007F3A54">
        <w:rPr>
          <w:rFonts w:hAnsi="BIZ UDゴシック" w:hint="eastAsia"/>
        </w:rPr>
        <w:t>・回答は各質問の回答者数を基数とした百分率（％）で示してあります。また、小数点以下第２位を四捨五入しているため、内訳の合計が</w:t>
      </w:r>
      <w:r w:rsidRPr="007F3A54">
        <w:rPr>
          <w:rFonts w:hAnsi="BIZ UDゴシック"/>
        </w:rPr>
        <w:t>100.0％にならない場合があります。</w:t>
      </w:r>
    </w:p>
    <w:p w14:paraId="5FE6B6CD" w14:textId="708A1F29" w:rsidR="00480677" w:rsidRPr="007F3A54" w:rsidRDefault="00480677" w:rsidP="00BF6D78">
      <w:pPr>
        <w:pStyle w:val="a9"/>
        <w:spacing w:line="340" w:lineRule="exact"/>
        <w:rPr>
          <w:rFonts w:hAnsi="BIZ UDゴシック"/>
        </w:rPr>
      </w:pPr>
      <w:r w:rsidRPr="007F3A54">
        <w:rPr>
          <w:rFonts w:hAnsi="BIZ UDゴシック" w:hint="eastAsia"/>
        </w:rPr>
        <w:t>・複数回答が可能な設問の場合、回答比率の合計が</w:t>
      </w:r>
      <w:r w:rsidRPr="007F3A54">
        <w:rPr>
          <w:rFonts w:hAnsi="BIZ UDゴシック"/>
        </w:rPr>
        <w:t>100.0％を超える場合があります。</w:t>
      </w:r>
    </w:p>
    <w:p w14:paraId="6BB1C60D" w14:textId="40749F17" w:rsidR="00480677" w:rsidRPr="00480677" w:rsidRDefault="00480677" w:rsidP="00BF6D78">
      <w:pPr>
        <w:pStyle w:val="a9"/>
        <w:spacing w:line="340" w:lineRule="exact"/>
      </w:pPr>
      <w:r w:rsidRPr="007F3A54">
        <w:rPr>
          <w:rFonts w:hAnsi="BIZ UDゴシック" w:hint="eastAsia"/>
        </w:rPr>
        <w:t>・クロス集計の場合、無回答を排除しているため、クロス集計の有効</w:t>
      </w:r>
      <w:r w:rsidR="00A327B8" w:rsidRPr="007F3A54">
        <w:rPr>
          <w:rFonts w:hAnsi="BIZ UDゴシック" w:hint="eastAsia"/>
        </w:rPr>
        <w:t>回収</w:t>
      </w:r>
      <w:r w:rsidRPr="007F3A54">
        <w:rPr>
          <w:rFonts w:hAnsi="BIZ UDゴシック" w:hint="eastAsia"/>
        </w:rPr>
        <w:t>数の合計と単純集計（全体）の有効</w:t>
      </w:r>
      <w:r w:rsidR="00A327B8" w:rsidRPr="007F3A54">
        <w:rPr>
          <w:rFonts w:hAnsi="BIZ UDゴシック" w:hint="eastAsia"/>
        </w:rPr>
        <w:t>回収</w:t>
      </w:r>
      <w:r w:rsidRPr="007F3A54">
        <w:rPr>
          <w:rFonts w:hAnsi="BIZ UDゴシック" w:hint="eastAsia"/>
        </w:rPr>
        <w:t>数が合致しないことがあります。なお、クロス集計とは、複数項目の組合せで分類した集計のことで、複数の質問項目を交差して並べ、表やグラフを作成することにより、その相互の関係を明らかに</w:t>
      </w:r>
      <w:r w:rsidRPr="00480677">
        <w:rPr>
          <w:rFonts w:hAnsi="BIZ UDゴシック" w:hint="eastAsia"/>
        </w:rPr>
        <w:t>するための集計方法です。</w:t>
      </w:r>
      <w:r w:rsidRPr="00480677">
        <w:br w:type="page"/>
      </w:r>
    </w:p>
    <w:p w14:paraId="194D3F22" w14:textId="459CE83E" w:rsidR="00480677" w:rsidRPr="00480677" w:rsidRDefault="00480677" w:rsidP="00480677">
      <w:pPr>
        <w:pStyle w:val="1"/>
        <w:rPr>
          <w:rFonts w:hAnsi="BIZ UDゴシック"/>
        </w:rPr>
      </w:pPr>
      <w:bookmarkStart w:id="7" w:name="_Toc217568259"/>
      <w:r w:rsidRPr="00480677">
        <w:rPr>
          <w:rFonts w:hAnsi="BIZ UDゴシック" w:hint="eastAsia"/>
        </w:rPr>
        <w:t>Ⅱ　調査結果</w:t>
      </w:r>
      <w:r w:rsidR="00606633">
        <w:rPr>
          <w:rFonts w:hAnsi="BIZ UDゴシック" w:hint="eastAsia"/>
        </w:rPr>
        <w:t>の概要</w:t>
      </w:r>
      <w:bookmarkEnd w:id="7"/>
    </w:p>
    <w:p w14:paraId="311F80AD" w14:textId="60EC7F02" w:rsidR="007F3A54" w:rsidRPr="007F3A54" w:rsidRDefault="007F3A54" w:rsidP="007F3A54">
      <w:pPr>
        <w:pStyle w:val="ac"/>
        <w:spacing w:before="108" w:after="180"/>
        <w:ind w:left="585" w:hanging="480"/>
        <w:rPr>
          <w:rFonts w:hAnsi="BIZ UDゴシック"/>
        </w:rPr>
      </w:pPr>
      <w:bookmarkStart w:id="8" w:name="_Toc217568260"/>
      <w:r>
        <w:rPr>
          <w:rFonts w:hAnsi="BIZ UDゴシック" w:hint="eastAsia"/>
        </w:rPr>
        <w:t>①回答者【在宅障害者、在宅障害児、施設入所者】</w:t>
      </w:r>
      <w:bookmarkEnd w:id="8"/>
    </w:p>
    <w:p w14:paraId="4FF99D5C" w14:textId="772F3481" w:rsidR="007F3A54" w:rsidRPr="002B30B1" w:rsidRDefault="007F3A54" w:rsidP="007F3A54">
      <w:pPr>
        <w:pStyle w:val="5"/>
        <w:rPr>
          <w:sz w:val="22"/>
          <w:szCs w:val="22"/>
        </w:rPr>
      </w:pPr>
      <w:r w:rsidRPr="002B30B1">
        <w:rPr>
          <w:rFonts w:hint="eastAsia"/>
          <w:sz w:val="22"/>
          <w:szCs w:val="22"/>
        </w:rPr>
        <w:t>＜在宅障害者調査＞</w:t>
      </w:r>
    </w:p>
    <w:p w14:paraId="55D46C3E" w14:textId="68FE1E64" w:rsidR="007F3A54" w:rsidRPr="00480677" w:rsidRDefault="003D2C4B" w:rsidP="007F3A54">
      <w:r w:rsidRPr="003D2C4B">
        <w:rPr>
          <w:noProof/>
        </w:rPr>
        <w:drawing>
          <wp:anchor distT="0" distB="0" distL="114300" distR="114300" simplePos="0" relativeHeight="252053504" behindDoc="0" locked="0" layoutInCell="1" allowOverlap="1" wp14:anchorId="685C7235" wp14:editId="744F62CA">
            <wp:simplePos x="0" y="0"/>
            <wp:positionH relativeFrom="column">
              <wp:posOffset>1529080</wp:posOffset>
            </wp:positionH>
            <wp:positionV relativeFrom="paragraph">
              <wp:posOffset>121285</wp:posOffset>
            </wp:positionV>
            <wp:extent cx="4736306" cy="307658"/>
            <wp:effectExtent l="0" t="0" r="0" b="0"/>
            <wp:wrapNone/>
            <wp:docPr id="184670693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6306"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9768A" w14:textId="67C90AB4" w:rsidR="007F3A54" w:rsidRPr="00480677" w:rsidRDefault="003D2C4B" w:rsidP="007F3A54">
      <w:r w:rsidRPr="003D2C4B">
        <w:rPr>
          <w:noProof/>
        </w:rPr>
        <w:drawing>
          <wp:anchor distT="0" distB="0" distL="114300" distR="114300" simplePos="0" relativeHeight="252051456" behindDoc="0" locked="0" layoutInCell="1" allowOverlap="1" wp14:anchorId="3B03A6DB" wp14:editId="4DE510F9">
            <wp:simplePos x="0" y="0"/>
            <wp:positionH relativeFrom="column">
              <wp:posOffset>-508635</wp:posOffset>
            </wp:positionH>
            <wp:positionV relativeFrom="paragraph">
              <wp:posOffset>200025</wp:posOffset>
            </wp:positionV>
            <wp:extent cx="7497128" cy="858203"/>
            <wp:effectExtent l="0" t="0" r="0" b="0"/>
            <wp:wrapNone/>
            <wp:docPr id="56119025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57B2E" w14:textId="5E37A37A" w:rsidR="007F3A54" w:rsidRPr="00480677" w:rsidRDefault="007F3A54" w:rsidP="007F3A54"/>
    <w:p w14:paraId="0C634E88" w14:textId="647D36B1" w:rsidR="007F3A54" w:rsidRPr="00480677" w:rsidRDefault="007F3A54" w:rsidP="007F3A54"/>
    <w:p w14:paraId="58C8816F" w14:textId="6E584ED4" w:rsidR="007F3A54" w:rsidRDefault="007F3A54" w:rsidP="007F3A54"/>
    <w:p w14:paraId="612FB1B8" w14:textId="7FAB2A28" w:rsidR="005D4D18" w:rsidRDefault="005D4D18" w:rsidP="007F3A54"/>
    <w:p w14:paraId="1F1A6AD9" w14:textId="2D6DB4A2" w:rsidR="007F3A54" w:rsidRPr="007F3A54" w:rsidRDefault="005D4D18" w:rsidP="007F3A54">
      <w:pPr>
        <w:pStyle w:val="ab"/>
        <w:spacing w:line="340" w:lineRule="exact"/>
        <w:rPr>
          <w:rFonts w:hAnsi="BIZ UDゴシック"/>
        </w:rPr>
      </w:pPr>
      <w:r>
        <w:rPr>
          <w:rFonts w:hAnsi="BIZ UDゴシック" w:hint="eastAsia"/>
        </w:rPr>
        <w:t>回答者は、「あて名ご本人」の割合が73.6％、「ご家族の方」の割合が24.7％となっています。</w:t>
      </w:r>
    </w:p>
    <w:p w14:paraId="5381D368" w14:textId="27392A97" w:rsidR="007F3A54" w:rsidRPr="00480677" w:rsidRDefault="007F3A54" w:rsidP="007F3A54"/>
    <w:p w14:paraId="36982F0C" w14:textId="5B962231" w:rsidR="007F3A54" w:rsidRPr="00FA6A40" w:rsidRDefault="007F3A54" w:rsidP="007F3A54"/>
    <w:p w14:paraId="09AD12E2" w14:textId="144E9F12" w:rsidR="008E4B3F" w:rsidRPr="002B30B1" w:rsidRDefault="00F249C6" w:rsidP="00F249C6">
      <w:pPr>
        <w:pStyle w:val="5"/>
        <w:tabs>
          <w:tab w:val="left" w:pos="2490"/>
        </w:tabs>
        <w:rPr>
          <w:sz w:val="22"/>
          <w:szCs w:val="22"/>
        </w:rPr>
      </w:pPr>
      <w:r w:rsidRPr="00F249C6">
        <w:rPr>
          <w:noProof/>
        </w:rPr>
        <w:drawing>
          <wp:anchor distT="0" distB="0" distL="114300" distR="114300" simplePos="0" relativeHeight="252119040" behindDoc="0" locked="0" layoutInCell="1" allowOverlap="1" wp14:anchorId="12035315" wp14:editId="6E1AEC7B">
            <wp:simplePos x="0" y="0"/>
            <wp:positionH relativeFrom="column">
              <wp:posOffset>1533500</wp:posOffset>
            </wp:positionH>
            <wp:positionV relativeFrom="paragraph">
              <wp:posOffset>207010</wp:posOffset>
            </wp:positionV>
            <wp:extent cx="4736306" cy="307658"/>
            <wp:effectExtent l="0" t="0" r="0" b="0"/>
            <wp:wrapNone/>
            <wp:docPr id="1430685705"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6306" cy="307658"/>
                    </a:xfrm>
                    <a:prstGeom prst="rect">
                      <a:avLst/>
                    </a:prstGeom>
                    <a:noFill/>
                    <a:ln>
                      <a:noFill/>
                    </a:ln>
                  </pic:spPr>
                </pic:pic>
              </a:graphicData>
            </a:graphic>
            <wp14:sizeRelH relativeFrom="page">
              <wp14:pctWidth>0</wp14:pctWidth>
            </wp14:sizeRelH>
            <wp14:sizeRelV relativeFrom="page">
              <wp14:pctHeight>0</wp14:pctHeight>
            </wp14:sizeRelV>
          </wp:anchor>
        </w:drawing>
      </w:r>
      <w:r w:rsidR="008E4B3F" w:rsidRPr="002B30B1">
        <w:rPr>
          <w:rFonts w:hint="eastAsia"/>
          <w:sz w:val="22"/>
          <w:szCs w:val="22"/>
        </w:rPr>
        <w:t>＜在宅障害</w:t>
      </w:r>
      <w:r w:rsidR="008E4B3F">
        <w:rPr>
          <w:rFonts w:hint="eastAsia"/>
          <w:sz w:val="22"/>
          <w:szCs w:val="22"/>
        </w:rPr>
        <w:t>児</w:t>
      </w:r>
      <w:r w:rsidR="008E4B3F" w:rsidRPr="002B30B1">
        <w:rPr>
          <w:rFonts w:hint="eastAsia"/>
          <w:sz w:val="22"/>
          <w:szCs w:val="22"/>
        </w:rPr>
        <w:t>調査＞</w:t>
      </w:r>
      <w:r>
        <w:rPr>
          <w:sz w:val="22"/>
          <w:szCs w:val="22"/>
        </w:rPr>
        <w:tab/>
      </w:r>
    </w:p>
    <w:p w14:paraId="4FBA0E3D" w14:textId="2034755D" w:rsidR="008E4B3F" w:rsidRPr="00480677" w:rsidRDefault="00F249C6" w:rsidP="008E4B3F">
      <w:r w:rsidRPr="00F249C6">
        <w:rPr>
          <w:noProof/>
        </w:rPr>
        <w:drawing>
          <wp:anchor distT="0" distB="0" distL="114300" distR="114300" simplePos="0" relativeHeight="252116992" behindDoc="0" locked="0" layoutInCell="1" allowOverlap="1" wp14:anchorId="6BDB4E48" wp14:editId="5712B3DD">
            <wp:simplePos x="0" y="0"/>
            <wp:positionH relativeFrom="column">
              <wp:posOffset>-508635</wp:posOffset>
            </wp:positionH>
            <wp:positionV relativeFrom="paragraph">
              <wp:posOffset>285750</wp:posOffset>
            </wp:positionV>
            <wp:extent cx="7497128" cy="858203"/>
            <wp:effectExtent l="0" t="0" r="0" b="0"/>
            <wp:wrapNone/>
            <wp:docPr id="715360828"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12575" w14:textId="5C088C7E" w:rsidR="008E4B3F" w:rsidRPr="00480677" w:rsidRDefault="008E4B3F" w:rsidP="008E4B3F"/>
    <w:p w14:paraId="1FC6D78B" w14:textId="40770AFD" w:rsidR="008E4B3F" w:rsidRPr="00480677" w:rsidRDefault="008E4B3F" w:rsidP="008E4B3F"/>
    <w:p w14:paraId="2A47A166" w14:textId="04153408" w:rsidR="008E4B3F" w:rsidRPr="00480677" w:rsidRDefault="008E4B3F" w:rsidP="008E4B3F"/>
    <w:p w14:paraId="19079ED9" w14:textId="46FAE9E4" w:rsidR="008E4B3F" w:rsidRDefault="008E4B3F" w:rsidP="008E4B3F"/>
    <w:p w14:paraId="5465A7AC" w14:textId="77777777" w:rsidR="008E4B3F" w:rsidRDefault="008E4B3F" w:rsidP="008E4B3F"/>
    <w:p w14:paraId="5ADE5E34" w14:textId="3C450BD4" w:rsidR="008E4B3F" w:rsidRPr="00713E58" w:rsidRDefault="008E4B3F" w:rsidP="008E4B3F">
      <w:pPr>
        <w:pStyle w:val="ab"/>
        <w:spacing w:line="340" w:lineRule="exact"/>
        <w:rPr>
          <w:rFonts w:hAnsi="BIZ UDゴシック"/>
        </w:rPr>
      </w:pPr>
      <w:r w:rsidRPr="00713E58">
        <w:rPr>
          <w:rFonts w:hAnsi="BIZ UDゴシック" w:hint="eastAsia"/>
        </w:rPr>
        <w:t>回答者は、「あて名ご本人」の割合が2.4％、「ご家族の方」の割合が97.5％となっています。</w:t>
      </w:r>
      <w:r w:rsidR="002A72E0" w:rsidRPr="00713E58">
        <w:rPr>
          <w:rFonts w:hAnsi="BIZ UDゴシック" w:hint="eastAsia"/>
        </w:rPr>
        <w:t>「その他」の回答はありませんでした。</w:t>
      </w:r>
    </w:p>
    <w:p w14:paraId="1FD0E03D" w14:textId="77777777" w:rsidR="008E4B3F" w:rsidRPr="00480677" w:rsidRDefault="008E4B3F" w:rsidP="008E4B3F"/>
    <w:p w14:paraId="1FAFFEC6" w14:textId="5B474193" w:rsidR="008E4B3F" w:rsidRDefault="008E4B3F">
      <w:pPr>
        <w:widowControl/>
        <w:jc w:val="left"/>
      </w:pPr>
    </w:p>
    <w:p w14:paraId="4E4FE010" w14:textId="628A2590" w:rsidR="00666156" w:rsidRPr="002B30B1" w:rsidRDefault="00666156" w:rsidP="00666156">
      <w:pPr>
        <w:pStyle w:val="5"/>
        <w:rPr>
          <w:sz w:val="22"/>
          <w:szCs w:val="22"/>
        </w:rPr>
      </w:pPr>
      <w:r w:rsidRPr="002B30B1">
        <w:rPr>
          <w:rFonts w:hint="eastAsia"/>
          <w:sz w:val="22"/>
          <w:szCs w:val="22"/>
        </w:rPr>
        <w:t>＜</w:t>
      </w:r>
      <w:r w:rsidRPr="00666156">
        <w:rPr>
          <w:rFonts w:hint="eastAsia"/>
          <w:sz w:val="22"/>
          <w:szCs w:val="22"/>
        </w:rPr>
        <w:t>施設入所者</w:t>
      </w:r>
      <w:r w:rsidRPr="002B30B1">
        <w:rPr>
          <w:rFonts w:hint="eastAsia"/>
          <w:sz w:val="22"/>
          <w:szCs w:val="22"/>
        </w:rPr>
        <w:t>＞</w:t>
      </w:r>
    </w:p>
    <w:p w14:paraId="6953AAF7" w14:textId="62A14D63" w:rsidR="00666156" w:rsidRPr="00480677" w:rsidRDefault="00C66BBD" w:rsidP="00666156">
      <w:r w:rsidRPr="00C66BBD">
        <w:rPr>
          <w:noProof/>
        </w:rPr>
        <w:drawing>
          <wp:anchor distT="0" distB="0" distL="114300" distR="114300" simplePos="0" relativeHeight="252155904" behindDoc="0" locked="0" layoutInCell="1" allowOverlap="1" wp14:anchorId="4BDFD4BE" wp14:editId="3E71DCCF">
            <wp:simplePos x="0" y="0"/>
            <wp:positionH relativeFrom="column">
              <wp:posOffset>1004570</wp:posOffset>
            </wp:positionH>
            <wp:positionV relativeFrom="paragraph">
              <wp:posOffset>133985</wp:posOffset>
            </wp:positionV>
            <wp:extent cx="5594509" cy="307658"/>
            <wp:effectExtent l="0" t="0" r="0" b="0"/>
            <wp:wrapNone/>
            <wp:docPr id="2141773794"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4509"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2A7D0" w14:textId="793EDCB8" w:rsidR="00666156" w:rsidRPr="00480677" w:rsidRDefault="00C66BBD" w:rsidP="00666156">
      <w:r w:rsidRPr="00C66BBD">
        <w:rPr>
          <w:noProof/>
        </w:rPr>
        <w:drawing>
          <wp:anchor distT="0" distB="0" distL="114300" distR="114300" simplePos="0" relativeHeight="252153856" behindDoc="0" locked="0" layoutInCell="1" allowOverlap="1" wp14:anchorId="229312E8" wp14:editId="64EC81F1">
            <wp:simplePos x="0" y="0"/>
            <wp:positionH relativeFrom="column">
              <wp:posOffset>-508635</wp:posOffset>
            </wp:positionH>
            <wp:positionV relativeFrom="paragraph">
              <wp:posOffset>215265</wp:posOffset>
            </wp:positionV>
            <wp:extent cx="7497128" cy="858203"/>
            <wp:effectExtent l="0" t="0" r="0" b="0"/>
            <wp:wrapNone/>
            <wp:docPr id="1022059852"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7CA77C" w14:textId="55B9185E" w:rsidR="00666156" w:rsidRPr="00480677" w:rsidRDefault="00666156" w:rsidP="00666156"/>
    <w:p w14:paraId="1632207C" w14:textId="70EF171E" w:rsidR="00666156" w:rsidRPr="00480677" w:rsidRDefault="00666156" w:rsidP="00666156"/>
    <w:p w14:paraId="1C14DFC2" w14:textId="19894AB8" w:rsidR="00666156" w:rsidRDefault="00666156" w:rsidP="00666156"/>
    <w:p w14:paraId="67D8DD7B" w14:textId="1A431AB6" w:rsidR="00666156" w:rsidRDefault="00666156" w:rsidP="00666156"/>
    <w:p w14:paraId="05B5A6E2" w14:textId="3B4BDF0F" w:rsidR="00666156" w:rsidRPr="007F3A54" w:rsidRDefault="00666156" w:rsidP="00666156">
      <w:pPr>
        <w:pStyle w:val="ab"/>
        <w:spacing w:line="340" w:lineRule="exact"/>
        <w:rPr>
          <w:rFonts w:hAnsi="BIZ UDゴシック"/>
        </w:rPr>
      </w:pPr>
      <w:r>
        <w:rPr>
          <w:rFonts w:hAnsi="BIZ UDゴシック" w:hint="eastAsia"/>
        </w:rPr>
        <w:t>回答者は、「ご家族の方」の割合が53.5％と最も高く、次いで「施設の職員」の割合が34.9％と続いています。</w:t>
      </w:r>
    </w:p>
    <w:p w14:paraId="24CFCE7F" w14:textId="612EF239" w:rsidR="00666156" w:rsidRPr="00480677" w:rsidRDefault="00666156" w:rsidP="00666156"/>
    <w:p w14:paraId="53319FEC" w14:textId="517E9C8E" w:rsidR="00666156" w:rsidRDefault="00666156" w:rsidP="00666156">
      <w:pPr>
        <w:widowControl/>
        <w:jc w:val="left"/>
      </w:pPr>
    </w:p>
    <w:p w14:paraId="2B37347E" w14:textId="14C099FC" w:rsidR="008E4B3F" w:rsidRDefault="008E4B3F">
      <w:pPr>
        <w:widowControl/>
        <w:jc w:val="left"/>
      </w:pPr>
      <w:r>
        <w:br w:type="page"/>
      </w:r>
    </w:p>
    <w:p w14:paraId="070BE3A2" w14:textId="147DD71E" w:rsidR="00433BD6" w:rsidRPr="007F3A54" w:rsidRDefault="00433BD6" w:rsidP="00433BD6">
      <w:pPr>
        <w:pStyle w:val="ac"/>
        <w:spacing w:before="108" w:after="180"/>
        <w:ind w:left="585" w:hanging="480"/>
        <w:rPr>
          <w:rFonts w:hAnsi="BIZ UDゴシック"/>
        </w:rPr>
      </w:pPr>
      <w:bookmarkStart w:id="9" w:name="_Toc217568261"/>
      <w:r>
        <w:rPr>
          <w:rFonts w:hAnsi="BIZ UDゴシック" w:hint="eastAsia"/>
        </w:rPr>
        <w:t>②年齢【在宅障害者、在宅障害児、施設入所者】</w:t>
      </w:r>
      <w:bookmarkEnd w:id="9"/>
    </w:p>
    <w:p w14:paraId="1E0C9229" w14:textId="1DFC4114" w:rsidR="00433BD6" w:rsidRPr="00480677" w:rsidRDefault="00433BD6" w:rsidP="003D2C4B">
      <w:pPr>
        <w:pStyle w:val="5"/>
      </w:pPr>
      <w:r w:rsidRPr="002B30B1">
        <w:rPr>
          <w:rFonts w:hint="eastAsia"/>
          <w:sz w:val="22"/>
          <w:szCs w:val="22"/>
        </w:rPr>
        <w:t>＜在宅障害者調査＞</w:t>
      </w:r>
    </w:p>
    <w:p w14:paraId="634FE477" w14:textId="69FF5784" w:rsidR="00433BD6" w:rsidRPr="00480677" w:rsidRDefault="00956047" w:rsidP="00433BD6">
      <w:r w:rsidRPr="00956047">
        <w:rPr>
          <w:noProof/>
        </w:rPr>
        <w:drawing>
          <wp:anchor distT="0" distB="0" distL="114300" distR="114300" simplePos="0" relativeHeight="252174336" behindDoc="0" locked="0" layoutInCell="1" allowOverlap="1" wp14:anchorId="4A3A21AD" wp14:editId="72A05B60">
            <wp:simplePos x="0" y="0"/>
            <wp:positionH relativeFrom="column">
              <wp:posOffset>458915</wp:posOffset>
            </wp:positionH>
            <wp:positionV relativeFrom="paragraph">
              <wp:posOffset>60325</wp:posOffset>
            </wp:positionV>
            <wp:extent cx="6420326" cy="307658"/>
            <wp:effectExtent l="0" t="0" r="0" b="0"/>
            <wp:wrapNone/>
            <wp:docPr id="205665058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0326"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CA491" w14:textId="02FA113B" w:rsidR="00433BD6" w:rsidRPr="00480677" w:rsidRDefault="003D2C4B" w:rsidP="00433BD6">
      <w:r w:rsidRPr="003D2C4B">
        <w:rPr>
          <w:noProof/>
        </w:rPr>
        <w:drawing>
          <wp:anchor distT="0" distB="0" distL="114300" distR="114300" simplePos="0" relativeHeight="252055552" behindDoc="0" locked="0" layoutInCell="1" allowOverlap="1" wp14:anchorId="02600F75" wp14:editId="467664CF">
            <wp:simplePos x="0" y="0"/>
            <wp:positionH relativeFrom="column">
              <wp:posOffset>-508635</wp:posOffset>
            </wp:positionH>
            <wp:positionV relativeFrom="paragraph">
              <wp:posOffset>132715</wp:posOffset>
            </wp:positionV>
            <wp:extent cx="7497128" cy="858203"/>
            <wp:effectExtent l="0" t="0" r="0" b="0"/>
            <wp:wrapNone/>
            <wp:docPr id="94038648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20168" w14:textId="5155FAAC" w:rsidR="00433BD6" w:rsidRPr="00480677" w:rsidRDefault="00433BD6" w:rsidP="00433BD6"/>
    <w:p w14:paraId="143CA523" w14:textId="4963BE04" w:rsidR="00433BD6" w:rsidRDefault="00433BD6" w:rsidP="00433BD6"/>
    <w:p w14:paraId="7597E596" w14:textId="5E2F0291" w:rsidR="00433BD6" w:rsidRDefault="00433BD6" w:rsidP="00433BD6"/>
    <w:p w14:paraId="7E743488" w14:textId="5EA41930" w:rsidR="00433BD6" w:rsidRDefault="00433BD6" w:rsidP="00433BD6"/>
    <w:p w14:paraId="5F4F9C55" w14:textId="2C613A26" w:rsidR="00433BD6" w:rsidRPr="007F3A54" w:rsidRDefault="00433BD6" w:rsidP="00433BD6">
      <w:pPr>
        <w:pStyle w:val="ab"/>
        <w:spacing w:line="340" w:lineRule="exact"/>
        <w:rPr>
          <w:rFonts w:hAnsi="BIZ UDゴシック"/>
        </w:rPr>
      </w:pPr>
      <w:r>
        <w:rPr>
          <w:rFonts w:hAnsi="BIZ UDゴシック" w:hint="eastAsia"/>
        </w:rPr>
        <w:t>年齢は、「50～59歳」の割合が21.9％と最も高く、次いで「40～49歳」の割合が17.3％、「30～39歳」の割合が16.6％と続いています。</w:t>
      </w:r>
    </w:p>
    <w:p w14:paraId="0C2D5800" w14:textId="1A8DE81C" w:rsidR="00433BD6" w:rsidRPr="00480677" w:rsidRDefault="00433BD6" w:rsidP="00433BD6"/>
    <w:p w14:paraId="1FA8F73D" w14:textId="3FF6C31F" w:rsidR="008E4B3F" w:rsidRDefault="008E4B3F">
      <w:pPr>
        <w:widowControl/>
        <w:jc w:val="left"/>
      </w:pPr>
    </w:p>
    <w:p w14:paraId="30218FDD" w14:textId="4FCFACFD" w:rsidR="008E4B3F" w:rsidRPr="002B30B1" w:rsidRDefault="008E4B3F" w:rsidP="008E4B3F">
      <w:pPr>
        <w:pStyle w:val="5"/>
        <w:rPr>
          <w:sz w:val="22"/>
          <w:szCs w:val="22"/>
        </w:rPr>
      </w:pPr>
      <w:r w:rsidRPr="002B30B1">
        <w:rPr>
          <w:rFonts w:hint="eastAsia"/>
          <w:sz w:val="22"/>
          <w:szCs w:val="22"/>
        </w:rPr>
        <w:t>＜在宅障害</w:t>
      </w:r>
      <w:r>
        <w:rPr>
          <w:rFonts w:hint="eastAsia"/>
          <w:sz w:val="22"/>
          <w:szCs w:val="22"/>
        </w:rPr>
        <w:t>児</w:t>
      </w:r>
      <w:r w:rsidRPr="002B30B1">
        <w:rPr>
          <w:rFonts w:hint="eastAsia"/>
          <w:sz w:val="22"/>
          <w:szCs w:val="22"/>
        </w:rPr>
        <w:t>調査＞</w:t>
      </w:r>
    </w:p>
    <w:p w14:paraId="1298EDAD" w14:textId="02285BD2" w:rsidR="008E4B3F" w:rsidRPr="00480677" w:rsidRDefault="00F249C6" w:rsidP="008E4B3F">
      <w:r w:rsidRPr="00F249C6">
        <w:rPr>
          <w:noProof/>
        </w:rPr>
        <w:drawing>
          <wp:anchor distT="0" distB="0" distL="114300" distR="114300" simplePos="0" relativeHeight="251639787" behindDoc="0" locked="0" layoutInCell="1" allowOverlap="1" wp14:anchorId="2C1BE3BF" wp14:editId="372ADB35">
            <wp:simplePos x="0" y="0"/>
            <wp:positionH relativeFrom="column">
              <wp:posOffset>1004570</wp:posOffset>
            </wp:positionH>
            <wp:positionV relativeFrom="paragraph">
              <wp:posOffset>121285</wp:posOffset>
            </wp:positionV>
            <wp:extent cx="5594509" cy="307658"/>
            <wp:effectExtent l="0" t="0" r="0" b="0"/>
            <wp:wrapNone/>
            <wp:docPr id="1349832215"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4509"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2B7E7" w14:textId="5811BDD7" w:rsidR="008E4B3F" w:rsidRPr="00480677" w:rsidRDefault="00F249C6" w:rsidP="008E4B3F">
      <w:r w:rsidRPr="00F249C6">
        <w:rPr>
          <w:noProof/>
        </w:rPr>
        <w:drawing>
          <wp:anchor distT="0" distB="0" distL="114300" distR="114300" simplePos="0" relativeHeight="252121088" behindDoc="0" locked="0" layoutInCell="1" allowOverlap="1" wp14:anchorId="5BD22F0D" wp14:editId="6417EF1A">
            <wp:simplePos x="0" y="0"/>
            <wp:positionH relativeFrom="column">
              <wp:posOffset>-508635</wp:posOffset>
            </wp:positionH>
            <wp:positionV relativeFrom="paragraph">
              <wp:posOffset>190500</wp:posOffset>
            </wp:positionV>
            <wp:extent cx="7497128" cy="858203"/>
            <wp:effectExtent l="0" t="0" r="0" b="0"/>
            <wp:wrapNone/>
            <wp:docPr id="133308680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5D949" w14:textId="7493E8B0" w:rsidR="008E4B3F" w:rsidRPr="00480677" w:rsidRDefault="008E4B3F" w:rsidP="008E4B3F"/>
    <w:p w14:paraId="665D7A1E" w14:textId="0947F937" w:rsidR="008E4B3F" w:rsidRPr="00480677" w:rsidRDefault="008E4B3F" w:rsidP="008E4B3F"/>
    <w:p w14:paraId="2B22BE5F" w14:textId="484B593F" w:rsidR="008E4B3F" w:rsidRDefault="008E4B3F" w:rsidP="008E4B3F"/>
    <w:p w14:paraId="6EEE0472" w14:textId="59299F8F" w:rsidR="008E4B3F" w:rsidRDefault="008E4B3F" w:rsidP="008E4B3F"/>
    <w:p w14:paraId="391F4E7E" w14:textId="372055EC" w:rsidR="008E4B3F" w:rsidRPr="007F3A54" w:rsidRDefault="008E4B3F" w:rsidP="008E4B3F">
      <w:pPr>
        <w:pStyle w:val="ab"/>
        <w:spacing w:line="340" w:lineRule="exact"/>
        <w:rPr>
          <w:rFonts w:hAnsi="BIZ UDゴシック"/>
        </w:rPr>
      </w:pPr>
      <w:r>
        <w:rPr>
          <w:rFonts w:hAnsi="BIZ UDゴシック" w:hint="eastAsia"/>
        </w:rPr>
        <w:t>年齢は、「３～５歳」の割合が30.4％と最も高く、次いで「６～８歳」の割合が30.1％、「９～11歳」の割合が18.4％と続いています。</w:t>
      </w:r>
    </w:p>
    <w:p w14:paraId="0113088D" w14:textId="5538117A" w:rsidR="008E4B3F" w:rsidRPr="00480677" w:rsidRDefault="008E4B3F" w:rsidP="008E4B3F"/>
    <w:p w14:paraId="17977F7E" w14:textId="53DF39F2" w:rsidR="00296050" w:rsidRDefault="00296050">
      <w:pPr>
        <w:widowControl/>
        <w:jc w:val="left"/>
      </w:pPr>
    </w:p>
    <w:p w14:paraId="4C97B8E5" w14:textId="77777777" w:rsidR="00296050" w:rsidRPr="002B30B1" w:rsidRDefault="00296050" w:rsidP="00296050">
      <w:pPr>
        <w:pStyle w:val="5"/>
        <w:rPr>
          <w:sz w:val="22"/>
          <w:szCs w:val="22"/>
        </w:rPr>
      </w:pPr>
      <w:r w:rsidRPr="002B30B1">
        <w:rPr>
          <w:rFonts w:hint="eastAsia"/>
          <w:sz w:val="22"/>
          <w:szCs w:val="22"/>
        </w:rPr>
        <w:t>＜</w:t>
      </w:r>
      <w:r w:rsidRPr="00666156">
        <w:rPr>
          <w:rFonts w:hint="eastAsia"/>
          <w:sz w:val="22"/>
          <w:szCs w:val="22"/>
        </w:rPr>
        <w:t>施設入所者</w:t>
      </w:r>
      <w:r w:rsidRPr="002B30B1">
        <w:rPr>
          <w:rFonts w:hint="eastAsia"/>
          <w:sz w:val="22"/>
          <w:szCs w:val="22"/>
        </w:rPr>
        <w:t>＞</w:t>
      </w:r>
    </w:p>
    <w:p w14:paraId="267BE08C" w14:textId="4F32B903" w:rsidR="00296050" w:rsidRPr="00480677" w:rsidRDefault="00175653" w:rsidP="00296050">
      <w:r w:rsidRPr="00175653">
        <w:rPr>
          <w:noProof/>
        </w:rPr>
        <w:drawing>
          <wp:anchor distT="0" distB="0" distL="114300" distR="114300" simplePos="0" relativeHeight="252160000" behindDoc="0" locked="0" layoutInCell="1" allowOverlap="1" wp14:anchorId="2CCCF12D" wp14:editId="21D3AFAD">
            <wp:simplePos x="0" y="0"/>
            <wp:positionH relativeFrom="column">
              <wp:posOffset>789940</wp:posOffset>
            </wp:positionH>
            <wp:positionV relativeFrom="paragraph">
              <wp:posOffset>121285</wp:posOffset>
            </wp:positionV>
            <wp:extent cx="6023610" cy="453390"/>
            <wp:effectExtent l="0" t="0" r="0" b="0"/>
            <wp:wrapNone/>
            <wp:docPr id="343174130"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3610"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2348C" w14:textId="753837C5" w:rsidR="00296050" w:rsidRPr="00480677" w:rsidRDefault="00296050" w:rsidP="00296050"/>
    <w:p w14:paraId="4786C8F5" w14:textId="5212EDAA" w:rsidR="00296050" w:rsidRPr="00480677" w:rsidRDefault="00175653" w:rsidP="00296050">
      <w:r w:rsidRPr="00175653">
        <w:rPr>
          <w:noProof/>
        </w:rPr>
        <w:drawing>
          <wp:anchor distT="0" distB="0" distL="114300" distR="114300" simplePos="0" relativeHeight="252157952" behindDoc="0" locked="0" layoutInCell="1" allowOverlap="1" wp14:anchorId="28E3EB3D" wp14:editId="0BCDD5B1">
            <wp:simplePos x="0" y="0"/>
            <wp:positionH relativeFrom="column">
              <wp:posOffset>-508635</wp:posOffset>
            </wp:positionH>
            <wp:positionV relativeFrom="paragraph">
              <wp:posOffset>123190</wp:posOffset>
            </wp:positionV>
            <wp:extent cx="7497128" cy="858203"/>
            <wp:effectExtent l="0" t="0" r="0" b="0"/>
            <wp:wrapNone/>
            <wp:docPr id="320239465"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840A3" w14:textId="5B1C6418" w:rsidR="00296050" w:rsidRPr="00480677" w:rsidRDefault="00296050" w:rsidP="00296050"/>
    <w:p w14:paraId="3B347AB1" w14:textId="0B972DD1" w:rsidR="00296050" w:rsidRDefault="00296050" w:rsidP="00296050"/>
    <w:p w14:paraId="6753AB18" w14:textId="17361A47" w:rsidR="00296050" w:rsidRDefault="00296050" w:rsidP="00296050"/>
    <w:p w14:paraId="0FD7ACE9" w14:textId="79A47D40" w:rsidR="00296050" w:rsidRDefault="00296050" w:rsidP="00296050"/>
    <w:p w14:paraId="60111D6A" w14:textId="1DFAF347" w:rsidR="00296050" w:rsidRPr="007F3A54" w:rsidRDefault="00296050" w:rsidP="00296050">
      <w:pPr>
        <w:pStyle w:val="ab"/>
        <w:spacing w:line="340" w:lineRule="exact"/>
        <w:rPr>
          <w:rFonts w:hAnsi="BIZ UDゴシック"/>
        </w:rPr>
      </w:pPr>
      <w:r>
        <w:rPr>
          <w:rFonts w:hAnsi="BIZ UDゴシック" w:hint="eastAsia"/>
        </w:rPr>
        <w:t>年齢は、「50～59歳」の割合が32.6％と最も高く、次いで「40～49歳」の割合が19.4％、「60～64歳」の割合が18.6％と続いています。</w:t>
      </w:r>
    </w:p>
    <w:p w14:paraId="0BA2633F" w14:textId="6E8A4E45" w:rsidR="00296050" w:rsidRPr="00480677" w:rsidRDefault="00296050" w:rsidP="00296050"/>
    <w:p w14:paraId="6FC62566" w14:textId="587D75F9" w:rsidR="00296050" w:rsidRDefault="00296050" w:rsidP="00296050">
      <w:pPr>
        <w:widowControl/>
        <w:jc w:val="left"/>
      </w:pPr>
    </w:p>
    <w:p w14:paraId="050D06D0" w14:textId="375C584B" w:rsidR="008E4B3F" w:rsidRDefault="008E4B3F">
      <w:pPr>
        <w:widowControl/>
        <w:jc w:val="left"/>
      </w:pPr>
      <w:r>
        <w:br w:type="page"/>
      </w:r>
    </w:p>
    <w:p w14:paraId="64C039BC" w14:textId="1D14A1FC" w:rsidR="00480677" w:rsidRPr="00480677" w:rsidRDefault="00433BD6" w:rsidP="00480677">
      <w:pPr>
        <w:pStyle w:val="ac"/>
        <w:spacing w:before="108" w:after="180"/>
        <w:ind w:left="585" w:hanging="480"/>
        <w:rPr>
          <w:rFonts w:hAnsi="BIZ UDゴシック"/>
        </w:rPr>
      </w:pPr>
      <w:bookmarkStart w:id="10" w:name="_Toc217568262"/>
      <w:r>
        <w:rPr>
          <w:rFonts w:hAnsi="BIZ UDゴシック" w:hint="eastAsia"/>
        </w:rPr>
        <w:t>③</w:t>
      </w:r>
      <w:r w:rsidR="007F3A54" w:rsidRPr="00480677">
        <w:rPr>
          <w:rFonts w:hAnsi="BIZ UDゴシック" w:hint="eastAsia"/>
        </w:rPr>
        <w:t>同居家族</w:t>
      </w:r>
      <w:r w:rsidR="007F3A54">
        <w:rPr>
          <w:rFonts w:hAnsi="BIZ UDゴシック" w:hint="eastAsia"/>
        </w:rPr>
        <w:t>【在宅障害者】</w:t>
      </w:r>
      <w:bookmarkEnd w:id="10"/>
    </w:p>
    <w:p w14:paraId="4E535297" w14:textId="0715E5B6" w:rsidR="00480677" w:rsidRPr="00480677" w:rsidRDefault="00577168" w:rsidP="00480677">
      <w:r w:rsidRPr="00577168">
        <w:rPr>
          <w:noProof/>
        </w:rPr>
        <w:drawing>
          <wp:anchor distT="0" distB="0" distL="114300" distR="114300" simplePos="0" relativeHeight="252078080" behindDoc="0" locked="0" layoutInCell="1" allowOverlap="1" wp14:anchorId="02F2F36D" wp14:editId="771BFA46">
            <wp:simplePos x="0" y="0"/>
            <wp:positionH relativeFrom="column">
              <wp:posOffset>483235</wp:posOffset>
            </wp:positionH>
            <wp:positionV relativeFrom="paragraph">
              <wp:posOffset>38100</wp:posOffset>
            </wp:positionV>
            <wp:extent cx="5513546" cy="2930843"/>
            <wp:effectExtent l="0" t="0" r="0" b="3175"/>
            <wp:wrapNone/>
            <wp:docPr id="174444999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3546" cy="29308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53DC5" w14:textId="493B9695" w:rsidR="00480677" w:rsidRPr="00480677" w:rsidRDefault="00480677" w:rsidP="00480677"/>
    <w:p w14:paraId="52DC5343" w14:textId="557E9DB0" w:rsidR="00480677" w:rsidRPr="00480677" w:rsidRDefault="00480677" w:rsidP="00480677"/>
    <w:p w14:paraId="7E248E02" w14:textId="7E0D0A5C" w:rsidR="00480677" w:rsidRPr="00480677" w:rsidRDefault="00480677" w:rsidP="00480677"/>
    <w:p w14:paraId="61103F34" w14:textId="4ED518AF" w:rsidR="00480677" w:rsidRPr="00480677" w:rsidRDefault="00480677" w:rsidP="00480677"/>
    <w:p w14:paraId="3BA8D00A" w14:textId="71CC998B" w:rsidR="00480677" w:rsidRPr="00480677" w:rsidRDefault="00480677" w:rsidP="00480677"/>
    <w:p w14:paraId="39927989" w14:textId="6D31F849" w:rsidR="00480677" w:rsidRPr="00480677" w:rsidRDefault="00480677" w:rsidP="00480677"/>
    <w:p w14:paraId="0782218C" w14:textId="64DC8F67" w:rsidR="00480677" w:rsidRPr="00480677" w:rsidRDefault="00480677" w:rsidP="00480677"/>
    <w:p w14:paraId="0E4821AF" w14:textId="21778F49" w:rsidR="00480677" w:rsidRPr="00480677" w:rsidRDefault="00480677" w:rsidP="00480677"/>
    <w:p w14:paraId="5476F0DE" w14:textId="77777777" w:rsidR="00480677" w:rsidRPr="00480677" w:rsidRDefault="00480677" w:rsidP="00480677"/>
    <w:p w14:paraId="07DDA3D2" w14:textId="77777777" w:rsidR="00480677" w:rsidRPr="00480677" w:rsidRDefault="00480677" w:rsidP="00480677"/>
    <w:p w14:paraId="73A34E7E" w14:textId="3E341E65" w:rsidR="00480677" w:rsidRDefault="00480677" w:rsidP="00480677"/>
    <w:p w14:paraId="47CC10D4" w14:textId="77777777" w:rsidR="00223877" w:rsidRPr="00480677" w:rsidRDefault="00223877" w:rsidP="00480677"/>
    <w:p w14:paraId="147C0F92" w14:textId="76E64180" w:rsidR="00480677" w:rsidRPr="00433BD6" w:rsidRDefault="00480677" w:rsidP="00480677"/>
    <w:p w14:paraId="70F4C432" w14:textId="77777777" w:rsidR="001C5441" w:rsidRPr="008D03F2" w:rsidRDefault="001C5441" w:rsidP="001C5441">
      <w:pPr>
        <w:pStyle w:val="ab"/>
        <w:spacing w:line="340" w:lineRule="exact"/>
        <w:rPr>
          <w:rFonts w:hAnsi="BIZ UDゴシック"/>
        </w:rPr>
      </w:pPr>
      <w:r w:rsidRPr="008D03F2">
        <w:rPr>
          <w:rFonts w:hAnsi="BIZ UDゴシック" w:hint="eastAsia"/>
        </w:rPr>
        <w:t>同居している家族は、「母親」の割合が</w:t>
      </w:r>
      <w:r w:rsidRPr="008D03F2">
        <w:rPr>
          <w:rFonts w:hAnsi="BIZ UDゴシック"/>
        </w:rPr>
        <w:t>33.0％と最も高く、次いで「配偶者・パートナー」の割合が28.9％、「ひとり暮らし」の割合が23.8％と</w:t>
      </w:r>
      <w:r w:rsidRPr="008D03F2">
        <w:rPr>
          <w:rFonts w:hAnsi="BIZ UDゴシック" w:hint="eastAsia"/>
        </w:rPr>
        <w:t>続いています。</w:t>
      </w:r>
    </w:p>
    <w:p w14:paraId="79310172" w14:textId="77777777" w:rsidR="00480677" w:rsidRPr="001C5441" w:rsidRDefault="00480677" w:rsidP="00480677"/>
    <w:tbl>
      <w:tblPr>
        <w:tblStyle w:val="aff9"/>
        <w:tblW w:w="0" w:type="auto"/>
        <w:tblLook w:val="04A0" w:firstRow="1" w:lastRow="0" w:firstColumn="1" w:lastColumn="0" w:noHBand="0" w:noVBand="1"/>
      </w:tblPr>
      <w:tblGrid>
        <w:gridCol w:w="10194"/>
      </w:tblGrid>
      <w:tr w:rsidR="008D03F2" w:rsidRPr="008D03F2" w14:paraId="5F7B2016" w14:textId="77777777" w:rsidTr="00E848F5">
        <w:tc>
          <w:tcPr>
            <w:tcW w:w="10194" w:type="dxa"/>
            <w:tcBorders>
              <w:top w:val="nil"/>
              <w:left w:val="nil"/>
              <w:bottom w:val="nil"/>
              <w:right w:val="nil"/>
            </w:tcBorders>
            <w:shd w:val="clear" w:color="auto" w:fill="E2EFD9" w:themeFill="accent6" w:themeFillTint="33"/>
          </w:tcPr>
          <w:p w14:paraId="3437E5E4" w14:textId="51C999FF" w:rsidR="009C17D7" w:rsidRPr="008D03F2" w:rsidRDefault="009C17D7" w:rsidP="009C17D7">
            <w:pPr>
              <w:pStyle w:val="aff"/>
              <w:rPr>
                <w:rFonts w:hAnsi="BIZ UDゴシック"/>
              </w:rPr>
            </w:pPr>
            <w:r w:rsidRPr="008D03F2">
              <w:rPr>
                <w:rFonts w:hAnsi="BIZ UDゴシック" w:hint="eastAsia"/>
              </w:rPr>
              <w:t>▶クロス集計：障害種別</w:t>
            </w:r>
          </w:p>
        </w:tc>
      </w:tr>
    </w:tbl>
    <w:p w14:paraId="2CAA01F6" w14:textId="02410D0A" w:rsidR="00480677" w:rsidRPr="00480677" w:rsidRDefault="00480677" w:rsidP="00480677">
      <w:pPr>
        <w:pStyle w:val="af6"/>
        <w:rPr>
          <w:rFonts w:hAnsi="BIZ UDゴシック"/>
        </w:rPr>
      </w:pPr>
      <w:r w:rsidRPr="00480677">
        <w:rPr>
          <w:rFonts w:hAnsi="BIZ UDゴシック" w:hint="eastAsia"/>
        </w:rPr>
        <w:t>単位：％</w:t>
      </w:r>
    </w:p>
    <w:tbl>
      <w:tblPr>
        <w:tblW w:w="9805" w:type="dxa"/>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20"/>
        <w:gridCol w:w="635"/>
        <w:gridCol w:w="635"/>
        <w:gridCol w:w="635"/>
        <w:gridCol w:w="635"/>
        <w:gridCol w:w="635"/>
        <w:gridCol w:w="635"/>
        <w:gridCol w:w="635"/>
        <w:gridCol w:w="635"/>
        <w:gridCol w:w="635"/>
        <w:gridCol w:w="635"/>
        <w:gridCol w:w="635"/>
      </w:tblGrid>
      <w:tr w:rsidR="00480677" w:rsidRPr="00480677" w14:paraId="1D42B8F0" w14:textId="77777777" w:rsidTr="00480677">
        <w:trPr>
          <w:cantSplit/>
          <w:trHeight w:val="1701"/>
        </w:trPr>
        <w:tc>
          <w:tcPr>
            <w:tcW w:w="2820" w:type="dxa"/>
            <w:vAlign w:val="center"/>
          </w:tcPr>
          <w:p w14:paraId="14E00F73" w14:textId="77777777" w:rsidR="00480677" w:rsidRPr="00480677" w:rsidRDefault="00480677" w:rsidP="00480677">
            <w:pPr>
              <w:ind w:left="28" w:right="28"/>
              <w:rPr>
                <w:rFonts w:cs="BIZ UDゴシック"/>
                <w:color w:val="000000"/>
                <w:kern w:val="0"/>
                <w:sz w:val="18"/>
                <w:szCs w:val="20"/>
              </w:rPr>
            </w:pPr>
            <w:r w:rsidRPr="00480677">
              <w:rPr>
                <w:rFonts w:cs="BIZ UDゴシック" w:hint="eastAsia"/>
                <w:color w:val="000000"/>
                <w:kern w:val="0"/>
                <w:sz w:val="18"/>
                <w:szCs w:val="20"/>
              </w:rPr>
              <w:t>区分</w:t>
            </w:r>
          </w:p>
        </w:tc>
        <w:tc>
          <w:tcPr>
            <w:tcW w:w="635" w:type="dxa"/>
            <w:tcBorders>
              <w:right w:val="double" w:sz="4" w:space="0" w:color="auto"/>
            </w:tcBorders>
            <w:textDirection w:val="tbRlV"/>
            <w:vAlign w:val="center"/>
          </w:tcPr>
          <w:p w14:paraId="72BD7BF3"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回答者数（件）</w:t>
            </w:r>
          </w:p>
        </w:tc>
        <w:tc>
          <w:tcPr>
            <w:tcW w:w="635" w:type="dxa"/>
            <w:tcBorders>
              <w:left w:val="double" w:sz="4" w:space="0" w:color="auto"/>
            </w:tcBorders>
            <w:textDirection w:val="tbRlV"/>
            <w:vAlign w:val="center"/>
          </w:tcPr>
          <w:p w14:paraId="6A491CED"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父親</w:t>
            </w:r>
          </w:p>
        </w:tc>
        <w:tc>
          <w:tcPr>
            <w:tcW w:w="635" w:type="dxa"/>
            <w:textDirection w:val="tbRlV"/>
            <w:vAlign w:val="center"/>
          </w:tcPr>
          <w:p w14:paraId="11E78F7C"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母親</w:t>
            </w:r>
          </w:p>
        </w:tc>
        <w:tc>
          <w:tcPr>
            <w:tcW w:w="635" w:type="dxa"/>
            <w:textDirection w:val="tbRlV"/>
            <w:vAlign w:val="center"/>
          </w:tcPr>
          <w:p w14:paraId="7B784449"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配偶者・パートナー</w:t>
            </w:r>
          </w:p>
        </w:tc>
        <w:tc>
          <w:tcPr>
            <w:tcW w:w="635" w:type="dxa"/>
            <w:textDirection w:val="tbRlV"/>
            <w:vAlign w:val="center"/>
          </w:tcPr>
          <w:p w14:paraId="4FE0A638"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子・孫</w:t>
            </w:r>
          </w:p>
        </w:tc>
        <w:tc>
          <w:tcPr>
            <w:tcW w:w="635" w:type="dxa"/>
            <w:textDirection w:val="tbRlV"/>
            <w:vAlign w:val="center"/>
          </w:tcPr>
          <w:p w14:paraId="78559C5D"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兄弟姉妹</w:t>
            </w:r>
          </w:p>
        </w:tc>
        <w:tc>
          <w:tcPr>
            <w:tcW w:w="635" w:type="dxa"/>
            <w:textDirection w:val="tbRlV"/>
            <w:vAlign w:val="center"/>
          </w:tcPr>
          <w:p w14:paraId="075C9CD1"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祖父母</w:t>
            </w:r>
          </w:p>
        </w:tc>
        <w:tc>
          <w:tcPr>
            <w:tcW w:w="635" w:type="dxa"/>
            <w:textDirection w:val="tbRlV"/>
            <w:vAlign w:val="center"/>
          </w:tcPr>
          <w:p w14:paraId="06F8A950"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ひとり暮らし</w:t>
            </w:r>
          </w:p>
        </w:tc>
        <w:tc>
          <w:tcPr>
            <w:tcW w:w="635" w:type="dxa"/>
            <w:textDirection w:val="tbRlV"/>
            <w:vAlign w:val="center"/>
          </w:tcPr>
          <w:p w14:paraId="0C841C0F"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グループホーム等での集団生活</w:t>
            </w:r>
          </w:p>
        </w:tc>
        <w:tc>
          <w:tcPr>
            <w:tcW w:w="635" w:type="dxa"/>
            <w:textDirection w:val="tbRlV"/>
            <w:vAlign w:val="center"/>
          </w:tcPr>
          <w:p w14:paraId="4335358E"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その他</w:t>
            </w:r>
          </w:p>
        </w:tc>
        <w:tc>
          <w:tcPr>
            <w:tcW w:w="635" w:type="dxa"/>
            <w:textDirection w:val="tbRlV"/>
            <w:vAlign w:val="center"/>
          </w:tcPr>
          <w:p w14:paraId="6B5454B6" w14:textId="77777777" w:rsidR="00480677" w:rsidRPr="00480677" w:rsidRDefault="00480677" w:rsidP="00480677">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無回答</w:t>
            </w:r>
          </w:p>
        </w:tc>
      </w:tr>
      <w:tr w:rsidR="00480677" w:rsidRPr="00480677" w14:paraId="3EE8C128" w14:textId="77777777" w:rsidTr="00800175">
        <w:trPr>
          <w:trHeight w:val="240"/>
        </w:trPr>
        <w:tc>
          <w:tcPr>
            <w:tcW w:w="2820" w:type="dxa"/>
            <w:tcBorders>
              <w:bottom w:val="double" w:sz="6" w:space="0" w:color="auto"/>
            </w:tcBorders>
            <w:vAlign w:val="center"/>
          </w:tcPr>
          <w:p w14:paraId="23BD9B8B"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全</w:t>
            </w:r>
            <w:r w:rsidRPr="00480677">
              <w:rPr>
                <w:rFonts w:cs="BIZ UDゴシック"/>
                <w:color w:val="000000"/>
                <w:kern w:val="0"/>
                <w:sz w:val="18"/>
                <w:szCs w:val="20"/>
              </w:rPr>
              <w:t xml:space="preserve">  </w:t>
            </w:r>
            <w:r w:rsidRPr="00480677">
              <w:rPr>
                <w:rFonts w:cs="BIZ UDゴシック" w:hint="eastAsia"/>
                <w:color w:val="000000"/>
                <w:kern w:val="0"/>
                <w:sz w:val="18"/>
                <w:szCs w:val="20"/>
              </w:rPr>
              <w:t>体</w:t>
            </w:r>
          </w:p>
        </w:tc>
        <w:tc>
          <w:tcPr>
            <w:tcW w:w="635" w:type="dxa"/>
            <w:tcBorders>
              <w:bottom w:val="double" w:sz="6" w:space="0" w:color="auto"/>
              <w:right w:val="double" w:sz="4" w:space="0" w:color="auto"/>
            </w:tcBorders>
            <w:vAlign w:val="center"/>
          </w:tcPr>
          <w:p w14:paraId="3C04DA7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1,832</w:t>
            </w:r>
          </w:p>
        </w:tc>
        <w:tc>
          <w:tcPr>
            <w:tcW w:w="635" w:type="dxa"/>
            <w:tcBorders>
              <w:left w:val="double" w:sz="4" w:space="0" w:color="auto"/>
              <w:bottom w:val="double" w:sz="6" w:space="0" w:color="auto"/>
            </w:tcBorders>
            <w:vAlign w:val="center"/>
          </w:tcPr>
          <w:p w14:paraId="213EFA0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22.9 </w:t>
            </w:r>
          </w:p>
        </w:tc>
        <w:tc>
          <w:tcPr>
            <w:tcW w:w="635" w:type="dxa"/>
            <w:tcBorders>
              <w:bottom w:val="double" w:sz="6" w:space="0" w:color="auto"/>
            </w:tcBorders>
            <w:shd w:val="clear" w:color="auto" w:fill="FFF2CC" w:themeFill="accent4" w:themeFillTint="33"/>
            <w:vAlign w:val="center"/>
          </w:tcPr>
          <w:p w14:paraId="080B9C3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33.0 </w:t>
            </w:r>
          </w:p>
        </w:tc>
        <w:tc>
          <w:tcPr>
            <w:tcW w:w="635" w:type="dxa"/>
            <w:tcBorders>
              <w:bottom w:val="double" w:sz="6" w:space="0" w:color="auto"/>
            </w:tcBorders>
            <w:vAlign w:val="center"/>
          </w:tcPr>
          <w:p w14:paraId="4075AFF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28.9 </w:t>
            </w:r>
          </w:p>
        </w:tc>
        <w:tc>
          <w:tcPr>
            <w:tcW w:w="635" w:type="dxa"/>
            <w:tcBorders>
              <w:bottom w:val="double" w:sz="6" w:space="0" w:color="auto"/>
            </w:tcBorders>
            <w:vAlign w:val="center"/>
          </w:tcPr>
          <w:p w14:paraId="7DED8953"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15.9 </w:t>
            </w:r>
          </w:p>
        </w:tc>
        <w:tc>
          <w:tcPr>
            <w:tcW w:w="635" w:type="dxa"/>
            <w:tcBorders>
              <w:bottom w:val="double" w:sz="6" w:space="0" w:color="auto"/>
            </w:tcBorders>
            <w:vAlign w:val="center"/>
          </w:tcPr>
          <w:p w14:paraId="1CBA1E2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14.7 </w:t>
            </w:r>
          </w:p>
        </w:tc>
        <w:tc>
          <w:tcPr>
            <w:tcW w:w="635" w:type="dxa"/>
            <w:tcBorders>
              <w:bottom w:val="double" w:sz="6" w:space="0" w:color="auto"/>
            </w:tcBorders>
            <w:vAlign w:val="center"/>
          </w:tcPr>
          <w:p w14:paraId="2B229DE6"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2.3 </w:t>
            </w:r>
          </w:p>
        </w:tc>
        <w:tc>
          <w:tcPr>
            <w:tcW w:w="635" w:type="dxa"/>
            <w:tcBorders>
              <w:bottom w:val="double" w:sz="6" w:space="0" w:color="auto"/>
            </w:tcBorders>
            <w:vAlign w:val="center"/>
          </w:tcPr>
          <w:p w14:paraId="6A104616"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23.8 </w:t>
            </w:r>
          </w:p>
        </w:tc>
        <w:tc>
          <w:tcPr>
            <w:tcW w:w="635" w:type="dxa"/>
            <w:tcBorders>
              <w:bottom w:val="double" w:sz="6" w:space="0" w:color="auto"/>
            </w:tcBorders>
            <w:vAlign w:val="center"/>
          </w:tcPr>
          <w:p w14:paraId="0D5DA96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5.2 </w:t>
            </w:r>
          </w:p>
        </w:tc>
        <w:tc>
          <w:tcPr>
            <w:tcW w:w="635" w:type="dxa"/>
            <w:tcBorders>
              <w:bottom w:val="double" w:sz="6" w:space="0" w:color="auto"/>
            </w:tcBorders>
            <w:vAlign w:val="center"/>
          </w:tcPr>
          <w:p w14:paraId="5D38FEC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3.3 </w:t>
            </w:r>
          </w:p>
        </w:tc>
        <w:tc>
          <w:tcPr>
            <w:tcW w:w="635" w:type="dxa"/>
            <w:tcBorders>
              <w:bottom w:val="double" w:sz="6" w:space="0" w:color="auto"/>
            </w:tcBorders>
            <w:vAlign w:val="center"/>
          </w:tcPr>
          <w:p w14:paraId="6E94009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1.1 </w:t>
            </w:r>
          </w:p>
        </w:tc>
      </w:tr>
      <w:tr w:rsidR="00480677" w:rsidRPr="00480677" w14:paraId="0AF567D9" w14:textId="77777777" w:rsidTr="00800175">
        <w:trPr>
          <w:trHeight w:val="240"/>
        </w:trPr>
        <w:tc>
          <w:tcPr>
            <w:tcW w:w="2820" w:type="dxa"/>
            <w:tcBorders>
              <w:top w:val="double" w:sz="6" w:space="0" w:color="auto"/>
            </w:tcBorders>
            <w:vAlign w:val="center"/>
          </w:tcPr>
          <w:p w14:paraId="0246FCDE"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視覚障害</w:t>
            </w:r>
          </w:p>
        </w:tc>
        <w:tc>
          <w:tcPr>
            <w:tcW w:w="635" w:type="dxa"/>
            <w:tcBorders>
              <w:top w:val="double" w:sz="6" w:space="0" w:color="auto"/>
              <w:right w:val="double" w:sz="4" w:space="0" w:color="auto"/>
            </w:tcBorders>
            <w:vAlign w:val="center"/>
          </w:tcPr>
          <w:p w14:paraId="785F823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90</w:t>
            </w:r>
          </w:p>
        </w:tc>
        <w:tc>
          <w:tcPr>
            <w:tcW w:w="635" w:type="dxa"/>
            <w:tcBorders>
              <w:top w:val="double" w:sz="6" w:space="0" w:color="auto"/>
              <w:left w:val="double" w:sz="4" w:space="0" w:color="auto"/>
            </w:tcBorders>
            <w:vAlign w:val="center"/>
          </w:tcPr>
          <w:p w14:paraId="0314B489"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6.7 </w:t>
            </w:r>
          </w:p>
        </w:tc>
        <w:tc>
          <w:tcPr>
            <w:tcW w:w="635" w:type="dxa"/>
            <w:tcBorders>
              <w:top w:val="double" w:sz="6" w:space="0" w:color="auto"/>
            </w:tcBorders>
            <w:vAlign w:val="center"/>
          </w:tcPr>
          <w:p w14:paraId="4C5EA9BC"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10.0 </w:t>
            </w:r>
          </w:p>
        </w:tc>
        <w:tc>
          <w:tcPr>
            <w:tcW w:w="635" w:type="dxa"/>
            <w:tcBorders>
              <w:top w:val="double" w:sz="6" w:space="0" w:color="auto"/>
            </w:tcBorders>
            <w:shd w:val="clear" w:color="auto" w:fill="FFF2CC" w:themeFill="accent4" w:themeFillTint="33"/>
            <w:vAlign w:val="center"/>
          </w:tcPr>
          <w:p w14:paraId="66A2737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47.8 </w:t>
            </w:r>
          </w:p>
        </w:tc>
        <w:tc>
          <w:tcPr>
            <w:tcW w:w="635" w:type="dxa"/>
            <w:tcBorders>
              <w:top w:val="double" w:sz="6" w:space="0" w:color="auto"/>
            </w:tcBorders>
            <w:vAlign w:val="center"/>
          </w:tcPr>
          <w:p w14:paraId="0134180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22.2 </w:t>
            </w:r>
          </w:p>
        </w:tc>
        <w:tc>
          <w:tcPr>
            <w:tcW w:w="635" w:type="dxa"/>
            <w:tcBorders>
              <w:top w:val="double" w:sz="6" w:space="0" w:color="auto"/>
            </w:tcBorders>
            <w:vAlign w:val="center"/>
          </w:tcPr>
          <w:p w14:paraId="468AE48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5.6 </w:t>
            </w:r>
          </w:p>
        </w:tc>
        <w:tc>
          <w:tcPr>
            <w:tcW w:w="635" w:type="dxa"/>
            <w:tcBorders>
              <w:top w:val="double" w:sz="6" w:space="0" w:color="auto"/>
            </w:tcBorders>
            <w:vAlign w:val="center"/>
          </w:tcPr>
          <w:p w14:paraId="596D6E39"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635" w:type="dxa"/>
            <w:tcBorders>
              <w:top w:val="double" w:sz="6" w:space="0" w:color="auto"/>
            </w:tcBorders>
            <w:vAlign w:val="center"/>
          </w:tcPr>
          <w:p w14:paraId="562A76F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30.0 </w:t>
            </w:r>
          </w:p>
        </w:tc>
        <w:tc>
          <w:tcPr>
            <w:tcW w:w="635" w:type="dxa"/>
            <w:tcBorders>
              <w:top w:val="double" w:sz="6" w:space="0" w:color="auto"/>
            </w:tcBorders>
            <w:vAlign w:val="center"/>
          </w:tcPr>
          <w:p w14:paraId="3621ED8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1.1 </w:t>
            </w:r>
          </w:p>
        </w:tc>
        <w:tc>
          <w:tcPr>
            <w:tcW w:w="635" w:type="dxa"/>
            <w:tcBorders>
              <w:top w:val="double" w:sz="6" w:space="0" w:color="auto"/>
            </w:tcBorders>
            <w:vAlign w:val="center"/>
          </w:tcPr>
          <w:p w14:paraId="4EA1C55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2.2 </w:t>
            </w:r>
          </w:p>
        </w:tc>
        <w:tc>
          <w:tcPr>
            <w:tcW w:w="635" w:type="dxa"/>
            <w:tcBorders>
              <w:top w:val="double" w:sz="6" w:space="0" w:color="auto"/>
            </w:tcBorders>
            <w:vAlign w:val="center"/>
          </w:tcPr>
          <w:p w14:paraId="2F1D1D2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2.2 </w:t>
            </w:r>
          </w:p>
        </w:tc>
      </w:tr>
      <w:tr w:rsidR="00480677" w:rsidRPr="00480677" w14:paraId="27D31A82" w14:textId="77777777" w:rsidTr="00800175">
        <w:trPr>
          <w:trHeight w:val="240"/>
        </w:trPr>
        <w:tc>
          <w:tcPr>
            <w:tcW w:w="2820" w:type="dxa"/>
            <w:vAlign w:val="center"/>
          </w:tcPr>
          <w:p w14:paraId="039DA629"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聴覚・平衡機能障害</w:t>
            </w:r>
          </w:p>
        </w:tc>
        <w:tc>
          <w:tcPr>
            <w:tcW w:w="635" w:type="dxa"/>
            <w:tcBorders>
              <w:right w:val="double" w:sz="4" w:space="0" w:color="auto"/>
            </w:tcBorders>
            <w:vAlign w:val="center"/>
          </w:tcPr>
          <w:p w14:paraId="51FC1A7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59</w:t>
            </w:r>
          </w:p>
        </w:tc>
        <w:tc>
          <w:tcPr>
            <w:tcW w:w="635" w:type="dxa"/>
            <w:tcBorders>
              <w:left w:val="double" w:sz="4" w:space="0" w:color="auto"/>
            </w:tcBorders>
            <w:vAlign w:val="center"/>
          </w:tcPr>
          <w:p w14:paraId="4F8FD0B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13.6 </w:t>
            </w:r>
          </w:p>
        </w:tc>
        <w:tc>
          <w:tcPr>
            <w:tcW w:w="635" w:type="dxa"/>
            <w:vAlign w:val="center"/>
          </w:tcPr>
          <w:p w14:paraId="5B480BD9"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16.9 </w:t>
            </w:r>
          </w:p>
        </w:tc>
        <w:tc>
          <w:tcPr>
            <w:tcW w:w="635" w:type="dxa"/>
            <w:shd w:val="clear" w:color="auto" w:fill="FFF2CC" w:themeFill="accent4" w:themeFillTint="33"/>
            <w:vAlign w:val="center"/>
          </w:tcPr>
          <w:p w14:paraId="75FB6336" w14:textId="33E280CD"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40.7 </w:t>
            </w:r>
          </w:p>
        </w:tc>
        <w:tc>
          <w:tcPr>
            <w:tcW w:w="635" w:type="dxa"/>
            <w:vAlign w:val="center"/>
          </w:tcPr>
          <w:p w14:paraId="481A1796"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33.9 </w:t>
            </w:r>
          </w:p>
        </w:tc>
        <w:tc>
          <w:tcPr>
            <w:tcW w:w="635" w:type="dxa"/>
            <w:vAlign w:val="center"/>
          </w:tcPr>
          <w:p w14:paraId="2C07B0D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8.5 </w:t>
            </w:r>
          </w:p>
        </w:tc>
        <w:tc>
          <w:tcPr>
            <w:tcW w:w="635" w:type="dxa"/>
            <w:vAlign w:val="center"/>
          </w:tcPr>
          <w:p w14:paraId="3E179EF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3.4 </w:t>
            </w:r>
          </w:p>
        </w:tc>
        <w:tc>
          <w:tcPr>
            <w:tcW w:w="635" w:type="dxa"/>
            <w:vAlign w:val="center"/>
          </w:tcPr>
          <w:p w14:paraId="2B3A3D6D"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23.7 </w:t>
            </w:r>
          </w:p>
        </w:tc>
        <w:tc>
          <w:tcPr>
            <w:tcW w:w="635" w:type="dxa"/>
            <w:vAlign w:val="center"/>
          </w:tcPr>
          <w:p w14:paraId="74535450"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1.7 </w:t>
            </w:r>
          </w:p>
        </w:tc>
        <w:tc>
          <w:tcPr>
            <w:tcW w:w="635" w:type="dxa"/>
            <w:vAlign w:val="center"/>
          </w:tcPr>
          <w:p w14:paraId="3BD67979"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3.4 </w:t>
            </w:r>
          </w:p>
        </w:tc>
        <w:tc>
          <w:tcPr>
            <w:tcW w:w="635" w:type="dxa"/>
            <w:vAlign w:val="center"/>
          </w:tcPr>
          <w:p w14:paraId="2DFEECE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r>
      <w:tr w:rsidR="00480677" w:rsidRPr="00480677" w14:paraId="05E85DFC" w14:textId="77777777" w:rsidTr="00800175">
        <w:trPr>
          <w:trHeight w:val="240"/>
        </w:trPr>
        <w:tc>
          <w:tcPr>
            <w:tcW w:w="2820" w:type="dxa"/>
            <w:vAlign w:val="center"/>
          </w:tcPr>
          <w:p w14:paraId="68ACB6BB"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音声・言語・そしゃく機能障害</w:t>
            </w:r>
          </w:p>
        </w:tc>
        <w:tc>
          <w:tcPr>
            <w:tcW w:w="635" w:type="dxa"/>
            <w:tcBorders>
              <w:right w:val="double" w:sz="4" w:space="0" w:color="auto"/>
            </w:tcBorders>
            <w:vAlign w:val="center"/>
          </w:tcPr>
          <w:p w14:paraId="44EB050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39</w:t>
            </w:r>
          </w:p>
        </w:tc>
        <w:tc>
          <w:tcPr>
            <w:tcW w:w="635" w:type="dxa"/>
            <w:tcBorders>
              <w:left w:val="double" w:sz="4" w:space="0" w:color="auto"/>
            </w:tcBorders>
            <w:vAlign w:val="center"/>
          </w:tcPr>
          <w:p w14:paraId="072D3A10"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15.4 </w:t>
            </w:r>
          </w:p>
        </w:tc>
        <w:tc>
          <w:tcPr>
            <w:tcW w:w="635" w:type="dxa"/>
            <w:shd w:val="clear" w:color="auto" w:fill="FFF2CC" w:themeFill="accent4" w:themeFillTint="33"/>
            <w:vAlign w:val="center"/>
          </w:tcPr>
          <w:p w14:paraId="6D191AB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35.9 </w:t>
            </w:r>
          </w:p>
        </w:tc>
        <w:tc>
          <w:tcPr>
            <w:tcW w:w="635" w:type="dxa"/>
            <w:vAlign w:val="center"/>
          </w:tcPr>
          <w:p w14:paraId="77234422"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30.8 </w:t>
            </w:r>
          </w:p>
        </w:tc>
        <w:tc>
          <w:tcPr>
            <w:tcW w:w="635" w:type="dxa"/>
            <w:vAlign w:val="center"/>
          </w:tcPr>
          <w:p w14:paraId="1EF9C23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15.4 </w:t>
            </w:r>
          </w:p>
        </w:tc>
        <w:tc>
          <w:tcPr>
            <w:tcW w:w="635" w:type="dxa"/>
            <w:vAlign w:val="center"/>
          </w:tcPr>
          <w:p w14:paraId="6E9C872D"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25.6 </w:t>
            </w:r>
          </w:p>
        </w:tc>
        <w:tc>
          <w:tcPr>
            <w:tcW w:w="635" w:type="dxa"/>
            <w:vAlign w:val="center"/>
          </w:tcPr>
          <w:p w14:paraId="05FAC95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5.1 </w:t>
            </w:r>
          </w:p>
        </w:tc>
        <w:tc>
          <w:tcPr>
            <w:tcW w:w="635" w:type="dxa"/>
            <w:vAlign w:val="center"/>
          </w:tcPr>
          <w:p w14:paraId="010A5849"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20.5 </w:t>
            </w:r>
          </w:p>
        </w:tc>
        <w:tc>
          <w:tcPr>
            <w:tcW w:w="635" w:type="dxa"/>
            <w:vAlign w:val="center"/>
          </w:tcPr>
          <w:p w14:paraId="04E9A7E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2.6 </w:t>
            </w:r>
          </w:p>
        </w:tc>
        <w:tc>
          <w:tcPr>
            <w:tcW w:w="635" w:type="dxa"/>
            <w:vAlign w:val="center"/>
          </w:tcPr>
          <w:p w14:paraId="12DB62C0"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7.7 </w:t>
            </w:r>
          </w:p>
        </w:tc>
        <w:tc>
          <w:tcPr>
            <w:tcW w:w="635" w:type="dxa"/>
            <w:vAlign w:val="center"/>
          </w:tcPr>
          <w:p w14:paraId="05681B3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r>
      <w:tr w:rsidR="00480677" w:rsidRPr="00480677" w14:paraId="143AA498" w14:textId="77777777" w:rsidTr="00800175">
        <w:trPr>
          <w:trHeight w:val="240"/>
        </w:trPr>
        <w:tc>
          <w:tcPr>
            <w:tcW w:w="2820" w:type="dxa"/>
            <w:vAlign w:val="center"/>
          </w:tcPr>
          <w:p w14:paraId="3E6A4C25"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肢体不自由</w:t>
            </w:r>
          </w:p>
        </w:tc>
        <w:tc>
          <w:tcPr>
            <w:tcW w:w="635" w:type="dxa"/>
            <w:tcBorders>
              <w:right w:val="double" w:sz="4" w:space="0" w:color="auto"/>
            </w:tcBorders>
            <w:vAlign w:val="center"/>
          </w:tcPr>
          <w:p w14:paraId="0EF7EAF0"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330</w:t>
            </w:r>
          </w:p>
        </w:tc>
        <w:tc>
          <w:tcPr>
            <w:tcW w:w="635" w:type="dxa"/>
            <w:tcBorders>
              <w:left w:val="double" w:sz="4" w:space="0" w:color="auto"/>
            </w:tcBorders>
            <w:vAlign w:val="center"/>
          </w:tcPr>
          <w:p w14:paraId="57FCA76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19.1 </w:t>
            </w:r>
          </w:p>
        </w:tc>
        <w:tc>
          <w:tcPr>
            <w:tcW w:w="635" w:type="dxa"/>
            <w:vAlign w:val="center"/>
          </w:tcPr>
          <w:p w14:paraId="12AF907C"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27.6 </w:t>
            </w:r>
          </w:p>
        </w:tc>
        <w:tc>
          <w:tcPr>
            <w:tcW w:w="635" w:type="dxa"/>
            <w:shd w:val="clear" w:color="auto" w:fill="FFF2CC" w:themeFill="accent4" w:themeFillTint="33"/>
            <w:vAlign w:val="center"/>
          </w:tcPr>
          <w:p w14:paraId="7446AC00"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37.0 </w:t>
            </w:r>
          </w:p>
        </w:tc>
        <w:tc>
          <w:tcPr>
            <w:tcW w:w="635" w:type="dxa"/>
            <w:vAlign w:val="center"/>
          </w:tcPr>
          <w:p w14:paraId="56417CB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20.0 </w:t>
            </w:r>
          </w:p>
        </w:tc>
        <w:tc>
          <w:tcPr>
            <w:tcW w:w="635" w:type="dxa"/>
            <w:vAlign w:val="center"/>
          </w:tcPr>
          <w:p w14:paraId="295AC7C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13.9 </w:t>
            </w:r>
          </w:p>
        </w:tc>
        <w:tc>
          <w:tcPr>
            <w:tcW w:w="635" w:type="dxa"/>
            <w:vAlign w:val="center"/>
          </w:tcPr>
          <w:p w14:paraId="1AB01AA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0.6 </w:t>
            </w:r>
          </w:p>
        </w:tc>
        <w:tc>
          <w:tcPr>
            <w:tcW w:w="635" w:type="dxa"/>
            <w:vAlign w:val="center"/>
          </w:tcPr>
          <w:p w14:paraId="70FC4DD0"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22.7 </w:t>
            </w:r>
          </w:p>
        </w:tc>
        <w:tc>
          <w:tcPr>
            <w:tcW w:w="635" w:type="dxa"/>
            <w:vAlign w:val="center"/>
          </w:tcPr>
          <w:p w14:paraId="1A42252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3.6 </w:t>
            </w:r>
          </w:p>
        </w:tc>
        <w:tc>
          <w:tcPr>
            <w:tcW w:w="635" w:type="dxa"/>
            <w:vAlign w:val="center"/>
          </w:tcPr>
          <w:p w14:paraId="7697A43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4.8 </w:t>
            </w:r>
          </w:p>
        </w:tc>
        <w:tc>
          <w:tcPr>
            <w:tcW w:w="635" w:type="dxa"/>
            <w:vAlign w:val="center"/>
          </w:tcPr>
          <w:p w14:paraId="32843038"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0.9 </w:t>
            </w:r>
          </w:p>
        </w:tc>
      </w:tr>
      <w:tr w:rsidR="00480677" w:rsidRPr="00480677" w14:paraId="4CC112E6" w14:textId="77777777" w:rsidTr="00800175">
        <w:trPr>
          <w:trHeight w:val="240"/>
        </w:trPr>
        <w:tc>
          <w:tcPr>
            <w:tcW w:w="2820" w:type="dxa"/>
            <w:vAlign w:val="center"/>
          </w:tcPr>
          <w:p w14:paraId="28C9234D"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内部障害</w:t>
            </w:r>
          </w:p>
        </w:tc>
        <w:tc>
          <w:tcPr>
            <w:tcW w:w="635" w:type="dxa"/>
            <w:tcBorders>
              <w:right w:val="double" w:sz="4" w:space="0" w:color="auto"/>
            </w:tcBorders>
            <w:vAlign w:val="center"/>
          </w:tcPr>
          <w:p w14:paraId="475C10C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219</w:t>
            </w:r>
          </w:p>
        </w:tc>
        <w:tc>
          <w:tcPr>
            <w:tcW w:w="635" w:type="dxa"/>
            <w:tcBorders>
              <w:left w:val="double" w:sz="4" w:space="0" w:color="auto"/>
            </w:tcBorders>
            <w:vAlign w:val="center"/>
          </w:tcPr>
          <w:p w14:paraId="31FC409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8.2 </w:t>
            </w:r>
          </w:p>
        </w:tc>
        <w:tc>
          <w:tcPr>
            <w:tcW w:w="635" w:type="dxa"/>
            <w:vAlign w:val="center"/>
          </w:tcPr>
          <w:p w14:paraId="3545BCD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16.4 </w:t>
            </w:r>
          </w:p>
        </w:tc>
        <w:tc>
          <w:tcPr>
            <w:tcW w:w="635" w:type="dxa"/>
            <w:shd w:val="clear" w:color="auto" w:fill="FFF2CC" w:themeFill="accent4" w:themeFillTint="33"/>
            <w:vAlign w:val="center"/>
          </w:tcPr>
          <w:p w14:paraId="4F6A467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48.9 </w:t>
            </w:r>
          </w:p>
        </w:tc>
        <w:tc>
          <w:tcPr>
            <w:tcW w:w="635" w:type="dxa"/>
            <w:vAlign w:val="center"/>
          </w:tcPr>
          <w:p w14:paraId="3B1F271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25.6 </w:t>
            </w:r>
          </w:p>
        </w:tc>
        <w:tc>
          <w:tcPr>
            <w:tcW w:w="635" w:type="dxa"/>
            <w:vAlign w:val="center"/>
          </w:tcPr>
          <w:p w14:paraId="352A821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8.2 </w:t>
            </w:r>
          </w:p>
        </w:tc>
        <w:tc>
          <w:tcPr>
            <w:tcW w:w="635" w:type="dxa"/>
            <w:vAlign w:val="center"/>
          </w:tcPr>
          <w:p w14:paraId="3ACE11DD"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0.5 </w:t>
            </w:r>
          </w:p>
        </w:tc>
        <w:tc>
          <w:tcPr>
            <w:tcW w:w="635" w:type="dxa"/>
            <w:vAlign w:val="center"/>
          </w:tcPr>
          <w:p w14:paraId="0E900CC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27.4 </w:t>
            </w:r>
          </w:p>
        </w:tc>
        <w:tc>
          <w:tcPr>
            <w:tcW w:w="635" w:type="dxa"/>
            <w:vAlign w:val="center"/>
          </w:tcPr>
          <w:p w14:paraId="4746D85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635" w:type="dxa"/>
            <w:vAlign w:val="center"/>
          </w:tcPr>
          <w:p w14:paraId="03E5E48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 </w:t>
            </w:r>
          </w:p>
        </w:tc>
        <w:tc>
          <w:tcPr>
            <w:tcW w:w="635" w:type="dxa"/>
            <w:vAlign w:val="center"/>
          </w:tcPr>
          <w:p w14:paraId="257D235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1.4 </w:t>
            </w:r>
          </w:p>
        </w:tc>
      </w:tr>
      <w:tr w:rsidR="00480677" w:rsidRPr="00480677" w14:paraId="7B902779" w14:textId="77777777" w:rsidTr="00800175">
        <w:trPr>
          <w:trHeight w:val="240"/>
        </w:trPr>
        <w:tc>
          <w:tcPr>
            <w:tcW w:w="2820" w:type="dxa"/>
            <w:vAlign w:val="center"/>
          </w:tcPr>
          <w:p w14:paraId="25FEE30A"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知的障害</w:t>
            </w:r>
          </w:p>
        </w:tc>
        <w:tc>
          <w:tcPr>
            <w:tcW w:w="635" w:type="dxa"/>
            <w:tcBorders>
              <w:right w:val="double" w:sz="4" w:space="0" w:color="auto"/>
            </w:tcBorders>
            <w:vAlign w:val="center"/>
          </w:tcPr>
          <w:p w14:paraId="3E58B62C"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416</w:t>
            </w:r>
          </w:p>
        </w:tc>
        <w:tc>
          <w:tcPr>
            <w:tcW w:w="635" w:type="dxa"/>
            <w:tcBorders>
              <w:left w:val="double" w:sz="4" w:space="0" w:color="auto"/>
            </w:tcBorders>
            <w:vAlign w:val="center"/>
          </w:tcPr>
          <w:p w14:paraId="6C51910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54.3 </w:t>
            </w:r>
          </w:p>
        </w:tc>
        <w:tc>
          <w:tcPr>
            <w:tcW w:w="635" w:type="dxa"/>
            <w:shd w:val="clear" w:color="auto" w:fill="FFF2CC" w:themeFill="accent4" w:themeFillTint="33"/>
            <w:vAlign w:val="center"/>
          </w:tcPr>
          <w:p w14:paraId="10356142"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69.7 </w:t>
            </w:r>
          </w:p>
        </w:tc>
        <w:tc>
          <w:tcPr>
            <w:tcW w:w="635" w:type="dxa"/>
            <w:vAlign w:val="center"/>
          </w:tcPr>
          <w:p w14:paraId="6AE0DEF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1.9 </w:t>
            </w:r>
          </w:p>
        </w:tc>
        <w:tc>
          <w:tcPr>
            <w:tcW w:w="635" w:type="dxa"/>
            <w:vAlign w:val="center"/>
          </w:tcPr>
          <w:p w14:paraId="4FD5A5B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1.2 </w:t>
            </w:r>
          </w:p>
        </w:tc>
        <w:tc>
          <w:tcPr>
            <w:tcW w:w="635" w:type="dxa"/>
            <w:vAlign w:val="center"/>
          </w:tcPr>
          <w:p w14:paraId="5242E8C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34.6 </w:t>
            </w:r>
          </w:p>
        </w:tc>
        <w:tc>
          <w:tcPr>
            <w:tcW w:w="635" w:type="dxa"/>
            <w:vAlign w:val="center"/>
          </w:tcPr>
          <w:p w14:paraId="6BE99DF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5.8 </w:t>
            </w:r>
          </w:p>
        </w:tc>
        <w:tc>
          <w:tcPr>
            <w:tcW w:w="635" w:type="dxa"/>
            <w:vAlign w:val="center"/>
          </w:tcPr>
          <w:p w14:paraId="7C5F08D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4.6 </w:t>
            </w:r>
          </w:p>
        </w:tc>
        <w:tc>
          <w:tcPr>
            <w:tcW w:w="635" w:type="dxa"/>
            <w:vAlign w:val="center"/>
          </w:tcPr>
          <w:p w14:paraId="64E30BC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14.7 </w:t>
            </w:r>
          </w:p>
        </w:tc>
        <w:tc>
          <w:tcPr>
            <w:tcW w:w="635" w:type="dxa"/>
            <w:vAlign w:val="center"/>
          </w:tcPr>
          <w:p w14:paraId="7547ABE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4.6 </w:t>
            </w:r>
          </w:p>
        </w:tc>
        <w:tc>
          <w:tcPr>
            <w:tcW w:w="635" w:type="dxa"/>
            <w:vAlign w:val="center"/>
          </w:tcPr>
          <w:p w14:paraId="5999C7B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0.5 </w:t>
            </w:r>
          </w:p>
        </w:tc>
      </w:tr>
      <w:tr w:rsidR="00480677" w:rsidRPr="00480677" w14:paraId="4E0522EB" w14:textId="77777777" w:rsidTr="00800175">
        <w:trPr>
          <w:trHeight w:val="240"/>
        </w:trPr>
        <w:tc>
          <w:tcPr>
            <w:tcW w:w="2820" w:type="dxa"/>
            <w:vAlign w:val="center"/>
          </w:tcPr>
          <w:p w14:paraId="6447454A"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発達障害</w:t>
            </w:r>
          </w:p>
        </w:tc>
        <w:tc>
          <w:tcPr>
            <w:tcW w:w="635" w:type="dxa"/>
            <w:tcBorders>
              <w:right w:val="double" w:sz="4" w:space="0" w:color="auto"/>
            </w:tcBorders>
            <w:vAlign w:val="center"/>
          </w:tcPr>
          <w:p w14:paraId="1D3A1D4C"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446</w:t>
            </w:r>
          </w:p>
        </w:tc>
        <w:tc>
          <w:tcPr>
            <w:tcW w:w="635" w:type="dxa"/>
            <w:tcBorders>
              <w:left w:val="double" w:sz="4" w:space="0" w:color="auto"/>
            </w:tcBorders>
            <w:vAlign w:val="center"/>
          </w:tcPr>
          <w:p w14:paraId="5982B849"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46.2 </w:t>
            </w:r>
          </w:p>
        </w:tc>
        <w:tc>
          <w:tcPr>
            <w:tcW w:w="635" w:type="dxa"/>
            <w:shd w:val="clear" w:color="auto" w:fill="FFF2CC" w:themeFill="accent4" w:themeFillTint="33"/>
            <w:vAlign w:val="center"/>
          </w:tcPr>
          <w:p w14:paraId="06E4B3E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57.4 </w:t>
            </w:r>
          </w:p>
        </w:tc>
        <w:tc>
          <w:tcPr>
            <w:tcW w:w="635" w:type="dxa"/>
            <w:vAlign w:val="center"/>
          </w:tcPr>
          <w:p w14:paraId="0ED616D6"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11.2 </w:t>
            </w:r>
          </w:p>
        </w:tc>
        <w:tc>
          <w:tcPr>
            <w:tcW w:w="635" w:type="dxa"/>
            <w:vAlign w:val="center"/>
          </w:tcPr>
          <w:p w14:paraId="4636BD86"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6.5 </w:t>
            </w:r>
          </w:p>
        </w:tc>
        <w:tc>
          <w:tcPr>
            <w:tcW w:w="635" w:type="dxa"/>
            <w:vAlign w:val="center"/>
          </w:tcPr>
          <w:p w14:paraId="3D1196D8"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25.1 </w:t>
            </w:r>
          </w:p>
        </w:tc>
        <w:tc>
          <w:tcPr>
            <w:tcW w:w="635" w:type="dxa"/>
            <w:vAlign w:val="center"/>
          </w:tcPr>
          <w:p w14:paraId="66D4BC26"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5.4 </w:t>
            </w:r>
          </w:p>
        </w:tc>
        <w:tc>
          <w:tcPr>
            <w:tcW w:w="635" w:type="dxa"/>
            <w:vAlign w:val="center"/>
          </w:tcPr>
          <w:p w14:paraId="0A42FC4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16.8 </w:t>
            </w:r>
          </w:p>
        </w:tc>
        <w:tc>
          <w:tcPr>
            <w:tcW w:w="635" w:type="dxa"/>
            <w:vAlign w:val="center"/>
          </w:tcPr>
          <w:p w14:paraId="46D5475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7.4 </w:t>
            </w:r>
          </w:p>
        </w:tc>
        <w:tc>
          <w:tcPr>
            <w:tcW w:w="635" w:type="dxa"/>
            <w:vAlign w:val="center"/>
          </w:tcPr>
          <w:p w14:paraId="7F1FF2F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4.0 </w:t>
            </w:r>
          </w:p>
        </w:tc>
        <w:tc>
          <w:tcPr>
            <w:tcW w:w="635" w:type="dxa"/>
            <w:vAlign w:val="center"/>
          </w:tcPr>
          <w:p w14:paraId="07B88CF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0.7 </w:t>
            </w:r>
          </w:p>
        </w:tc>
      </w:tr>
      <w:tr w:rsidR="00480677" w:rsidRPr="00480677" w14:paraId="0D731122" w14:textId="77777777" w:rsidTr="00800175">
        <w:trPr>
          <w:trHeight w:val="240"/>
        </w:trPr>
        <w:tc>
          <w:tcPr>
            <w:tcW w:w="2820" w:type="dxa"/>
            <w:vAlign w:val="center"/>
          </w:tcPr>
          <w:p w14:paraId="361971E1"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精神障害</w:t>
            </w:r>
          </w:p>
        </w:tc>
        <w:tc>
          <w:tcPr>
            <w:tcW w:w="635" w:type="dxa"/>
            <w:tcBorders>
              <w:right w:val="double" w:sz="4" w:space="0" w:color="auto"/>
            </w:tcBorders>
            <w:vAlign w:val="center"/>
          </w:tcPr>
          <w:p w14:paraId="09329CC8"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815</w:t>
            </w:r>
          </w:p>
        </w:tc>
        <w:tc>
          <w:tcPr>
            <w:tcW w:w="635" w:type="dxa"/>
            <w:tcBorders>
              <w:left w:val="double" w:sz="4" w:space="0" w:color="auto"/>
            </w:tcBorders>
            <w:vAlign w:val="center"/>
          </w:tcPr>
          <w:p w14:paraId="75B5688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21.0 </w:t>
            </w:r>
          </w:p>
        </w:tc>
        <w:tc>
          <w:tcPr>
            <w:tcW w:w="635" w:type="dxa"/>
            <w:shd w:val="clear" w:color="auto" w:fill="FFF2CC" w:themeFill="accent4" w:themeFillTint="33"/>
            <w:vAlign w:val="center"/>
          </w:tcPr>
          <w:p w14:paraId="4B7865B3"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30.6 </w:t>
            </w:r>
          </w:p>
        </w:tc>
        <w:tc>
          <w:tcPr>
            <w:tcW w:w="635" w:type="dxa"/>
            <w:vAlign w:val="center"/>
          </w:tcPr>
          <w:p w14:paraId="64E26FB3"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25.9 </w:t>
            </w:r>
          </w:p>
        </w:tc>
        <w:tc>
          <w:tcPr>
            <w:tcW w:w="635" w:type="dxa"/>
            <w:vAlign w:val="center"/>
          </w:tcPr>
          <w:p w14:paraId="5DE4008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13.7 </w:t>
            </w:r>
          </w:p>
        </w:tc>
        <w:tc>
          <w:tcPr>
            <w:tcW w:w="635" w:type="dxa"/>
            <w:vAlign w:val="center"/>
          </w:tcPr>
          <w:p w14:paraId="0EF59829"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13.6 </w:t>
            </w:r>
          </w:p>
        </w:tc>
        <w:tc>
          <w:tcPr>
            <w:tcW w:w="635" w:type="dxa"/>
            <w:vAlign w:val="center"/>
          </w:tcPr>
          <w:p w14:paraId="7EDB113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2.3 </w:t>
            </w:r>
          </w:p>
        </w:tc>
        <w:tc>
          <w:tcPr>
            <w:tcW w:w="635" w:type="dxa"/>
            <w:vAlign w:val="center"/>
          </w:tcPr>
          <w:p w14:paraId="352F7CC3"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29.9 </w:t>
            </w:r>
          </w:p>
        </w:tc>
        <w:tc>
          <w:tcPr>
            <w:tcW w:w="635" w:type="dxa"/>
            <w:vAlign w:val="center"/>
          </w:tcPr>
          <w:p w14:paraId="79D2175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4.7 </w:t>
            </w:r>
          </w:p>
        </w:tc>
        <w:tc>
          <w:tcPr>
            <w:tcW w:w="635" w:type="dxa"/>
            <w:vAlign w:val="center"/>
          </w:tcPr>
          <w:p w14:paraId="0BD6178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3.4 </w:t>
            </w:r>
          </w:p>
        </w:tc>
        <w:tc>
          <w:tcPr>
            <w:tcW w:w="635" w:type="dxa"/>
            <w:vAlign w:val="center"/>
          </w:tcPr>
          <w:p w14:paraId="2F52903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 </w:t>
            </w:r>
          </w:p>
        </w:tc>
      </w:tr>
      <w:tr w:rsidR="00480677" w:rsidRPr="00480677" w14:paraId="4677F8F6" w14:textId="77777777" w:rsidTr="00800175">
        <w:trPr>
          <w:trHeight w:val="240"/>
        </w:trPr>
        <w:tc>
          <w:tcPr>
            <w:tcW w:w="2820" w:type="dxa"/>
            <w:vAlign w:val="center"/>
          </w:tcPr>
          <w:p w14:paraId="1264EA98"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高次脳機能障害</w:t>
            </w:r>
          </w:p>
        </w:tc>
        <w:tc>
          <w:tcPr>
            <w:tcW w:w="635" w:type="dxa"/>
            <w:tcBorders>
              <w:right w:val="double" w:sz="4" w:space="0" w:color="auto"/>
            </w:tcBorders>
            <w:vAlign w:val="center"/>
          </w:tcPr>
          <w:p w14:paraId="44888742"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74</w:t>
            </w:r>
          </w:p>
        </w:tc>
        <w:tc>
          <w:tcPr>
            <w:tcW w:w="635" w:type="dxa"/>
            <w:tcBorders>
              <w:left w:val="double" w:sz="4" w:space="0" w:color="auto"/>
            </w:tcBorders>
            <w:vAlign w:val="center"/>
          </w:tcPr>
          <w:p w14:paraId="44B9D81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18.9 </w:t>
            </w:r>
          </w:p>
        </w:tc>
        <w:tc>
          <w:tcPr>
            <w:tcW w:w="635" w:type="dxa"/>
            <w:vAlign w:val="center"/>
          </w:tcPr>
          <w:p w14:paraId="28A43138"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25.7 </w:t>
            </w:r>
          </w:p>
        </w:tc>
        <w:tc>
          <w:tcPr>
            <w:tcW w:w="635" w:type="dxa"/>
            <w:shd w:val="clear" w:color="auto" w:fill="FFF2CC" w:themeFill="accent4" w:themeFillTint="33"/>
            <w:vAlign w:val="center"/>
          </w:tcPr>
          <w:p w14:paraId="3E00E7A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33.8 </w:t>
            </w:r>
          </w:p>
        </w:tc>
        <w:tc>
          <w:tcPr>
            <w:tcW w:w="635" w:type="dxa"/>
            <w:vAlign w:val="center"/>
          </w:tcPr>
          <w:p w14:paraId="43C4590C"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21.6 </w:t>
            </w:r>
          </w:p>
        </w:tc>
        <w:tc>
          <w:tcPr>
            <w:tcW w:w="635" w:type="dxa"/>
            <w:vAlign w:val="center"/>
          </w:tcPr>
          <w:p w14:paraId="5E98F79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13.5 </w:t>
            </w:r>
          </w:p>
        </w:tc>
        <w:tc>
          <w:tcPr>
            <w:tcW w:w="635" w:type="dxa"/>
            <w:vAlign w:val="center"/>
          </w:tcPr>
          <w:p w14:paraId="2D5FAB69"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635" w:type="dxa"/>
            <w:vAlign w:val="center"/>
          </w:tcPr>
          <w:p w14:paraId="4A3F942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21.6 </w:t>
            </w:r>
          </w:p>
        </w:tc>
        <w:tc>
          <w:tcPr>
            <w:tcW w:w="635" w:type="dxa"/>
            <w:vAlign w:val="center"/>
          </w:tcPr>
          <w:p w14:paraId="0423F1D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4.1 </w:t>
            </w:r>
          </w:p>
        </w:tc>
        <w:tc>
          <w:tcPr>
            <w:tcW w:w="635" w:type="dxa"/>
            <w:vAlign w:val="center"/>
          </w:tcPr>
          <w:p w14:paraId="7202869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9.5 </w:t>
            </w:r>
          </w:p>
        </w:tc>
        <w:tc>
          <w:tcPr>
            <w:tcW w:w="635" w:type="dxa"/>
            <w:vAlign w:val="center"/>
          </w:tcPr>
          <w:p w14:paraId="65F36BB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1.4 </w:t>
            </w:r>
          </w:p>
        </w:tc>
      </w:tr>
      <w:tr w:rsidR="00480677" w:rsidRPr="00480677" w14:paraId="5585A96B" w14:textId="77777777" w:rsidTr="00800175">
        <w:trPr>
          <w:trHeight w:val="240"/>
        </w:trPr>
        <w:tc>
          <w:tcPr>
            <w:tcW w:w="2820" w:type="dxa"/>
            <w:vAlign w:val="center"/>
          </w:tcPr>
          <w:p w14:paraId="0396D907"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難病・特定疾患</w:t>
            </w:r>
          </w:p>
        </w:tc>
        <w:tc>
          <w:tcPr>
            <w:tcW w:w="635" w:type="dxa"/>
            <w:tcBorders>
              <w:right w:val="double" w:sz="4" w:space="0" w:color="auto"/>
            </w:tcBorders>
            <w:vAlign w:val="center"/>
          </w:tcPr>
          <w:p w14:paraId="4D1084FC"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189</w:t>
            </w:r>
          </w:p>
        </w:tc>
        <w:tc>
          <w:tcPr>
            <w:tcW w:w="635" w:type="dxa"/>
            <w:tcBorders>
              <w:left w:val="double" w:sz="4" w:space="0" w:color="auto"/>
            </w:tcBorders>
            <w:vAlign w:val="center"/>
          </w:tcPr>
          <w:p w14:paraId="0DCA8E2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16.4 </w:t>
            </w:r>
          </w:p>
        </w:tc>
        <w:tc>
          <w:tcPr>
            <w:tcW w:w="635" w:type="dxa"/>
            <w:vAlign w:val="center"/>
          </w:tcPr>
          <w:p w14:paraId="2EBCBA33"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25.9 </w:t>
            </w:r>
          </w:p>
        </w:tc>
        <w:tc>
          <w:tcPr>
            <w:tcW w:w="635" w:type="dxa"/>
            <w:shd w:val="clear" w:color="auto" w:fill="FFF2CC" w:themeFill="accent4" w:themeFillTint="33"/>
            <w:vAlign w:val="center"/>
          </w:tcPr>
          <w:p w14:paraId="1940014F"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34.4 </w:t>
            </w:r>
          </w:p>
        </w:tc>
        <w:tc>
          <w:tcPr>
            <w:tcW w:w="635" w:type="dxa"/>
            <w:vAlign w:val="center"/>
          </w:tcPr>
          <w:p w14:paraId="477EF1D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19.6 </w:t>
            </w:r>
          </w:p>
        </w:tc>
        <w:tc>
          <w:tcPr>
            <w:tcW w:w="635" w:type="dxa"/>
            <w:vAlign w:val="center"/>
          </w:tcPr>
          <w:p w14:paraId="6C0FA8A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9.5 </w:t>
            </w:r>
          </w:p>
        </w:tc>
        <w:tc>
          <w:tcPr>
            <w:tcW w:w="635" w:type="dxa"/>
            <w:vAlign w:val="center"/>
          </w:tcPr>
          <w:p w14:paraId="2FC604AE"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 </w:t>
            </w:r>
          </w:p>
        </w:tc>
        <w:tc>
          <w:tcPr>
            <w:tcW w:w="635" w:type="dxa"/>
            <w:vAlign w:val="center"/>
          </w:tcPr>
          <w:p w14:paraId="5AAE6458"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27.0 </w:t>
            </w:r>
          </w:p>
        </w:tc>
        <w:tc>
          <w:tcPr>
            <w:tcW w:w="635" w:type="dxa"/>
            <w:vAlign w:val="center"/>
          </w:tcPr>
          <w:p w14:paraId="6F4C7BB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1.1 </w:t>
            </w:r>
          </w:p>
        </w:tc>
        <w:tc>
          <w:tcPr>
            <w:tcW w:w="635" w:type="dxa"/>
            <w:vAlign w:val="center"/>
          </w:tcPr>
          <w:p w14:paraId="64328C4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4.2 </w:t>
            </w:r>
          </w:p>
        </w:tc>
        <w:tc>
          <w:tcPr>
            <w:tcW w:w="635" w:type="dxa"/>
            <w:vAlign w:val="center"/>
          </w:tcPr>
          <w:p w14:paraId="023C11DB"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r>
      <w:tr w:rsidR="00480677" w:rsidRPr="00480677" w14:paraId="33E10139" w14:textId="77777777" w:rsidTr="00800175">
        <w:trPr>
          <w:trHeight w:val="240"/>
        </w:trPr>
        <w:tc>
          <w:tcPr>
            <w:tcW w:w="2820" w:type="dxa"/>
            <w:vAlign w:val="center"/>
          </w:tcPr>
          <w:p w14:paraId="03C143D2" w14:textId="77777777" w:rsidR="00480677" w:rsidRPr="00480677" w:rsidRDefault="00480677" w:rsidP="0048067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慢性疾患</w:t>
            </w:r>
          </w:p>
        </w:tc>
        <w:tc>
          <w:tcPr>
            <w:tcW w:w="635" w:type="dxa"/>
            <w:tcBorders>
              <w:right w:val="double" w:sz="4" w:space="0" w:color="auto"/>
            </w:tcBorders>
            <w:vAlign w:val="center"/>
          </w:tcPr>
          <w:p w14:paraId="28538085"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249</w:t>
            </w:r>
          </w:p>
        </w:tc>
        <w:tc>
          <w:tcPr>
            <w:tcW w:w="635" w:type="dxa"/>
            <w:tcBorders>
              <w:left w:val="double" w:sz="4" w:space="0" w:color="auto"/>
            </w:tcBorders>
            <w:vAlign w:val="center"/>
          </w:tcPr>
          <w:p w14:paraId="26762EC2"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12.0 </w:t>
            </w:r>
          </w:p>
        </w:tc>
        <w:tc>
          <w:tcPr>
            <w:tcW w:w="635" w:type="dxa"/>
            <w:vAlign w:val="center"/>
          </w:tcPr>
          <w:p w14:paraId="1EEC840C"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20.9 </w:t>
            </w:r>
          </w:p>
        </w:tc>
        <w:tc>
          <w:tcPr>
            <w:tcW w:w="635" w:type="dxa"/>
            <w:shd w:val="clear" w:color="auto" w:fill="FFF2CC" w:themeFill="accent4" w:themeFillTint="33"/>
            <w:vAlign w:val="center"/>
          </w:tcPr>
          <w:p w14:paraId="72928358"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39.0 </w:t>
            </w:r>
          </w:p>
        </w:tc>
        <w:tc>
          <w:tcPr>
            <w:tcW w:w="635" w:type="dxa"/>
            <w:vAlign w:val="center"/>
          </w:tcPr>
          <w:p w14:paraId="79C5AFA4"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20.1 </w:t>
            </w:r>
          </w:p>
        </w:tc>
        <w:tc>
          <w:tcPr>
            <w:tcW w:w="635" w:type="dxa"/>
            <w:vAlign w:val="center"/>
          </w:tcPr>
          <w:p w14:paraId="2FF01D57"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11.6 </w:t>
            </w:r>
          </w:p>
        </w:tc>
        <w:tc>
          <w:tcPr>
            <w:tcW w:w="635" w:type="dxa"/>
            <w:vAlign w:val="center"/>
          </w:tcPr>
          <w:p w14:paraId="29A268B3"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0.8 </w:t>
            </w:r>
          </w:p>
        </w:tc>
        <w:tc>
          <w:tcPr>
            <w:tcW w:w="635" w:type="dxa"/>
            <w:vAlign w:val="center"/>
          </w:tcPr>
          <w:p w14:paraId="5697698D"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28.5 </w:t>
            </w:r>
          </w:p>
        </w:tc>
        <w:tc>
          <w:tcPr>
            <w:tcW w:w="635" w:type="dxa"/>
            <w:vAlign w:val="center"/>
          </w:tcPr>
          <w:p w14:paraId="09B92DDA"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2.8 </w:t>
            </w:r>
          </w:p>
        </w:tc>
        <w:tc>
          <w:tcPr>
            <w:tcW w:w="635" w:type="dxa"/>
            <w:vAlign w:val="center"/>
          </w:tcPr>
          <w:p w14:paraId="2020BFB1"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 </w:t>
            </w:r>
          </w:p>
        </w:tc>
        <w:tc>
          <w:tcPr>
            <w:tcW w:w="635" w:type="dxa"/>
            <w:vAlign w:val="center"/>
          </w:tcPr>
          <w:p w14:paraId="2366A552" w14:textId="77777777" w:rsidR="00480677" w:rsidRPr="00480677" w:rsidRDefault="00480677" w:rsidP="0048067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1.2 </w:t>
            </w:r>
          </w:p>
        </w:tc>
      </w:tr>
    </w:tbl>
    <w:p w14:paraId="57B078D3" w14:textId="77777777" w:rsidR="001C5441" w:rsidRDefault="001C5441">
      <w:pPr>
        <w:widowControl/>
        <w:jc w:val="left"/>
      </w:pPr>
    </w:p>
    <w:p w14:paraId="508A754A" w14:textId="31A52F89" w:rsidR="008D03F2" w:rsidRPr="00A24A75" w:rsidRDefault="001C5441" w:rsidP="0017677A">
      <w:pPr>
        <w:pStyle w:val="ab"/>
        <w:spacing w:line="340" w:lineRule="exact"/>
        <w:rPr>
          <w:rFonts w:hAnsi="BIZ UDゴシック"/>
        </w:rPr>
      </w:pPr>
      <w:r w:rsidRPr="00A24A75">
        <w:rPr>
          <w:rFonts w:hAnsi="BIZ UDゴシック" w:hint="eastAsia"/>
        </w:rPr>
        <w:t>障害種別にみると、</w:t>
      </w:r>
      <w:r w:rsidR="0017677A" w:rsidRPr="00A24A75">
        <w:rPr>
          <w:rFonts w:hAnsi="BIZ UDゴシック" w:hint="eastAsia"/>
        </w:rPr>
        <w:t>音声・言語・そしゃく機能障害、</w:t>
      </w:r>
      <w:r w:rsidR="008D03F2" w:rsidRPr="00A24A75">
        <w:rPr>
          <w:rFonts w:hAnsi="BIZ UDゴシック" w:hint="eastAsia"/>
        </w:rPr>
        <w:t>知的障害、発達障害、精神障害では「母親」</w:t>
      </w:r>
      <w:r w:rsidR="0086726A" w:rsidRPr="00A24A75">
        <w:rPr>
          <w:rFonts w:hAnsi="BIZ UDゴシック" w:hint="eastAsia"/>
        </w:rPr>
        <w:t>の割合</w:t>
      </w:r>
      <w:r w:rsidR="008D03F2" w:rsidRPr="00A24A75">
        <w:rPr>
          <w:rFonts w:hAnsi="BIZ UDゴシック" w:hint="eastAsia"/>
        </w:rPr>
        <w:t>が最も多く、特に知的障害では</w:t>
      </w:r>
      <w:r w:rsidR="00FE468E" w:rsidRPr="00A24A75">
        <w:rPr>
          <w:rFonts w:hAnsi="BIZ UDゴシック" w:hint="eastAsia"/>
        </w:rPr>
        <w:t>７割近く</w:t>
      </w:r>
      <w:r w:rsidR="0086726A" w:rsidRPr="00A24A75">
        <w:rPr>
          <w:rFonts w:hAnsi="BIZ UDゴシック" w:hint="eastAsia"/>
        </w:rPr>
        <w:t>と</w:t>
      </w:r>
      <w:r w:rsidR="00FE468E" w:rsidRPr="00A24A75">
        <w:rPr>
          <w:rFonts w:hAnsi="BIZ UDゴシック" w:hint="eastAsia"/>
        </w:rPr>
        <w:t>なっており</w:t>
      </w:r>
      <w:r w:rsidR="008D03F2" w:rsidRPr="00A24A75">
        <w:rPr>
          <w:rFonts w:hAnsi="BIZ UDゴシック" w:hint="eastAsia"/>
        </w:rPr>
        <w:t>、「父親」</w:t>
      </w:r>
      <w:r w:rsidR="0086726A" w:rsidRPr="00A24A75">
        <w:rPr>
          <w:rFonts w:hAnsi="BIZ UDゴシック" w:hint="eastAsia"/>
        </w:rPr>
        <w:t>の割合</w:t>
      </w:r>
      <w:r w:rsidR="008D03F2" w:rsidRPr="00A24A75">
        <w:rPr>
          <w:rFonts w:hAnsi="BIZ UDゴシック" w:hint="eastAsia"/>
        </w:rPr>
        <w:t>も５割を超えています。</w:t>
      </w:r>
    </w:p>
    <w:p w14:paraId="6AC283ED" w14:textId="21108115" w:rsidR="008D03F2" w:rsidRPr="00A24A75" w:rsidRDefault="008D03F2" w:rsidP="008D03F2">
      <w:pPr>
        <w:pStyle w:val="ab"/>
        <w:spacing w:line="340" w:lineRule="exact"/>
        <w:rPr>
          <w:rFonts w:hAnsi="BIZ UDゴシック"/>
        </w:rPr>
      </w:pPr>
      <w:r w:rsidRPr="00A24A75">
        <w:rPr>
          <w:rFonts w:hAnsi="BIZ UDゴシック" w:hint="eastAsia"/>
        </w:rPr>
        <w:t>それ以外の</w:t>
      </w:r>
      <w:r w:rsidR="008E348D" w:rsidRPr="00A24A75">
        <w:rPr>
          <w:rFonts w:hAnsi="BIZ UDゴシック" w:hint="eastAsia"/>
        </w:rPr>
        <w:t>種別で</w:t>
      </w:r>
      <w:r w:rsidRPr="00A24A75">
        <w:rPr>
          <w:rFonts w:hAnsi="BIZ UDゴシック" w:hint="eastAsia"/>
        </w:rPr>
        <w:t>は「配偶者・パートナー」が最も多くなっています。</w:t>
      </w:r>
    </w:p>
    <w:p w14:paraId="2DB12717" w14:textId="4A6B54C5" w:rsidR="00433BD6" w:rsidRPr="00A24A75" w:rsidRDefault="008D03F2" w:rsidP="0017677A">
      <w:pPr>
        <w:pStyle w:val="ab"/>
        <w:spacing w:line="340" w:lineRule="exact"/>
        <w:rPr>
          <w:rFonts w:hAnsi="BIZ UDゴシック"/>
        </w:rPr>
      </w:pPr>
      <w:r w:rsidRPr="00A24A75">
        <w:rPr>
          <w:rFonts w:hAnsi="BIZ UDゴシック" w:hint="eastAsia"/>
        </w:rPr>
        <w:t>また、知的障害では「グループホーム等での集団生活」</w:t>
      </w:r>
      <w:r w:rsidR="0086726A" w:rsidRPr="00A24A75">
        <w:rPr>
          <w:rFonts w:hAnsi="BIZ UDゴシック" w:hint="eastAsia"/>
        </w:rPr>
        <w:t>の割合</w:t>
      </w:r>
      <w:r w:rsidRPr="00A24A75">
        <w:rPr>
          <w:rFonts w:hAnsi="BIZ UDゴシック" w:hint="eastAsia"/>
        </w:rPr>
        <w:t>が</w:t>
      </w:r>
      <w:r w:rsidR="0017677A" w:rsidRPr="00A24A75">
        <w:rPr>
          <w:rFonts w:hAnsi="BIZ UDゴシック" w:hint="eastAsia"/>
        </w:rPr>
        <w:t>14.7</w:t>
      </w:r>
      <w:r w:rsidRPr="00A24A75">
        <w:rPr>
          <w:rFonts w:hAnsi="BIZ UDゴシック"/>
        </w:rPr>
        <w:t>％と比較的多く、「ひと</w:t>
      </w:r>
      <w:r w:rsidRPr="00A24A75">
        <w:rPr>
          <w:rFonts w:hAnsi="BIZ UDゴシック" w:hint="eastAsia"/>
        </w:rPr>
        <w:t>り暮らし」</w:t>
      </w:r>
      <w:r w:rsidR="0086726A" w:rsidRPr="00A24A75">
        <w:rPr>
          <w:rFonts w:hAnsi="BIZ UDゴシック" w:hint="eastAsia"/>
        </w:rPr>
        <w:t>の割合</w:t>
      </w:r>
      <w:r w:rsidRPr="00A24A75">
        <w:rPr>
          <w:rFonts w:hAnsi="BIZ UDゴシック" w:hint="eastAsia"/>
        </w:rPr>
        <w:t>は反対に、</w:t>
      </w:r>
      <w:r w:rsidR="0017677A" w:rsidRPr="00A24A75">
        <w:rPr>
          <w:rFonts w:hAnsi="BIZ UDゴシック" w:hint="eastAsia"/>
        </w:rPr>
        <w:t>4.6</w:t>
      </w:r>
      <w:r w:rsidRPr="00A24A75">
        <w:rPr>
          <w:rFonts w:hAnsi="BIZ UDゴシック"/>
        </w:rPr>
        <w:t>％と他の</w:t>
      </w:r>
      <w:r w:rsidR="00C301E6" w:rsidRPr="00A24A75">
        <w:rPr>
          <w:rFonts w:hAnsi="BIZ UDゴシック" w:hint="eastAsia"/>
        </w:rPr>
        <w:t>種別</w:t>
      </w:r>
      <w:r w:rsidRPr="00A24A75">
        <w:rPr>
          <w:rFonts w:hAnsi="BIZ UDゴシック"/>
        </w:rPr>
        <w:t>より少なくなっています。</w:t>
      </w:r>
      <w:r w:rsidR="00433BD6" w:rsidRPr="00A24A75">
        <w:rPr>
          <w:rFonts w:hAnsi="BIZ UDゴシック"/>
        </w:rPr>
        <w:br w:type="page"/>
      </w:r>
    </w:p>
    <w:p w14:paraId="19568273" w14:textId="41237679" w:rsidR="00433BD6" w:rsidRPr="00433BD6" w:rsidRDefault="00433BD6" w:rsidP="00433BD6">
      <w:pPr>
        <w:pStyle w:val="ac"/>
        <w:spacing w:before="108" w:after="180"/>
        <w:ind w:left="585" w:hanging="480"/>
        <w:rPr>
          <w:rFonts w:hAnsi="BIZ UDゴシック"/>
        </w:rPr>
      </w:pPr>
      <w:bookmarkStart w:id="11" w:name="_Toc217568263"/>
      <w:r>
        <w:rPr>
          <w:rFonts w:hAnsi="BIZ UDゴシック" w:hint="eastAsia"/>
        </w:rPr>
        <w:t>④住まい</w:t>
      </w:r>
      <w:r w:rsidRPr="00433BD6">
        <w:rPr>
          <w:rFonts w:hAnsi="BIZ UDゴシック" w:hint="eastAsia"/>
        </w:rPr>
        <w:t>【在宅障害者】</w:t>
      </w:r>
      <w:bookmarkEnd w:id="11"/>
    </w:p>
    <w:p w14:paraId="077471AC" w14:textId="7ADF4F0F" w:rsidR="00433BD6" w:rsidRPr="00480677" w:rsidRDefault="003D2C4B" w:rsidP="00433BD6">
      <w:r w:rsidRPr="003D2C4B">
        <w:rPr>
          <w:noProof/>
        </w:rPr>
        <w:drawing>
          <wp:anchor distT="0" distB="0" distL="114300" distR="114300" simplePos="0" relativeHeight="252061696" behindDoc="0" locked="0" layoutInCell="1" allowOverlap="1" wp14:anchorId="035A0DDF" wp14:editId="53943638">
            <wp:simplePos x="0" y="0"/>
            <wp:positionH relativeFrom="column">
              <wp:posOffset>1023620</wp:posOffset>
            </wp:positionH>
            <wp:positionV relativeFrom="paragraph">
              <wp:posOffset>112416</wp:posOffset>
            </wp:positionV>
            <wp:extent cx="5594509" cy="744855"/>
            <wp:effectExtent l="0" t="0" r="0" b="0"/>
            <wp:wrapNone/>
            <wp:docPr id="189810933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4509"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999C5" w14:textId="4F4A9267" w:rsidR="00433BD6" w:rsidRPr="00480677" w:rsidRDefault="00433BD6" w:rsidP="00433BD6"/>
    <w:p w14:paraId="2464599D" w14:textId="4D8EB34C" w:rsidR="0011334A" w:rsidRDefault="0011334A" w:rsidP="00433BD6"/>
    <w:p w14:paraId="51CCDC94" w14:textId="392116B6" w:rsidR="00433BD6" w:rsidRPr="00480677" w:rsidRDefault="003D2C4B" w:rsidP="00433BD6">
      <w:r w:rsidRPr="003D2C4B">
        <w:rPr>
          <w:noProof/>
        </w:rPr>
        <w:drawing>
          <wp:anchor distT="0" distB="0" distL="114300" distR="114300" simplePos="0" relativeHeight="252059648" behindDoc="0" locked="0" layoutInCell="1" allowOverlap="1" wp14:anchorId="115762C5" wp14:editId="38D52F28">
            <wp:simplePos x="0" y="0"/>
            <wp:positionH relativeFrom="column">
              <wp:posOffset>-508635</wp:posOffset>
            </wp:positionH>
            <wp:positionV relativeFrom="paragraph">
              <wp:posOffset>179070</wp:posOffset>
            </wp:positionV>
            <wp:extent cx="7497128" cy="858203"/>
            <wp:effectExtent l="0" t="0" r="0" b="0"/>
            <wp:wrapNone/>
            <wp:docPr id="101891510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6F494" w14:textId="22C9EFA8" w:rsidR="00433BD6" w:rsidRPr="00480677" w:rsidRDefault="00433BD6" w:rsidP="00433BD6"/>
    <w:p w14:paraId="4651B14D" w14:textId="7CE03210" w:rsidR="00433BD6" w:rsidRDefault="00433BD6" w:rsidP="00433BD6"/>
    <w:p w14:paraId="470BA127" w14:textId="742C31A2" w:rsidR="00433BD6" w:rsidRDefault="00433BD6" w:rsidP="00433BD6"/>
    <w:p w14:paraId="24322844" w14:textId="1E47804B" w:rsidR="00433BD6" w:rsidRDefault="00433BD6" w:rsidP="00433BD6"/>
    <w:p w14:paraId="333F7D0A" w14:textId="57F227E1" w:rsidR="00433BD6" w:rsidRPr="007F3A54" w:rsidRDefault="0011334A" w:rsidP="00433BD6">
      <w:pPr>
        <w:pStyle w:val="ab"/>
        <w:spacing w:line="340" w:lineRule="exact"/>
        <w:rPr>
          <w:rFonts w:hAnsi="BIZ UDゴシック"/>
        </w:rPr>
      </w:pPr>
      <w:r>
        <w:rPr>
          <w:rFonts w:hAnsi="BIZ UDゴシック" w:hint="eastAsia"/>
        </w:rPr>
        <w:t>住まい</w:t>
      </w:r>
      <w:r w:rsidR="00433BD6">
        <w:rPr>
          <w:rFonts w:hAnsi="BIZ UDゴシック" w:hint="eastAsia"/>
        </w:rPr>
        <w:t>は、「</w:t>
      </w:r>
      <w:r>
        <w:rPr>
          <w:rFonts w:hAnsi="BIZ UDゴシック" w:hint="eastAsia"/>
        </w:rPr>
        <w:t>持ち家（一戸建て・マンションなど）</w:t>
      </w:r>
      <w:r w:rsidR="00433BD6">
        <w:rPr>
          <w:rFonts w:hAnsi="BIZ UDゴシック" w:hint="eastAsia"/>
        </w:rPr>
        <w:t>」の割合が</w:t>
      </w:r>
      <w:r>
        <w:rPr>
          <w:rFonts w:hAnsi="BIZ UDゴシック" w:hint="eastAsia"/>
        </w:rPr>
        <w:t>54.4</w:t>
      </w:r>
      <w:r w:rsidR="00433BD6">
        <w:rPr>
          <w:rFonts w:hAnsi="BIZ UDゴシック" w:hint="eastAsia"/>
        </w:rPr>
        <w:t>％と最も高く、次いで「</w:t>
      </w:r>
      <w:r>
        <w:rPr>
          <w:rFonts w:hAnsi="BIZ UDゴシック" w:hint="eastAsia"/>
        </w:rPr>
        <w:t>民間の賃貸住宅（ＵＲ賃貸を含む）</w:t>
      </w:r>
      <w:r w:rsidR="00433BD6">
        <w:rPr>
          <w:rFonts w:hAnsi="BIZ UDゴシック" w:hint="eastAsia"/>
        </w:rPr>
        <w:t>」の割合が</w:t>
      </w:r>
      <w:r>
        <w:rPr>
          <w:rFonts w:hAnsi="BIZ UDゴシック" w:hint="eastAsia"/>
        </w:rPr>
        <w:t>28.1</w:t>
      </w:r>
      <w:r w:rsidR="00433BD6">
        <w:rPr>
          <w:rFonts w:hAnsi="BIZ UDゴシック" w:hint="eastAsia"/>
        </w:rPr>
        <w:t>％と続いています。</w:t>
      </w:r>
    </w:p>
    <w:p w14:paraId="25ACB549" w14:textId="697AB96C" w:rsidR="00433BD6" w:rsidRPr="00480677" w:rsidRDefault="00433BD6" w:rsidP="00433BD6"/>
    <w:p w14:paraId="285EF6C2" w14:textId="77777777" w:rsidR="00433BD6" w:rsidRPr="00433BD6" w:rsidRDefault="00433BD6">
      <w:pPr>
        <w:widowControl/>
        <w:jc w:val="left"/>
      </w:pPr>
    </w:p>
    <w:p w14:paraId="4A036877" w14:textId="0F185710" w:rsidR="00581105" w:rsidRPr="00433BD6" w:rsidRDefault="00581105" w:rsidP="00581105">
      <w:pPr>
        <w:pStyle w:val="ac"/>
        <w:spacing w:before="108" w:after="180"/>
        <w:ind w:left="585" w:hanging="480"/>
        <w:rPr>
          <w:rFonts w:hAnsi="BIZ UDゴシック"/>
        </w:rPr>
      </w:pPr>
      <w:bookmarkStart w:id="12" w:name="_Toc217568264"/>
      <w:r>
        <w:rPr>
          <w:rFonts w:hAnsi="BIZ UDゴシック" w:hint="eastAsia"/>
        </w:rPr>
        <w:t>⑤手帳の種類</w:t>
      </w:r>
      <w:r w:rsidRPr="00433BD6">
        <w:rPr>
          <w:rFonts w:hAnsi="BIZ UDゴシック" w:hint="eastAsia"/>
        </w:rPr>
        <w:t>【在宅障害者】</w:t>
      </w:r>
      <w:bookmarkEnd w:id="12"/>
    </w:p>
    <w:p w14:paraId="7FCB7C16" w14:textId="3807A190" w:rsidR="00581105" w:rsidRPr="00480677" w:rsidRDefault="003D2C4B" w:rsidP="00581105">
      <w:r w:rsidRPr="003D2C4B">
        <w:rPr>
          <w:noProof/>
        </w:rPr>
        <w:drawing>
          <wp:anchor distT="0" distB="0" distL="114300" distR="114300" simplePos="0" relativeHeight="252063744" behindDoc="0" locked="0" layoutInCell="1" allowOverlap="1" wp14:anchorId="1DB3E071" wp14:editId="60D3CA60">
            <wp:simplePos x="0" y="0"/>
            <wp:positionH relativeFrom="column">
              <wp:posOffset>483235</wp:posOffset>
            </wp:positionH>
            <wp:positionV relativeFrom="paragraph">
              <wp:posOffset>95250</wp:posOffset>
            </wp:positionV>
            <wp:extent cx="5513546" cy="2153603"/>
            <wp:effectExtent l="0" t="0" r="0" b="0"/>
            <wp:wrapNone/>
            <wp:docPr id="9192437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13546" cy="21536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4568C" w14:textId="6019BBFB" w:rsidR="00581105" w:rsidRPr="00480677" w:rsidRDefault="00581105" w:rsidP="00581105"/>
    <w:p w14:paraId="70590AC1" w14:textId="31D62E53" w:rsidR="00581105" w:rsidRDefault="00581105" w:rsidP="00581105"/>
    <w:p w14:paraId="22FE7C69" w14:textId="394D9492" w:rsidR="00581105" w:rsidRPr="00480677" w:rsidRDefault="00581105" w:rsidP="00581105"/>
    <w:p w14:paraId="17F78A02" w14:textId="77777777" w:rsidR="00581105" w:rsidRDefault="00581105" w:rsidP="00581105"/>
    <w:p w14:paraId="6728BD7F" w14:textId="77777777" w:rsidR="00A43F1C" w:rsidRDefault="00A43F1C" w:rsidP="00581105"/>
    <w:p w14:paraId="7D498A66" w14:textId="77777777" w:rsidR="00A43F1C" w:rsidRDefault="00A43F1C" w:rsidP="00581105"/>
    <w:p w14:paraId="4420B3C3" w14:textId="77777777" w:rsidR="00A43F1C" w:rsidRPr="00480677" w:rsidRDefault="00A43F1C" w:rsidP="00581105"/>
    <w:p w14:paraId="0E763B9B" w14:textId="77777777" w:rsidR="00581105" w:rsidRDefault="00581105" w:rsidP="00581105"/>
    <w:p w14:paraId="68D96AB8" w14:textId="77777777" w:rsidR="00581105" w:rsidRDefault="00581105" w:rsidP="00581105"/>
    <w:p w14:paraId="77E004A2" w14:textId="77777777" w:rsidR="00581105" w:rsidRDefault="00581105" w:rsidP="00581105"/>
    <w:p w14:paraId="681EBB5A" w14:textId="5928031D" w:rsidR="00581105" w:rsidRPr="007F3A54" w:rsidRDefault="00A43F1C" w:rsidP="00581105">
      <w:pPr>
        <w:pStyle w:val="ab"/>
        <w:spacing w:line="340" w:lineRule="exact"/>
        <w:rPr>
          <w:rFonts w:hAnsi="BIZ UDゴシック"/>
        </w:rPr>
      </w:pPr>
      <w:r>
        <w:rPr>
          <w:rFonts w:hAnsi="BIZ UDゴシック" w:hint="eastAsia"/>
        </w:rPr>
        <w:t>手帳の種類</w:t>
      </w:r>
      <w:r w:rsidR="00581105">
        <w:rPr>
          <w:rFonts w:hAnsi="BIZ UDゴシック" w:hint="eastAsia"/>
        </w:rPr>
        <w:t>は、「</w:t>
      </w:r>
      <w:r w:rsidRPr="00A43F1C">
        <w:rPr>
          <w:rFonts w:hAnsi="BIZ UDゴシック" w:hint="eastAsia"/>
        </w:rPr>
        <w:t>身体障害者手帳</w:t>
      </w:r>
      <w:r w:rsidR="00581105">
        <w:rPr>
          <w:rFonts w:hAnsi="BIZ UDゴシック" w:hint="eastAsia"/>
        </w:rPr>
        <w:t>」の割合が</w:t>
      </w:r>
      <w:r>
        <w:rPr>
          <w:rFonts w:hAnsi="BIZ UDゴシック" w:hint="eastAsia"/>
        </w:rPr>
        <w:t>39.3</w:t>
      </w:r>
      <w:r w:rsidR="00581105">
        <w:rPr>
          <w:rFonts w:hAnsi="BIZ UDゴシック" w:hint="eastAsia"/>
        </w:rPr>
        <w:t>％と最も高く、次いで「</w:t>
      </w:r>
      <w:r w:rsidRPr="00A43F1C">
        <w:rPr>
          <w:rFonts w:hAnsi="BIZ UDゴシック" w:hint="eastAsia"/>
        </w:rPr>
        <w:t>自立支援医療費（精神通院）支給認定受給者証</w:t>
      </w:r>
      <w:r w:rsidR="00581105">
        <w:rPr>
          <w:rFonts w:hAnsi="BIZ UDゴシック" w:hint="eastAsia"/>
        </w:rPr>
        <w:t>」の割合が</w:t>
      </w:r>
      <w:r>
        <w:rPr>
          <w:rFonts w:hAnsi="BIZ UDゴシック" w:hint="eastAsia"/>
        </w:rPr>
        <w:t>31.2</w:t>
      </w:r>
      <w:r w:rsidR="00581105">
        <w:rPr>
          <w:rFonts w:hAnsi="BIZ UDゴシック" w:hint="eastAsia"/>
        </w:rPr>
        <w:t>％</w:t>
      </w:r>
      <w:r>
        <w:rPr>
          <w:rFonts w:hAnsi="BIZ UDゴシック" w:hint="eastAsia"/>
        </w:rPr>
        <w:t>、「</w:t>
      </w:r>
      <w:r w:rsidRPr="00A43F1C">
        <w:rPr>
          <w:rFonts w:hAnsi="BIZ UDゴシック" w:hint="eastAsia"/>
        </w:rPr>
        <w:t>精神障害者保健福祉手帳</w:t>
      </w:r>
      <w:r>
        <w:rPr>
          <w:rFonts w:hAnsi="BIZ UDゴシック" w:hint="eastAsia"/>
        </w:rPr>
        <w:t>」の割合が27.5％</w:t>
      </w:r>
      <w:r w:rsidR="00581105">
        <w:rPr>
          <w:rFonts w:hAnsi="BIZ UDゴシック" w:hint="eastAsia"/>
        </w:rPr>
        <w:t>と続いています。</w:t>
      </w:r>
    </w:p>
    <w:p w14:paraId="7E065950" w14:textId="77777777" w:rsidR="00581105" w:rsidRPr="00480677" w:rsidRDefault="00581105" w:rsidP="00581105"/>
    <w:p w14:paraId="05DA2D08" w14:textId="77777777" w:rsidR="00433BD6" w:rsidRPr="00581105" w:rsidRDefault="00433BD6">
      <w:pPr>
        <w:widowControl/>
        <w:jc w:val="left"/>
      </w:pPr>
    </w:p>
    <w:p w14:paraId="01314A9F" w14:textId="11CF7E38" w:rsidR="007C3BEE" w:rsidRPr="00433BD6" w:rsidRDefault="007C3BEE" w:rsidP="007C3BEE">
      <w:pPr>
        <w:pStyle w:val="ac"/>
        <w:spacing w:before="108" w:after="180"/>
        <w:ind w:left="585" w:hanging="480"/>
        <w:rPr>
          <w:rFonts w:hAnsi="BIZ UDゴシック"/>
        </w:rPr>
      </w:pPr>
      <w:bookmarkStart w:id="13" w:name="_Toc217568265"/>
      <w:r>
        <w:rPr>
          <w:rFonts w:hAnsi="BIZ UDゴシック" w:hint="eastAsia"/>
        </w:rPr>
        <w:t>⑥身体障害者手帳の等級</w:t>
      </w:r>
      <w:r w:rsidRPr="00433BD6">
        <w:rPr>
          <w:rFonts w:hAnsi="BIZ UDゴシック" w:hint="eastAsia"/>
        </w:rPr>
        <w:t>【在宅障害者】</w:t>
      </w:r>
      <w:bookmarkEnd w:id="13"/>
    </w:p>
    <w:p w14:paraId="5B08736D" w14:textId="71B2E1EA" w:rsidR="007C3BEE" w:rsidRPr="00480677" w:rsidRDefault="003D2C4B" w:rsidP="007C3BEE">
      <w:r w:rsidRPr="003D2C4B">
        <w:rPr>
          <w:noProof/>
        </w:rPr>
        <w:drawing>
          <wp:anchor distT="0" distB="0" distL="114300" distR="114300" simplePos="0" relativeHeight="252067840" behindDoc="0" locked="0" layoutInCell="1" allowOverlap="1" wp14:anchorId="16FAE54B" wp14:editId="1AF986BE">
            <wp:simplePos x="0" y="0"/>
            <wp:positionH relativeFrom="column">
              <wp:posOffset>1023620</wp:posOffset>
            </wp:positionH>
            <wp:positionV relativeFrom="paragraph">
              <wp:posOffset>102235</wp:posOffset>
            </wp:positionV>
            <wp:extent cx="5594509" cy="307658"/>
            <wp:effectExtent l="0" t="0" r="0" b="0"/>
            <wp:wrapNone/>
            <wp:docPr id="170544863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4509"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114BE" w14:textId="218A45B4" w:rsidR="007C3BEE" w:rsidRPr="00480677" w:rsidRDefault="003D2C4B" w:rsidP="007C3BEE">
      <w:r w:rsidRPr="003D2C4B">
        <w:rPr>
          <w:noProof/>
        </w:rPr>
        <w:drawing>
          <wp:anchor distT="0" distB="0" distL="114300" distR="114300" simplePos="0" relativeHeight="252065792" behindDoc="0" locked="0" layoutInCell="1" allowOverlap="1" wp14:anchorId="36D784F6" wp14:editId="02DDE89F">
            <wp:simplePos x="0" y="0"/>
            <wp:positionH relativeFrom="column">
              <wp:posOffset>-508635</wp:posOffset>
            </wp:positionH>
            <wp:positionV relativeFrom="paragraph">
              <wp:posOffset>180975</wp:posOffset>
            </wp:positionV>
            <wp:extent cx="7497128" cy="1003935"/>
            <wp:effectExtent l="0" t="0" r="0" b="0"/>
            <wp:wrapNone/>
            <wp:docPr id="96955853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97128"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59D15" w14:textId="58127D07" w:rsidR="007C3BEE" w:rsidRPr="007C3BEE" w:rsidRDefault="007C3BEE" w:rsidP="007C3BEE"/>
    <w:p w14:paraId="25280360" w14:textId="621586B3" w:rsidR="007C3BEE" w:rsidRPr="00480677" w:rsidRDefault="007C3BEE" w:rsidP="007C3BEE"/>
    <w:p w14:paraId="0B163E10" w14:textId="673B1714" w:rsidR="007C3BEE" w:rsidRPr="00480677" w:rsidRDefault="007C3BEE" w:rsidP="007C3BEE"/>
    <w:p w14:paraId="59B24B93" w14:textId="77777777" w:rsidR="007C3BEE" w:rsidRDefault="007C3BEE" w:rsidP="007C3BEE"/>
    <w:p w14:paraId="280A2676" w14:textId="3B1ADA5B" w:rsidR="007C3BEE" w:rsidRPr="007F3A54" w:rsidRDefault="007C3BEE" w:rsidP="007C3BEE">
      <w:pPr>
        <w:pStyle w:val="ab"/>
        <w:spacing w:line="340" w:lineRule="exact"/>
        <w:rPr>
          <w:rFonts w:hAnsi="BIZ UDゴシック"/>
        </w:rPr>
      </w:pPr>
      <w:r w:rsidRPr="007C3BEE">
        <w:rPr>
          <w:rFonts w:hAnsi="BIZ UDゴシック" w:hint="eastAsia"/>
        </w:rPr>
        <w:t>身体障害者手帳の等級</w:t>
      </w:r>
      <w:r>
        <w:rPr>
          <w:rFonts w:hAnsi="BIZ UDゴシック" w:hint="eastAsia"/>
        </w:rPr>
        <w:t>は、「１級」の割合が56.0％と最も高く、次いで「２級」の割合が15.6％、「３級」の割合が10.3％と続いています。</w:t>
      </w:r>
    </w:p>
    <w:p w14:paraId="171BF653" w14:textId="55E919D2" w:rsidR="00480677" w:rsidRPr="00480677" w:rsidRDefault="00480677">
      <w:pPr>
        <w:widowControl/>
        <w:jc w:val="left"/>
        <w:rPr>
          <w:rFonts w:cs="Times New Roman"/>
          <w:noProof/>
          <w:sz w:val="24"/>
          <w:szCs w:val="24"/>
        </w:rPr>
      </w:pPr>
      <w:r w:rsidRPr="00480677">
        <w:br w:type="page"/>
      </w:r>
    </w:p>
    <w:p w14:paraId="107C4CF7" w14:textId="21B4EF31" w:rsidR="00EC58C8" w:rsidRPr="00433BD6" w:rsidRDefault="00EC58C8" w:rsidP="00EC58C8">
      <w:pPr>
        <w:pStyle w:val="ac"/>
        <w:spacing w:before="108" w:after="180"/>
        <w:ind w:left="585" w:hanging="480"/>
        <w:rPr>
          <w:rFonts w:hAnsi="BIZ UDゴシック"/>
        </w:rPr>
      </w:pPr>
      <w:bookmarkStart w:id="14" w:name="_Toc217568266"/>
      <w:r>
        <w:rPr>
          <w:rFonts w:hAnsi="BIZ UDゴシック" w:hint="eastAsia"/>
        </w:rPr>
        <w:t>⑦愛の手帳の程度</w:t>
      </w:r>
      <w:r w:rsidRPr="00433BD6">
        <w:rPr>
          <w:rFonts w:hAnsi="BIZ UDゴシック" w:hint="eastAsia"/>
        </w:rPr>
        <w:t>【在宅障害者】</w:t>
      </w:r>
      <w:bookmarkEnd w:id="14"/>
    </w:p>
    <w:p w14:paraId="0BA15EF9" w14:textId="3349547F" w:rsidR="00EC58C8" w:rsidRPr="00480677" w:rsidRDefault="00A14562" w:rsidP="00EC58C8">
      <w:r w:rsidRPr="00A14562">
        <w:rPr>
          <w:noProof/>
        </w:rPr>
        <w:drawing>
          <wp:anchor distT="0" distB="0" distL="114300" distR="114300" simplePos="0" relativeHeight="252071936" behindDoc="0" locked="0" layoutInCell="1" allowOverlap="1" wp14:anchorId="763E5313" wp14:editId="10E4DCC7">
            <wp:simplePos x="0" y="0"/>
            <wp:positionH relativeFrom="column">
              <wp:posOffset>1643380</wp:posOffset>
            </wp:positionH>
            <wp:positionV relativeFrom="paragraph">
              <wp:posOffset>85725</wp:posOffset>
            </wp:positionV>
            <wp:extent cx="4736306" cy="307658"/>
            <wp:effectExtent l="0" t="0" r="0" b="0"/>
            <wp:wrapNone/>
            <wp:docPr id="138226255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36306"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5359F" w14:textId="748DE95A" w:rsidR="00EC58C8" w:rsidRPr="00480677" w:rsidRDefault="00A14562" w:rsidP="00EC58C8">
      <w:r w:rsidRPr="00A14562">
        <w:rPr>
          <w:noProof/>
        </w:rPr>
        <w:drawing>
          <wp:anchor distT="0" distB="0" distL="114300" distR="114300" simplePos="0" relativeHeight="252069888" behindDoc="0" locked="0" layoutInCell="1" allowOverlap="1" wp14:anchorId="54A32AF2" wp14:editId="23EA74C2">
            <wp:simplePos x="0" y="0"/>
            <wp:positionH relativeFrom="column">
              <wp:posOffset>-508635</wp:posOffset>
            </wp:positionH>
            <wp:positionV relativeFrom="paragraph">
              <wp:posOffset>180975</wp:posOffset>
            </wp:positionV>
            <wp:extent cx="7497128" cy="858203"/>
            <wp:effectExtent l="0" t="0" r="0" b="0"/>
            <wp:wrapNone/>
            <wp:docPr id="62920294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6F352" w14:textId="706F0AE7" w:rsidR="00EC58C8" w:rsidRPr="007C3BEE" w:rsidRDefault="00EC58C8" w:rsidP="00EC58C8"/>
    <w:p w14:paraId="2FD17379" w14:textId="0FA45523" w:rsidR="00EC58C8" w:rsidRPr="00480677" w:rsidRDefault="00EC58C8" w:rsidP="00EC58C8"/>
    <w:p w14:paraId="1147A4E7" w14:textId="34029785" w:rsidR="00EC58C8" w:rsidRPr="00480677" w:rsidRDefault="00EC58C8" w:rsidP="00EC58C8"/>
    <w:p w14:paraId="048DF163" w14:textId="31F02476" w:rsidR="00EC58C8" w:rsidRDefault="00EC58C8" w:rsidP="00EC58C8"/>
    <w:p w14:paraId="547210AC" w14:textId="433B1367" w:rsidR="00EC58C8" w:rsidRPr="007F3A54" w:rsidRDefault="00EC58C8" w:rsidP="00EC58C8">
      <w:pPr>
        <w:pStyle w:val="ab"/>
        <w:spacing w:line="340" w:lineRule="exact"/>
        <w:rPr>
          <w:rFonts w:hAnsi="BIZ UDゴシック"/>
        </w:rPr>
      </w:pPr>
      <w:r w:rsidRPr="00EC58C8">
        <w:rPr>
          <w:rFonts w:hAnsi="BIZ UDゴシック" w:hint="eastAsia"/>
        </w:rPr>
        <w:t>愛の手帳の程度</w:t>
      </w:r>
      <w:r>
        <w:rPr>
          <w:rFonts w:hAnsi="BIZ UDゴシック" w:hint="eastAsia"/>
        </w:rPr>
        <w:t>は、「４度」の割合が29.8％と最も高く、次いで「２度」の割合が25.0％、「１度」の割合が22.8％と続いています。</w:t>
      </w:r>
    </w:p>
    <w:p w14:paraId="3ACFE352" w14:textId="77777777" w:rsidR="00EC58C8" w:rsidRDefault="00EC58C8" w:rsidP="00EC58C8">
      <w:pPr>
        <w:widowControl/>
        <w:jc w:val="left"/>
      </w:pPr>
    </w:p>
    <w:p w14:paraId="3399608A" w14:textId="77777777" w:rsidR="00EC58C8" w:rsidRDefault="00EC58C8" w:rsidP="00EC58C8">
      <w:pPr>
        <w:widowControl/>
        <w:jc w:val="left"/>
      </w:pPr>
    </w:p>
    <w:p w14:paraId="6B417C5C" w14:textId="5DA5E42B" w:rsidR="00EC58C8" w:rsidRPr="00433BD6" w:rsidRDefault="00EC58C8" w:rsidP="00EC58C8">
      <w:pPr>
        <w:pStyle w:val="ac"/>
        <w:spacing w:before="108" w:after="180"/>
        <w:ind w:left="585" w:hanging="480"/>
        <w:rPr>
          <w:rFonts w:hAnsi="BIZ UDゴシック"/>
        </w:rPr>
      </w:pPr>
      <w:bookmarkStart w:id="15" w:name="_Toc217568267"/>
      <w:r>
        <w:rPr>
          <w:rFonts w:hAnsi="BIZ UDゴシック" w:hint="eastAsia"/>
        </w:rPr>
        <w:t>⑧</w:t>
      </w:r>
      <w:r w:rsidR="008971F9" w:rsidRPr="008971F9">
        <w:rPr>
          <w:rFonts w:hAnsi="BIZ UDゴシック" w:hint="eastAsia"/>
        </w:rPr>
        <w:t>精神障害者保健福祉手帳</w:t>
      </w:r>
      <w:r>
        <w:rPr>
          <w:rFonts w:hAnsi="BIZ UDゴシック" w:hint="eastAsia"/>
        </w:rPr>
        <w:t>の</w:t>
      </w:r>
      <w:r w:rsidR="008971F9">
        <w:rPr>
          <w:rFonts w:hAnsi="BIZ UDゴシック" w:hint="eastAsia"/>
        </w:rPr>
        <w:t>等級</w:t>
      </w:r>
      <w:r w:rsidRPr="00433BD6">
        <w:rPr>
          <w:rFonts w:hAnsi="BIZ UDゴシック" w:hint="eastAsia"/>
        </w:rPr>
        <w:t>【在宅障害者】</w:t>
      </w:r>
      <w:bookmarkEnd w:id="15"/>
    </w:p>
    <w:p w14:paraId="4A4CC97C" w14:textId="25143BAD" w:rsidR="00EC58C8" w:rsidRPr="00480677" w:rsidRDefault="00A14562" w:rsidP="00EC58C8">
      <w:r w:rsidRPr="00A14562">
        <w:rPr>
          <w:noProof/>
        </w:rPr>
        <w:drawing>
          <wp:anchor distT="0" distB="0" distL="114300" distR="114300" simplePos="0" relativeHeight="252076032" behindDoc="0" locked="0" layoutInCell="1" allowOverlap="1" wp14:anchorId="308A45EA" wp14:editId="6B7FE8D6">
            <wp:simplePos x="0" y="0"/>
            <wp:positionH relativeFrom="column">
              <wp:posOffset>1553217</wp:posOffset>
            </wp:positionH>
            <wp:positionV relativeFrom="paragraph">
              <wp:posOffset>47625</wp:posOffset>
            </wp:positionV>
            <wp:extent cx="4307205" cy="307658"/>
            <wp:effectExtent l="0" t="0" r="0" b="0"/>
            <wp:wrapNone/>
            <wp:docPr id="782145172"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07205"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A81D2" w14:textId="42B09D7A" w:rsidR="00EC58C8" w:rsidRPr="00480677" w:rsidRDefault="00A14562" w:rsidP="00EC58C8">
      <w:r w:rsidRPr="00A14562">
        <w:rPr>
          <w:noProof/>
        </w:rPr>
        <w:drawing>
          <wp:anchor distT="0" distB="0" distL="114300" distR="114300" simplePos="0" relativeHeight="252073984" behindDoc="0" locked="0" layoutInCell="1" allowOverlap="1" wp14:anchorId="7906BDC3" wp14:editId="2A706D14">
            <wp:simplePos x="0" y="0"/>
            <wp:positionH relativeFrom="column">
              <wp:posOffset>-508635</wp:posOffset>
            </wp:positionH>
            <wp:positionV relativeFrom="paragraph">
              <wp:posOffset>184150</wp:posOffset>
            </wp:positionV>
            <wp:extent cx="7497128" cy="858203"/>
            <wp:effectExtent l="0" t="0" r="0" b="0"/>
            <wp:wrapNone/>
            <wp:docPr id="153839091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497128"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34516" w14:textId="72ED7E5B" w:rsidR="00EC58C8" w:rsidRPr="007C3BEE" w:rsidRDefault="00EC58C8" w:rsidP="00EC58C8"/>
    <w:p w14:paraId="3B6E10C5" w14:textId="1C921701" w:rsidR="00EC58C8" w:rsidRPr="00480677" w:rsidRDefault="00EC58C8" w:rsidP="00EC58C8"/>
    <w:p w14:paraId="08861CC1" w14:textId="2139039F" w:rsidR="00EC58C8" w:rsidRPr="00480677" w:rsidRDefault="00EC58C8" w:rsidP="00EC58C8"/>
    <w:p w14:paraId="1C09BAA8" w14:textId="642E8C4B" w:rsidR="00EC58C8" w:rsidRDefault="00EC58C8" w:rsidP="00EC58C8"/>
    <w:p w14:paraId="3C4A8EC1" w14:textId="49B5352E" w:rsidR="00EC58C8" w:rsidRPr="007F3A54" w:rsidRDefault="008971F9" w:rsidP="00EC58C8">
      <w:pPr>
        <w:pStyle w:val="ab"/>
        <w:spacing w:line="340" w:lineRule="exact"/>
        <w:rPr>
          <w:rFonts w:hAnsi="BIZ UDゴシック"/>
        </w:rPr>
      </w:pPr>
      <w:r w:rsidRPr="008971F9">
        <w:rPr>
          <w:rFonts w:hAnsi="BIZ UDゴシック" w:hint="eastAsia"/>
        </w:rPr>
        <w:t>精神障害者保健福祉手帳の等級</w:t>
      </w:r>
      <w:r w:rsidR="00EC58C8">
        <w:rPr>
          <w:rFonts w:hAnsi="BIZ UDゴシック" w:hint="eastAsia"/>
        </w:rPr>
        <w:t>は、「</w:t>
      </w:r>
      <w:r>
        <w:rPr>
          <w:rFonts w:hAnsi="BIZ UDゴシック" w:hint="eastAsia"/>
        </w:rPr>
        <w:t>１級</w:t>
      </w:r>
      <w:r w:rsidR="00EC58C8">
        <w:rPr>
          <w:rFonts w:hAnsi="BIZ UDゴシック" w:hint="eastAsia"/>
        </w:rPr>
        <w:t>」の割合が</w:t>
      </w:r>
      <w:r>
        <w:rPr>
          <w:rFonts w:hAnsi="BIZ UDゴシック" w:hint="eastAsia"/>
        </w:rPr>
        <w:t>40.5</w:t>
      </w:r>
      <w:r w:rsidR="00EC58C8">
        <w:rPr>
          <w:rFonts w:hAnsi="BIZ UDゴシック" w:hint="eastAsia"/>
        </w:rPr>
        <w:t>％と最も高く、次いで「２</w:t>
      </w:r>
      <w:r>
        <w:rPr>
          <w:rFonts w:hAnsi="BIZ UDゴシック" w:hint="eastAsia"/>
        </w:rPr>
        <w:t>級</w:t>
      </w:r>
      <w:r w:rsidR="00EC58C8">
        <w:rPr>
          <w:rFonts w:hAnsi="BIZ UDゴシック" w:hint="eastAsia"/>
        </w:rPr>
        <w:t>」の割合が</w:t>
      </w:r>
      <w:r>
        <w:rPr>
          <w:rFonts w:hAnsi="BIZ UDゴシック" w:hint="eastAsia"/>
        </w:rPr>
        <w:t>33.3</w:t>
      </w:r>
      <w:r w:rsidR="00EC58C8">
        <w:rPr>
          <w:rFonts w:hAnsi="BIZ UDゴシック" w:hint="eastAsia"/>
        </w:rPr>
        <w:t>％、「</w:t>
      </w:r>
      <w:r>
        <w:rPr>
          <w:rFonts w:hAnsi="BIZ UDゴシック" w:hint="eastAsia"/>
        </w:rPr>
        <w:t>３級</w:t>
      </w:r>
      <w:r w:rsidR="00EC58C8">
        <w:rPr>
          <w:rFonts w:hAnsi="BIZ UDゴシック" w:hint="eastAsia"/>
        </w:rPr>
        <w:t>」の割合が2</w:t>
      </w:r>
      <w:r>
        <w:rPr>
          <w:rFonts w:hAnsi="BIZ UDゴシック" w:hint="eastAsia"/>
        </w:rPr>
        <w:t>4</w:t>
      </w:r>
      <w:r w:rsidR="00EC58C8">
        <w:rPr>
          <w:rFonts w:hAnsi="BIZ UDゴシック" w:hint="eastAsia"/>
        </w:rPr>
        <w:t>.8％と</w:t>
      </w:r>
      <w:r>
        <w:rPr>
          <w:rFonts w:hAnsi="BIZ UDゴシック" w:hint="eastAsia"/>
        </w:rPr>
        <w:t>なって</w:t>
      </w:r>
      <w:r w:rsidR="00EC58C8">
        <w:rPr>
          <w:rFonts w:hAnsi="BIZ UDゴシック" w:hint="eastAsia"/>
        </w:rPr>
        <w:t>います。</w:t>
      </w:r>
    </w:p>
    <w:p w14:paraId="13536625" w14:textId="5A9E0D0B" w:rsidR="00EC58C8" w:rsidRDefault="00EC58C8" w:rsidP="00EC58C8">
      <w:pPr>
        <w:widowControl/>
        <w:jc w:val="left"/>
      </w:pPr>
    </w:p>
    <w:p w14:paraId="36F668AE" w14:textId="7F68D318" w:rsidR="00EC58C8" w:rsidRPr="00480677" w:rsidRDefault="00EC58C8" w:rsidP="00EC58C8">
      <w:pPr>
        <w:widowControl/>
        <w:jc w:val="left"/>
        <w:rPr>
          <w:rFonts w:cs="Times New Roman"/>
          <w:noProof/>
          <w:sz w:val="24"/>
          <w:szCs w:val="24"/>
        </w:rPr>
      </w:pPr>
      <w:r w:rsidRPr="00480677">
        <w:br w:type="page"/>
      </w:r>
    </w:p>
    <w:p w14:paraId="51871636" w14:textId="38D96442" w:rsidR="00480677" w:rsidRPr="002B5F64" w:rsidRDefault="002B5F64" w:rsidP="00480677">
      <w:pPr>
        <w:pStyle w:val="ac"/>
        <w:spacing w:before="108" w:after="180"/>
        <w:ind w:left="585" w:hanging="480"/>
        <w:rPr>
          <w:rFonts w:hAnsi="BIZ UDゴシック"/>
        </w:rPr>
      </w:pPr>
      <w:bookmarkStart w:id="16" w:name="_Toc217568268"/>
      <w:r w:rsidRPr="002B5F64">
        <w:rPr>
          <w:rFonts w:hAnsi="BIZ UDゴシック" w:hint="eastAsia"/>
        </w:rPr>
        <w:t>⑨</w:t>
      </w:r>
      <w:r w:rsidR="00606633" w:rsidRPr="002B5F64">
        <w:rPr>
          <w:rFonts w:hAnsi="BIZ UDゴシック" w:hint="eastAsia"/>
        </w:rPr>
        <w:t>主な介助者</w:t>
      </w:r>
      <w:r w:rsidR="002B30B1" w:rsidRPr="002B5F64">
        <w:rPr>
          <w:rFonts w:hAnsi="BIZ UDゴシック" w:hint="eastAsia"/>
        </w:rPr>
        <w:t>【在宅障害者、</w:t>
      </w:r>
      <w:r w:rsidR="00B16932" w:rsidRPr="002B5F64">
        <w:rPr>
          <w:rFonts w:hAnsi="BIZ UDゴシック" w:hint="eastAsia"/>
        </w:rPr>
        <w:t>在宅</w:t>
      </w:r>
      <w:r w:rsidR="002B30B1" w:rsidRPr="002B5F64">
        <w:rPr>
          <w:rFonts w:hAnsi="BIZ UDゴシック" w:hint="eastAsia"/>
        </w:rPr>
        <w:t>障害児】</w:t>
      </w:r>
      <w:bookmarkEnd w:id="16"/>
    </w:p>
    <w:p w14:paraId="724C3C4B" w14:textId="6D0F26C7" w:rsidR="00480677" w:rsidRPr="002B30B1" w:rsidRDefault="002B30B1" w:rsidP="00480677">
      <w:pPr>
        <w:pStyle w:val="5"/>
        <w:rPr>
          <w:sz w:val="22"/>
          <w:szCs w:val="22"/>
        </w:rPr>
      </w:pPr>
      <w:r w:rsidRPr="002B30B1">
        <w:rPr>
          <w:rFonts w:hint="eastAsia"/>
          <w:sz w:val="22"/>
          <w:szCs w:val="22"/>
        </w:rPr>
        <w:t>＜在宅障害者調査＞</w:t>
      </w:r>
    </w:p>
    <w:p w14:paraId="100DF223" w14:textId="7AE786AE" w:rsidR="00480677" w:rsidRPr="00480677" w:rsidRDefault="00581693" w:rsidP="00480677">
      <w:r w:rsidRPr="00581693">
        <w:rPr>
          <w:noProof/>
        </w:rPr>
        <w:drawing>
          <wp:anchor distT="0" distB="0" distL="114300" distR="114300" simplePos="0" relativeHeight="252114944" behindDoc="0" locked="0" layoutInCell="1" allowOverlap="1" wp14:anchorId="748BB2A7" wp14:editId="5D8ECC1A">
            <wp:simplePos x="0" y="0"/>
            <wp:positionH relativeFrom="column">
              <wp:posOffset>1383665</wp:posOffset>
            </wp:positionH>
            <wp:positionV relativeFrom="paragraph">
              <wp:posOffset>137795</wp:posOffset>
            </wp:positionV>
            <wp:extent cx="5165408" cy="599123"/>
            <wp:effectExtent l="0" t="0" r="0" b="0"/>
            <wp:wrapNone/>
            <wp:docPr id="200229899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65408" cy="5991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78EC0" w14:textId="317937F0" w:rsidR="00480677" w:rsidRPr="00480677" w:rsidRDefault="00480677" w:rsidP="00480677"/>
    <w:p w14:paraId="7061321A" w14:textId="5B756DC5" w:rsidR="00480677" w:rsidRPr="00480677" w:rsidRDefault="00480677" w:rsidP="00480677"/>
    <w:p w14:paraId="3C565E16" w14:textId="4BF52F82" w:rsidR="00480677" w:rsidRPr="00480677" w:rsidRDefault="00581693" w:rsidP="00480677">
      <w:r w:rsidRPr="00581693">
        <w:rPr>
          <w:noProof/>
        </w:rPr>
        <w:drawing>
          <wp:anchor distT="0" distB="0" distL="114300" distR="114300" simplePos="0" relativeHeight="252112896" behindDoc="0" locked="0" layoutInCell="1" allowOverlap="1" wp14:anchorId="3A1D0783" wp14:editId="0070F99F">
            <wp:simplePos x="0" y="0"/>
            <wp:positionH relativeFrom="column">
              <wp:posOffset>309245</wp:posOffset>
            </wp:positionH>
            <wp:positionV relativeFrom="paragraph">
              <wp:posOffset>47657</wp:posOffset>
            </wp:positionV>
            <wp:extent cx="6242209" cy="1263015"/>
            <wp:effectExtent l="0" t="0" r="0" b="0"/>
            <wp:wrapNone/>
            <wp:docPr id="14958766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42209"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9967E" w14:textId="603E91D2" w:rsidR="00480677" w:rsidRPr="00480677" w:rsidRDefault="00480677" w:rsidP="00480677"/>
    <w:p w14:paraId="75C1977A" w14:textId="1CF30A09" w:rsidR="00480677" w:rsidRPr="00480677" w:rsidRDefault="00480677" w:rsidP="00480677"/>
    <w:p w14:paraId="306BBEFD" w14:textId="1362933F" w:rsidR="00480677" w:rsidRPr="00480677" w:rsidRDefault="00480677" w:rsidP="00480677"/>
    <w:p w14:paraId="552316AD" w14:textId="7BBAEF03" w:rsidR="00480677" w:rsidRPr="00480677" w:rsidRDefault="00480677" w:rsidP="00480677"/>
    <w:p w14:paraId="63598611" w14:textId="0DA1C4BD" w:rsidR="00480677" w:rsidRDefault="00480677" w:rsidP="00480677"/>
    <w:p w14:paraId="54133E59" w14:textId="6E150BBE" w:rsidR="004C1517" w:rsidRPr="004C1517" w:rsidRDefault="004C1517" w:rsidP="004C1517">
      <w:pPr>
        <w:pStyle w:val="ab"/>
        <w:spacing w:line="340" w:lineRule="exact"/>
        <w:rPr>
          <w:rFonts w:hAnsi="BIZ UDゴシック"/>
        </w:rPr>
      </w:pPr>
      <w:r w:rsidRPr="004C1517">
        <w:rPr>
          <w:rFonts w:hAnsi="BIZ UDゴシック" w:hint="eastAsia"/>
        </w:rPr>
        <w:t>主な第１介助者は、「母親」の割合が</w:t>
      </w:r>
      <w:r w:rsidRPr="004C1517">
        <w:rPr>
          <w:rFonts w:hAnsi="BIZ UDゴシック"/>
        </w:rPr>
        <w:t>31.6％と最も高く、次いで「配偶者・パートナー」の割合が14.2％、「ホームヘルパー」の割合が12.9％と</w:t>
      </w:r>
      <w:r w:rsidRPr="004C1517">
        <w:rPr>
          <w:rFonts w:hAnsi="BIZ UDゴシック" w:hint="eastAsia"/>
        </w:rPr>
        <w:t>続いています</w:t>
      </w:r>
      <w:r w:rsidRPr="004C1517">
        <w:rPr>
          <w:rFonts w:hAnsi="BIZ UDゴシック"/>
        </w:rPr>
        <w:t>。</w:t>
      </w:r>
    </w:p>
    <w:p w14:paraId="014BC4F0" w14:textId="720985F7" w:rsidR="004C1517" w:rsidRPr="004C1517" w:rsidRDefault="004C1517" w:rsidP="004C1517">
      <w:pPr>
        <w:pStyle w:val="ab"/>
        <w:spacing w:line="340" w:lineRule="exact"/>
        <w:rPr>
          <w:rFonts w:hAnsi="BIZ UDゴシック"/>
        </w:rPr>
      </w:pPr>
      <w:r w:rsidRPr="004C1517">
        <w:rPr>
          <w:rFonts w:hAnsi="BIZ UDゴシック" w:hint="eastAsia"/>
        </w:rPr>
        <w:t>主な第２介助者は、「父親」の割合が</w:t>
      </w:r>
      <w:r w:rsidRPr="004C1517">
        <w:rPr>
          <w:rFonts w:hAnsi="BIZ UDゴシック"/>
        </w:rPr>
        <w:t>16.9％と最も高く</w:t>
      </w:r>
      <w:r w:rsidRPr="004C1517">
        <w:rPr>
          <w:rFonts w:hAnsi="BIZ UDゴシック" w:hint="eastAsia"/>
        </w:rPr>
        <w:t>、次いで「母親」</w:t>
      </w:r>
      <w:r w:rsidR="001703A7" w:rsidRPr="00A24A75">
        <w:rPr>
          <w:rFonts w:hAnsi="BIZ UDゴシック" w:hint="eastAsia"/>
        </w:rPr>
        <w:t>の</w:t>
      </w:r>
      <w:r w:rsidRPr="004C1517">
        <w:rPr>
          <w:rFonts w:hAnsi="BIZ UDゴシック" w:hint="eastAsia"/>
        </w:rPr>
        <w:t>割合が9.2％、「兄弟姉妹」が8.3％と続いています。</w:t>
      </w:r>
    </w:p>
    <w:p w14:paraId="2635BCC8" w14:textId="37116E89" w:rsidR="00E54EE7" w:rsidRDefault="00E54EE7" w:rsidP="00480677"/>
    <w:p w14:paraId="62C88DE1" w14:textId="6282C235" w:rsidR="004C1517" w:rsidRPr="004C1517" w:rsidRDefault="004C1517" w:rsidP="00480677"/>
    <w:p w14:paraId="2B387A1E" w14:textId="47C82FC8" w:rsidR="00E54EE7" w:rsidRPr="001929F1" w:rsidRDefault="00E54EE7" w:rsidP="00E54EE7">
      <w:pPr>
        <w:pStyle w:val="5"/>
        <w:rPr>
          <w:sz w:val="22"/>
          <w:szCs w:val="22"/>
        </w:rPr>
      </w:pPr>
      <w:r w:rsidRPr="001929F1">
        <w:rPr>
          <w:rFonts w:hint="eastAsia"/>
          <w:sz w:val="22"/>
          <w:szCs w:val="22"/>
        </w:rPr>
        <w:t>＜</w:t>
      </w:r>
      <w:r w:rsidR="00B16932" w:rsidRPr="001929F1">
        <w:rPr>
          <w:rFonts w:hint="eastAsia"/>
          <w:sz w:val="22"/>
          <w:szCs w:val="22"/>
        </w:rPr>
        <w:t>在宅</w:t>
      </w:r>
      <w:r w:rsidRPr="001929F1">
        <w:rPr>
          <w:rFonts w:hint="eastAsia"/>
          <w:sz w:val="22"/>
          <w:szCs w:val="22"/>
        </w:rPr>
        <w:t>障害児調査＞</w:t>
      </w:r>
    </w:p>
    <w:p w14:paraId="40C5C76D" w14:textId="0C63CEB1" w:rsidR="00E54EE7" w:rsidRPr="00154486" w:rsidRDefault="00C66BBD" w:rsidP="00E54EE7">
      <w:r w:rsidRPr="00C66BBD">
        <w:rPr>
          <w:noProof/>
        </w:rPr>
        <w:drawing>
          <wp:anchor distT="0" distB="0" distL="114300" distR="114300" simplePos="0" relativeHeight="252143616" behindDoc="0" locked="0" layoutInCell="1" allowOverlap="1" wp14:anchorId="46AE3E4B" wp14:editId="5B72C151">
            <wp:simplePos x="0" y="0"/>
            <wp:positionH relativeFrom="column">
              <wp:posOffset>1285875</wp:posOffset>
            </wp:positionH>
            <wp:positionV relativeFrom="paragraph">
              <wp:posOffset>224790</wp:posOffset>
            </wp:positionV>
            <wp:extent cx="5165408" cy="453390"/>
            <wp:effectExtent l="0" t="0" r="0" b="0"/>
            <wp:wrapNone/>
            <wp:docPr id="281724770"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65408"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06873" w14:textId="5DC83C8B" w:rsidR="00E54EE7" w:rsidRPr="00154486" w:rsidRDefault="00E54EE7" w:rsidP="00E54EE7"/>
    <w:p w14:paraId="1F340B66" w14:textId="755F3E0A" w:rsidR="00E54EE7" w:rsidRPr="00154486" w:rsidRDefault="00C66BBD" w:rsidP="00E54EE7">
      <w:r w:rsidRPr="00C66BBD">
        <w:rPr>
          <w:noProof/>
        </w:rPr>
        <w:drawing>
          <wp:anchor distT="0" distB="0" distL="114300" distR="114300" simplePos="0" relativeHeight="252141568" behindDoc="0" locked="0" layoutInCell="1" allowOverlap="1" wp14:anchorId="04016720" wp14:editId="5D6DEB22">
            <wp:simplePos x="0" y="0"/>
            <wp:positionH relativeFrom="column">
              <wp:posOffset>309245</wp:posOffset>
            </wp:positionH>
            <wp:positionV relativeFrom="paragraph">
              <wp:posOffset>198755</wp:posOffset>
            </wp:positionV>
            <wp:extent cx="6242209" cy="1408748"/>
            <wp:effectExtent l="0" t="0" r="0" b="0"/>
            <wp:wrapNone/>
            <wp:docPr id="75843739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42209" cy="14087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61934" w14:textId="4C5ABCD6" w:rsidR="00E54EE7" w:rsidRPr="00154486" w:rsidRDefault="00E54EE7" w:rsidP="00E54EE7"/>
    <w:p w14:paraId="4121AEDE" w14:textId="46237E7E" w:rsidR="00E54EE7" w:rsidRPr="00154486" w:rsidRDefault="00E54EE7" w:rsidP="00E54EE7"/>
    <w:p w14:paraId="443E3F5C" w14:textId="6156F803" w:rsidR="00E54EE7" w:rsidRPr="00154486" w:rsidRDefault="00E54EE7" w:rsidP="00E54EE7"/>
    <w:p w14:paraId="2311758E" w14:textId="67188BBA" w:rsidR="00E54EE7" w:rsidRPr="00154486" w:rsidRDefault="00E54EE7" w:rsidP="00E54EE7"/>
    <w:p w14:paraId="193E05B8" w14:textId="6C7B1C4B" w:rsidR="00E54EE7" w:rsidRDefault="00E54EE7">
      <w:pPr>
        <w:widowControl/>
        <w:jc w:val="left"/>
      </w:pPr>
    </w:p>
    <w:p w14:paraId="5A978C9F" w14:textId="77777777" w:rsidR="00705C09" w:rsidRDefault="00705C09">
      <w:pPr>
        <w:widowControl/>
        <w:jc w:val="left"/>
      </w:pPr>
    </w:p>
    <w:p w14:paraId="3627BD96" w14:textId="77777777" w:rsidR="001929F1" w:rsidRPr="001929F1" w:rsidRDefault="001929F1" w:rsidP="001929F1">
      <w:pPr>
        <w:pStyle w:val="ab"/>
        <w:spacing w:line="340" w:lineRule="exact"/>
        <w:rPr>
          <w:rFonts w:hAnsi="BIZ UDゴシック"/>
        </w:rPr>
      </w:pPr>
      <w:r w:rsidRPr="001929F1">
        <w:rPr>
          <w:rFonts w:hAnsi="BIZ UDゴシック" w:hint="eastAsia"/>
        </w:rPr>
        <w:t>主な第１介助者は、「母親」の割合が</w:t>
      </w:r>
      <w:r w:rsidRPr="001929F1">
        <w:rPr>
          <w:rFonts w:hAnsi="BIZ UDゴシック"/>
        </w:rPr>
        <w:t>80.5％と最も高く</w:t>
      </w:r>
      <w:r w:rsidRPr="001929F1">
        <w:rPr>
          <w:rFonts w:hAnsi="BIZ UDゴシック" w:hint="eastAsia"/>
        </w:rPr>
        <w:t>、次いで「父親」の割合が7.4％、「その他」の割合が3.0％と続いています。また、「兄弟姉妹」、「その他親族」、「ボランティア」の回答はありませんでした。</w:t>
      </w:r>
    </w:p>
    <w:p w14:paraId="2DA0EB20" w14:textId="77777777" w:rsidR="001929F1" w:rsidRPr="001929F1" w:rsidRDefault="001929F1" w:rsidP="001929F1">
      <w:pPr>
        <w:pStyle w:val="ab"/>
        <w:spacing w:line="340" w:lineRule="exact"/>
        <w:rPr>
          <w:rFonts w:hAnsi="BIZ UDゴシック"/>
        </w:rPr>
      </w:pPr>
      <w:r w:rsidRPr="001929F1">
        <w:rPr>
          <w:rFonts w:hAnsi="BIZ UDゴシック" w:hint="eastAsia"/>
        </w:rPr>
        <w:t>主な第２介助者は、「父親」の割合が</w:t>
      </w:r>
      <w:r w:rsidRPr="001929F1">
        <w:rPr>
          <w:rFonts w:hAnsi="BIZ UDゴシック"/>
        </w:rPr>
        <w:t>71.0％と最も高く</w:t>
      </w:r>
      <w:r w:rsidRPr="001929F1">
        <w:rPr>
          <w:rFonts w:hAnsi="BIZ UDゴシック" w:hint="eastAsia"/>
        </w:rPr>
        <w:t>、次いで「母親」の割合が9.1％、「祖父母」の割合が3.9％と続いています。また、「ボランティア」の回答はありませんでした。</w:t>
      </w:r>
    </w:p>
    <w:p w14:paraId="0406896E" w14:textId="77DF6634" w:rsidR="002B30B1" w:rsidRDefault="002B30B1">
      <w:pPr>
        <w:widowControl/>
        <w:jc w:val="left"/>
      </w:pPr>
      <w:r>
        <w:br w:type="page"/>
      </w:r>
    </w:p>
    <w:p w14:paraId="04DAD08F" w14:textId="36C49267" w:rsidR="00480677" w:rsidRPr="008F546C" w:rsidRDefault="00726797" w:rsidP="00480677">
      <w:pPr>
        <w:pStyle w:val="ac"/>
        <w:spacing w:before="108" w:after="180"/>
        <w:ind w:left="585" w:hanging="480"/>
        <w:rPr>
          <w:rFonts w:hAnsi="BIZ UDゴシック"/>
        </w:rPr>
      </w:pPr>
      <w:bookmarkStart w:id="17" w:name="_Toc217568269"/>
      <w:r>
        <w:rPr>
          <w:rFonts w:hAnsi="BIZ UDゴシック" w:hint="eastAsia"/>
        </w:rPr>
        <w:t>⑩</w:t>
      </w:r>
      <w:r w:rsidRPr="008F546C">
        <w:rPr>
          <w:rFonts w:hAnsi="BIZ UDゴシック" w:hint="eastAsia"/>
        </w:rPr>
        <w:t>主な介助者の年齢【在宅障害者、在宅障害児】</w:t>
      </w:r>
      <w:bookmarkEnd w:id="17"/>
    </w:p>
    <w:p w14:paraId="508EA13D" w14:textId="4E9D48BC" w:rsidR="00480677" w:rsidRPr="002B30B1" w:rsidRDefault="002B30B1" w:rsidP="00480677">
      <w:pPr>
        <w:pStyle w:val="5"/>
        <w:rPr>
          <w:sz w:val="22"/>
          <w:szCs w:val="22"/>
        </w:rPr>
      </w:pPr>
      <w:r>
        <w:rPr>
          <w:rFonts w:hint="eastAsia"/>
          <w:sz w:val="22"/>
          <w:szCs w:val="22"/>
        </w:rPr>
        <w:t>＜在宅障害者調査＞</w:t>
      </w:r>
    </w:p>
    <w:p w14:paraId="15E59481" w14:textId="75DC4782" w:rsidR="00480677" w:rsidRPr="00480677" w:rsidRDefault="00AA75BD" w:rsidP="00480677">
      <w:r w:rsidRPr="00AA75BD">
        <w:rPr>
          <w:noProof/>
        </w:rPr>
        <w:drawing>
          <wp:anchor distT="0" distB="0" distL="114300" distR="114300" simplePos="0" relativeHeight="252049408" behindDoc="0" locked="0" layoutInCell="1" allowOverlap="1" wp14:anchorId="68B89138" wp14:editId="118EA488">
            <wp:simplePos x="0" y="0"/>
            <wp:positionH relativeFrom="column">
              <wp:posOffset>1259724</wp:posOffset>
            </wp:positionH>
            <wp:positionV relativeFrom="paragraph">
              <wp:posOffset>60325</wp:posOffset>
            </wp:positionV>
            <wp:extent cx="5165408" cy="599123"/>
            <wp:effectExtent l="0" t="0" r="0" b="0"/>
            <wp:wrapNone/>
            <wp:docPr id="118185650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65408" cy="5991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B2E39" w14:textId="509125E2" w:rsidR="00480677" w:rsidRPr="00480677" w:rsidRDefault="00480677" w:rsidP="00480677"/>
    <w:p w14:paraId="7DDE1F7D" w14:textId="4F126D6E" w:rsidR="00480677" w:rsidRPr="00480677" w:rsidRDefault="00AA75BD" w:rsidP="00480677">
      <w:r w:rsidRPr="00AA75BD">
        <w:rPr>
          <w:noProof/>
        </w:rPr>
        <w:drawing>
          <wp:anchor distT="0" distB="0" distL="114300" distR="114300" simplePos="0" relativeHeight="252047360" behindDoc="0" locked="0" layoutInCell="1" allowOverlap="1" wp14:anchorId="55412676" wp14:editId="1D619597">
            <wp:simplePos x="0" y="0"/>
            <wp:positionH relativeFrom="column">
              <wp:posOffset>-379095</wp:posOffset>
            </wp:positionH>
            <wp:positionV relativeFrom="paragraph">
              <wp:posOffset>114300</wp:posOffset>
            </wp:positionV>
            <wp:extent cx="7238048" cy="1263015"/>
            <wp:effectExtent l="0" t="0" r="0" b="0"/>
            <wp:wrapNone/>
            <wp:docPr id="185735418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38048"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75113" w14:textId="434BE8EE" w:rsidR="00480677" w:rsidRPr="00480677" w:rsidRDefault="00480677" w:rsidP="00480677"/>
    <w:p w14:paraId="73757C0C" w14:textId="26CE484C" w:rsidR="00480677" w:rsidRPr="00480677" w:rsidRDefault="00480677" w:rsidP="00480677"/>
    <w:p w14:paraId="1EA604B5" w14:textId="27769B33" w:rsidR="00480677" w:rsidRPr="00480677" w:rsidRDefault="00480677" w:rsidP="00480677"/>
    <w:p w14:paraId="03CF9EB3" w14:textId="41EB8ACA" w:rsidR="00480677" w:rsidRPr="00480677" w:rsidRDefault="00480677" w:rsidP="00480677"/>
    <w:p w14:paraId="0B2821DB" w14:textId="472F2426" w:rsidR="00480677" w:rsidRDefault="00480677">
      <w:pPr>
        <w:widowControl/>
        <w:jc w:val="left"/>
        <w:rPr>
          <w:b/>
          <w:bCs/>
        </w:rPr>
      </w:pPr>
    </w:p>
    <w:p w14:paraId="1D2497C3" w14:textId="5EC2E5EE" w:rsidR="00DF2392" w:rsidRPr="00480677" w:rsidRDefault="00DF2392">
      <w:pPr>
        <w:widowControl/>
        <w:jc w:val="left"/>
        <w:rPr>
          <w:b/>
          <w:bCs/>
        </w:rPr>
      </w:pPr>
    </w:p>
    <w:p w14:paraId="04847E43" w14:textId="631BD951" w:rsidR="00DF2392" w:rsidRPr="00DF2392" w:rsidRDefault="00DF2392" w:rsidP="00DF2392">
      <w:pPr>
        <w:pStyle w:val="ab"/>
        <w:spacing w:line="340" w:lineRule="exact"/>
        <w:rPr>
          <w:rFonts w:hAnsi="BIZ UDゴシック"/>
        </w:rPr>
      </w:pPr>
      <w:r w:rsidRPr="00DF2392">
        <w:rPr>
          <w:rFonts w:hAnsi="BIZ UDゴシック" w:hint="eastAsia"/>
        </w:rPr>
        <w:t>主な第１介助者の年齢は、「</w:t>
      </w:r>
      <w:r w:rsidRPr="00DF2392">
        <w:rPr>
          <w:rFonts w:hAnsi="BIZ UDゴシック"/>
        </w:rPr>
        <w:t>50～59歳」の割合が26.7％と最も高く、次いで「75歳以上」の割合が19.1％、「60～64歳」の割合が14.9％と</w:t>
      </w:r>
      <w:r w:rsidRPr="00DF2392">
        <w:rPr>
          <w:rFonts w:hAnsi="BIZ UDゴシック" w:hint="eastAsia"/>
        </w:rPr>
        <w:t>続いています。65歳以上の割合が全体の４割台半ば近くを占めています。</w:t>
      </w:r>
      <w:r w:rsidR="000E72B7" w:rsidRPr="00A24A75">
        <w:rPr>
          <w:rFonts w:hAnsi="BIZ UDゴシック" w:hint="eastAsia"/>
        </w:rPr>
        <w:t>また、「18歳未満」の回答はありませんでした。</w:t>
      </w:r>
    </w:p>
    <w:p w14:paraId="69EC9259" w14:textId="1F4E6558" w:rsidR="00DF2392" w:rsidRPr="00DF2392" w:rsidRDefault="00DF2392" w:rsidP="00DF2392">
      <w:pPr>
        <w:pStyle w:val="ab"/>
        <w:spacing w:line="340" w:lineRule="exact"/>
        <w:rPr>
          <w:rFonts w:hAnsi="BIZ UDゴシック"/>
        </w:rPr>
      </w:pPr>
      <w:r w:rsidRPr="00DF2392">
        <w:rPr>
          <w:rFonts w:hAnsi="BIZ UDゴシック" w:hint="eastAsia"/>
        </w:rPr>
        <w:t>主な第２介助者の年齢は、「</w:t>
      </w:r>
      <w:r w:rsidRPr="00DF2392">
        <w:rPr>
          <w:rFonts w:hAnsi="BIZ UDゴシック"/>
        </w:rPr>
        <w:t>50～59歳」の割合が21.4％と最も高く、次いで「65～69歳」の割合が15.1％、「60～64歳」の割合が13.3％と</w:t>
      </w:r>
      <w:r w:rsidRPr="00DF2392">
        <w:rPr>
          <w:rFonts w:hAnsi="BIZ UDゴシック" w:hint="eastAsia"/>
        </w:rPr>
        <w:t>続いています</w:t>
      </w:r>
      <w:r w:rsidRPr="00DF2392">
        <w:rPr>
          <w:rFonts w:hAnsi="BIZ UDゴシック"/>
        </w:rPr>
        <w:t>。</w:t>
      </w:r>
    </w:p>
    <w:p w14:paraId="60A48AF8" w14:textId="4CEABDE1" w:rsidR="004D50ED" w:rsidRPr="00DF2392" w:rsidRDefault="004D50ED">
      <w:pPr>
        <w:widowControl/>
        <w:jc w:val="left"/>
      </w:pPr>
    </w:p>
    <w:p w14:paraId="3B05464E" w14:textId="13BD5BDA" w:rsidR="004D50ED" w:rsidRDefault="004D50ED">
      <w:pPr>
        <w:widowControl/>
        <w:jc w:val="left"/>
      </w:pPr>
    </w:p>
    <w:p w14:paraId="0EE03F76" w14:textId="4FF602AC" w:rsidR="004D50ED" w:rsidRPr="00496CB9" w:rsidRDefault="004D50ED" w:rsidP="004D50ED">
      <w:pPr>
        <w:pStyle w:val="5"/>
        <w:rPr>
          <w:sz w:val="22"/>
          <w:szCs w:val="22"/>
        </w:rPr>
      </w:pPr>
      <w:r w:rsidRPr="00496CB9">
        <w:rPr>
          <w:rFonts w:hint="eastAsia"/>
          <w:sz w:val="22"/>
          <w:szCs w:val="22"/>
        </w:rPr>
        <w:t>＜</w:t>
      </w:r>
      <w:r w:rsidR="00513A0C" w:rsidRPr="00496CB9">
        <w:rPr>
          <w:rFonts w:hint="eastAsia"/>
          <w:sz w:val="22"/>
          <w:szCs w:val="22"/>
        </w:rPr>
        <w:t>在宅</w:t>
      </w:r>
      <w:r w:rsidRPr="00496CB9">
        <w:rPr>
          <w:rFonts w:hint="eastAsia"/>
          <w:sz w:val="22"/>
          <w:szCs w:val="22"/>
        </w:rPr>
        <w:t>障害児調査＞</w:t>
      </w:r>
    </w:p>
    <w:p w14:paraId="6C37C719" w14:textId="1918989D" w:rsidR="004D50ED" w:rsidRPr="00154486" w:rsidRDefault="00C66BBD" w:rsidP="004D50ED">
      <w:r w:rsidRPr="00C66BBD">
        <w:rPr>
          <w:noProof/>
        </w:rPr>
        <w:drawing>
          <wp:anchor distT="0" distB="0" distL="114300" distR="114300" simplePos="0" relativeHeight="252147712" behindDoc="0" locked="0" layoutInCell="1" allowOverlap="1" wp14:anchorId="3F0F52B0" wp14:editId="390236B8">
            <wp:simplePos x="0" y="0"/>
            <wp:positionH relativeFrom="column">
              <wp:posOffset>685165</wp:posOffset>
            </wp:positionH>
            <wp:positionV relativeFrom="paragraph">
              <wp:posOffset>142875</wp:posOffset>
            </wp:positionV>
            <wp:extent cx="6023610" cy="453390"/>
            <wp:effectExtent l="0" t="0" r="0" b="0"/>
            <wp:wrapNone/>
            <wp:docPr id="1575259410"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23610"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E0B42" w14:textId="54A05B3D" w:rsidR="004D50ED" w:rsidRPr="00154486" w:rsidRDefault="00C66BBD" w:rsidP="004D50ED">
      <w:r w:rsidRPr="00C66BBD">
        <w:rPr>
          <w:noProof/>
        </w:rPr>
        <w:drawing>
          <wp:anchor distT="0" distB="0" distL="114300" distR="114300" simplePos="0" relativeHeight="252145664" behindDoc="0" locked="0" layoutInCell="1" allowOverlap="1" wp14:anchorId="1B404793" wp14:editId="1B82F042">
            <wp:simplePos x="0" y="0"/>
            <wp:positionH relativeFrom="column">
              <wp:posOffset>-379095</wp:posOffset>
            </wp:positionH>
            <wp:positionV relativeFrom="paragraph">
              <wp:posOffset>276225</wp:posOffset>
            </wp:positionV>
            <wp:extent cx="7238048" cy="1263015"/>
            <wp:effectExtent l="0" t="0" r="0" b="0"/>
            <wp:wrapNone/>
            <wp:docPr id="834711267"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238048"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C283" w14:textId="4C123736" w:rsidR="004D50ED" w:rsidRPr="00154486" w:rsidRDefault="004D50ED" w:rsidP="004D50ED"/>
    <w:p w14:paraId="66CCE5C4" w14:textId="077D3C2E" w:rsidR="004D50ED" w:rsidRPr="00154486" w:rsidRDefault="0099586A" w:rsidP="004D50ED">
      <w:r>
        <w:rPr>
          <w:noProof/>
        </w:rPr>
        <mc:AlternateContent>
          <mc:Choice Requires="wps">
            <w:drawing>
              <wp:anchor distT="0" distB="0" distL="114300" distR="114300" simplePos="0" relativeHeight="252034048" behindDoc="0" locked="0" layoutInCell="1" allowOverlap="1" wp14:anchorId="0F3A3E34" wp14:editId="4AB46BA9">
                <wp:simplePos x="0" y="0"/>
                <wp:positionH relativeFrom="column">
                  <wp:posOffset>6266180</wp:posOffset>
                </wp:positionH>
                <wp:positionV relativeFrom="paragraph">
                  <wp:posOffset>143800</wp:posOffset>
                </wp:positionV>
                <wp:extent cx="34908" cy="66201"/>
                <wp:effectExtent l="0" t="0" r="22860" b="29210"/>
                <wp:wrapNone/>
                <wp:docPr id="1211085127" name="直線コネクタ 5"/>
                <wp:cNvGraphicFramePr/>
                <a:graphic xmlns:a="http://schemas.openxmlformats.org/drawingml/2006/main">
                  <a:graphicData uri="http://schemas.microsoft.com/office/word/2010/wordprocessingShape">
                    <wps:wsp>
                      <wps:cNvCnPr/>
                      <wps:spPr>
                        <a:xfrm>
                          <a:off x="0" y="0"/>
                          <a:ext cx="34908" cy="662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94D5F" id="直線コネクタ 5" o:spid="_x0000_s1026" style="position:absolute;z-index:252034048;visibility:visible;mso-wrap-style:square;mso-wrap-distance-left:9pt;mso-wrap-distance-top:0;mso-wrap-distance-right:9pt;mso-wrap-distance-bottom:0;mso-position-horizontal:absolute;mso-position-horizontal-relative:text;mso-position-vertical:absolute;mso-position-vertical-relative:text" from="493.4pt,11.3pt" to="49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" strokecolor="black [3213]" strokeweight=".5pt">
                <v:stroke joinstyle="miter"/>
              </v:line>
            </w:pict>
          </mc:Fallback>
        </mc:AlternateContent>
      </w:r>
    </w:p>
    <w:p w14:paraId="5D9789A9" w14:textId="387BD1C0" w:rsidR="004D50ED" w:rsidRDefault="004D50ED" w:rsidP="004D50ED"/>
    <w:p w14:paraId="5001B7DE" w14:textId="2047B9B0" w:rsidR="004D50ED" w:rsidRPr="00154486" w:rsidRDefault="009800E2" w:rsidP="004D50ED">
      <w:r>
        <w:rPr>
          <w:noProof/>
        </w:rPr>
        <mc:AlternateContent>
          <mc:Choice Requires="wps">
            <w:drawing>
              <wp:anchor distT="0" distB="0" distL="114300" distR="114300" simplePos="0" relativeHeight="252035072" behindDoc="0" locked="0" layoutInCell="1" allowOverlap="1" wp14:anchorId="4793EDAB" wp14:editId="7A5D414C">
                <wp:simplePos x="0" y="0"/>
                <wp:positionH relativeFrom="column">
                  <wp:posOffset>6348647</wp:posOffset>
                </wp:positionH>
                <wp:positionV relativeFrom="paragraph">
                  <wp:posOffset>9416</wp:posOffset>
                </wp:positionV>
                <wp:extent cx="28963" cy="36830"/>
                <wp:effectExtent l="0" t="0" r="28575" b="20320"/>
                <wp:wrapNone/>
                <wp:docPr id="862083449" name="直線コネクタ 6"/>
                <wp:cNvGraphicFramePr/>
                <a:graphic xmlns:a="http://schemas.openxmlformats.org/drawingml/2006/main">
                  <a:graphicData uri="http://schemas.microsoft.com/office/word/2010/wordprocessingShape">
                    <wps:wsp>
                      <wps:cNvCnPr/>
                      <wps:spPr>
                        <a:xfrm>
                          <a:off x="0" y="0"/>
                          <a:ext cx="28963" cy="368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A93BB" id="直線コネクタ 6" o:spid="_x0000_s1026" style="position:absolute;z-index:252035072;visibility:visible;mso-wrap-style:square;mso-wrap-distance-left:9pt;mso-wrap-distance-top:0;mso-wrap-distance-right:9pt;mso-wrap-distance-bottom:0;mso-position-horizontal:absolute;mso-position-horizontal-relative:text;mso-position-vertical:absolute;mso-position-vertical-relative:text" from="499.9pt,.75pt" to="502.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" strokecolor="black [3213]" strokeweight=".5pt">
                <v:stroke joinstyle="miter"/>
              </v:line>
            </w:pict>
          </mc:Fallback>
        </mc:AlternateContent>
      </w:r>
      <w:r>
        <w:rPr>
          <w:noProof/>
        </w:rPr>
        <mc:AlternateContent>
          <mc:Choice Requires="wps">
            <w:drawing>
              <wp:anchor distT="0" distB="0" distL="114300" distR="114300" simplePos="0" relativeHeight="252033024" behindDoc="0" locked="0" layoutInCell="1" allowOverlap="1" wp14:anchorId="054A44F5" wp14:editId="2891F0C8">
                <wp:simplePos x="0" y="0"/>
                <wp:positionH relativeFrom="column">
                  <wp:posOffset>6203832</wp:posOffset>
                </wp:positionH>
                <wp:positionV relativeFrom="paragraph">
                  <wp:posOffset>9416</wp:posOffset>
                </wp:positionV>
                <wp:extent cx="53788" cy="37238"/>
                <wp:effectExtent l="0" t="0" r="22860" b="20320"/>
                <wp:wrapNone/>
                <wp:docPr id="530516833" name="直線コネクタ 4"/>
                <wp:cNvGraphicFramePr/>
                <a:graphic xmlns:a="http://schemas.openxmlformats.org/drawingml/2006/main">
                  <a:graphicData uri="http://schemas.microsoft.com/office/word/2010/wordprocessingShape">
                    <wps:wsp>
                      <wps:cNvCnPr/>
                      <wps:spPr>
                        <a:xfrm flipV="1">
                          <a:off x="0" y="0"/>
                          <a:ext cx="53788" cy="3723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A3DC2" id="直線コネクタ 4" o:spid="_x0000_s1026" style="position:absolute;flip:y;z-index:252033024;visibility:visible;mso-wrap-style:square;mso-wrap-distance-left:9pt;mso-wrap-distance-top:0;mso-wrap-distance-right:9pt;mso-wrap-distance-bottom:0;mso-position-horizontal:absolute;mso-position-horizontal-relative:text;mso-position-vertical:absolute;mso-position-vertical-relative:text" from="488.5pt,.75pt" to="492.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" strokecolor="black [3213]">
                <v:stroke joinstyle="miter"/>
              </v:line>
            </w:pict>
          </mc:Fallback>
        </mc:AlternateContent>
      </w:r>
    </w:p>
    <w:p w14:paraId="19890318" w14:textId="61AFA0E1" w:rsidR="004D50ED" w:rsidRDefault="004D50ED" w:rsidP="004D50ED"/>
    <w:p w14:paraId="40DF7C36" w14:textId="3E38C8EA" w:rsidR="00496CB9" w:rsidRPr="00154486" w:rsidRDefault="00496CB9" w:rsidP="004D50ED"/>
    <w:p w14:paraId="38487C5F" w14:textId="4EA438B8" w:rsidR="004D50ED" w:rsidRPr="00496CB9" w:rsidRDefault="0099586A" w:rsidP="004D50ED">
      <w:r w:rsidRPr="0099586A">
        <w:rPr>
          <w:noProof/>
        </w:rPr>
        <w:t xml:space="preserve"> </w:t>
      </w:r>
    </w:p>
    <w:p w14:paraId="6CEC42F0" w14:textId="370131D5" w:rsidR="00496CB9" w:rsidRPr="00713E58" w:rsidRDefault="00496CB9" w:rsidP="00496CB9">
      <w:pPr>
        <w:pStyle w:val="ab"/>
        <w:spacing w:line="340" w:lineRule="exact"/>
        <w:rPr>
          <w:rFonts w:hAnsi="BIZ UDゴシック"/>
        </w:rPr>
      </w:pPr>
      <w:r w:rsidRPr="00496CB9">
        <w:rPr>
          <w:rFonts w:hAnsi="BIZ UDゴシック" w:hint="eastAsia"/>
        </w:rPr>
        <w:t>主な第１介助者の年齢は、「</w:t>
      </w:r>
      <w:r w:rsidRPr="00496CB9">
        <w:rPr>
          <w:rFonts w:hAnsi="BIZ UDゴシック"/>
        </w:rPr>
        <w:t>40～49歳」の割合が56.0％と最も高く、次いで「30～39歳」の割合が</w:t>
      </w:r>
      <w:r w:rsidRPr="00713E58">
        <w:rPr>
          <w:rFonts w:hAnsi="BIZ UDゴシック"/>
        </w:rPr>
        <w:t>22.2％、「50～59歳」の割合が17.9％と</w:t>
      </w:r>
      <w:r w:rsidRPr="00713E58">
        <w:rPr>
          <w:rFonts w:hAnsi="BIZ UDゴシック" w:hint="eastAsia"/>
        </w:rPr>
        <w:t>続いています</w:t>
      </w:r>
      <w:r w:rsidRPr="00713E58">
        <w:rPr>
          <w:rFonts w:hAnsi="BIZ UDゴシック"/>
        </w:rPr>
        <w:t>。</w:t>
      </w:r>
      <w:r w:rsidR="00821CFD" w:rsidRPr="00713E58">
        <w:rPr>
          <w:rFonts w:hAnsi="BIZ UDゴシック" w:hint="eastAsia"/>
        </w:rPr>
        <w:t>また、「60～64歳」の回答はありませんでした。</w:t>
      </w:r>
    </w:p>
    <w:p w14:paraId="3ED0E52D" w14:textId="71A494C7" w:rsidR="00496CB9" w:rsidRPr="00496CB9" w:rsidRDefault="00496CB9" w:rsidP="00496CB9">
      <w:pPr>
        <w:pStyle w:val="ab"/>
        <w:spacing w:line="340" w:lineRule="exact"/>
        <w:rPr>
          <w:rFonts w:hAnsi="BIZ UDゴシック"/>
        </w:rPr>
      </w:pPr>
      <w:r w:rsidRPr="00496CB9">
        <w:rPr>
          <w:rFonts w:hAnsi="BIZ UDゴシック" w:hint="eastAsia"/>
        </w:rPr>
        <w:t>主な第２介助者の年齢は、「</w:t>
      </w:r>
      <w:r w:rsidRPr="00496CB9">
        <w:rPr>
          <w:rFonts w:hAnsi="BIZ UDゴシック"/>
        </w:rPr>
        <w:t>40～49歳」の割合が50.8％と最も高く、次いで「50～59歳」の割合が19.8％、「30～39歳」の割合が17.8％と</w:t>
      </w:r>
      <w:r w:rsidRPr="00496CB9">
        <w:rPr>
          <w:rFonts w:hAnsi="BIZ UDゴシック" w:hint="eastAsia"/>
        </w:rPr>
        <w:t>続いています</w:t>
      </w:r>
      <w:r w:rsidRPr="00496CB9">
        <w:rPr>
          <w:rFonts w:hAnsi="BIZ UDゴシック"/>
        </w:rPr>
        <w:t>。</w:t>
      </w:r>
    </w:p>
    <w:p w14:paraId="3FA2561E" w14:textId="3ADB3B43" w:rsidR="002B30B1" w:rsidRDefault="002B30B1">
      <w:pPr>
        <w:widowControl/>
        <w:jc w:val="left"/>
      </w:pPr>
      <w:r>
        <w:br w:type="page"/>
      </w:r>
    </w:p>
    <w:p w14:paraId="4DCBDB4A" w14:textId="1D373190" w:rsidR="00480677" w:rsidRPr="00480677" w:rsidRDefault="00726797" w:rsidP="00480677">
      <w:pPr>
        <w:pStyle w:val="ac"/>
        <w:spacing w:before="108" w:after="180"/>
        <w:ind w:left="585" w:hanging="480"/>
        <w:rPr>
          <w:rFonts w:hAnsi="BIZ UDゴシック"/>
        </w:rPr>
      </w:pPr>
      <w:bookmarkStart w:id="18" w:name="_Toc217568270"/>
      <w:r>
        <w:rPr>
          <w:rFonts w:hAnsi="BIZ UDゴシック" w:hint="eastAsia"/>
        </w:rPr>
        <w:t>⑪相談時の困りごと【在宅障害者、</w:t>
      </w:r>
      <w:r w:rsidRPr="002B5F64">
        <w:rPr>
          <w:rFonts w:hAnsi="BIZ UDゴシック" w:hint="eastAsia"/>
        </w:rPr>
        <w:t>在宅障害児</w:t>
      </w:r>
      <w:r>
        <w:rPr>
          <w:rFonts w:hAnsi="BIZ UDゴシック" w:hint="eastAsia"/>
        </w:rPr>
        <w:t>】</w:t>
      </w:r>
      <w:bookmarkEnd w:id="18"/>
    </w:p>
    <w:p w14:paraId="3FBF63C1" w14:textId="77777777" w:rsidR="003E4630" w:rsidRPr="002B30B1" w:rsidRDefault="003E4630" w:rsidP="003E4630">
      <w:pPr>
        <w:pStyle w:val="5"/>
        <w:rPr>
          <w:sz w:val="22"/>
          <w:szCs w:val="22"/>
        </w:rPr>
      </w:pPr>
      <w:r>
        <w:rPr>
          <w:rFonts w:hint="eastAsia"/>
          <w:sz w:val="22"/>
          <w:szCs w:val="22"/>
        </w:rPr>
        <w:t>＜在宅障害者調査＞</w:t>
      </w:r>
    </w:p>
    <w:p w14:paraId="6B79FF90" w14:textId="19A7F136" w:rsidR="00480677" w:rsidRPr="00480677" w:rsidRDefault="00577168" w:rsidP="00480677">
      <w:r w:rsidRPr="00577168">
        <w:rPr>
          <w:noProof/>
        </w:rPr>
        <w:drawing>
          <wp:anchor distT="0" distB="0" distL="114300" distR="114300" simplePos="0" relativeHeight="252080128" behindDoc="0" locked="0" layoutInCell="1" allowOverlap="1" wp14:anchorId="13553A4B" wp14:editId="118F6388">
            <wp:simplePos x="0" y="0"/>
            <wp:positionH relativeFrom="column">
              <wp:posOffset>163195</wp:posOffset>
            </wp:positionH>
            <wp:positionV relativeFrom="paragraph">
              <wp:posOffset>95250</wp:posOffset>
            </wp:positionV>
            <wp:extent cx="6153150" cy="2671763"/>
            <wp:effectExtent l="0" t="0" r="0" b="0"/>
            <wp:wrapNone/>
            <wp:docPr id="46816592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53150" cy="2671763"/>
                    </a:xfrm>
                    <a:prstGeom prst="rect">
                      <a:avLst/>
                    </a:prstGeom>
                    <a:noFill/>
                    <a:ln>
                      <a:noFill/>
                    </a:ln>
                  </pic:spPr>
                </pic:pic>
              </a:graphicData>
            </a:graphic>
            <wp14:sizeRelH relativeFrom="page">
              <wp14:pctWidth>0</wp14:pctWidth>
            </wp14:sizeRelH>
            <wp14:sizeRelV relativeFrom="page">
              <wp14:pctHeight>0</wp14:pctHeight>
            </wp14:sizeRelV>
          </wp:anchor>
        </w:drawing>
      </w:r>
      <w:r w:rsidR="00942231" w:rsidRPr="00942231">
        <w:rPr>
          <w:noProof/>
        </w:rPr>
        <w:t xml:space="preserve">  </w:t>
      </w:r>
    </w:p>
    <w:p w14:paraId="4DA07588" w14:textId="4D3A2E79" w:rsidR="00480677" w:rsidRPr="00480677" w:rsidRDefault="00480677" w:rsidP="00480677"/>
    <w:p w14:paraId="17C93FC3" w14:textId="3AE9BE3A" w:rsidR="00480677" w:rsidRPr="00480677" w:rsidRDefault="00480677" w:rsidP="00480677"/>
    <w:p w14:paraId="757675DC" w14:textId="36D4F5B7" w:rsidR="00480677" w:rsidRPr="00480677" w:rsidRDefault="00480677" w:rsidP="00480677"/>
    <w:p w14:paraId="460EBCEC" w14:textId="38CE6764" w:rsidR="00480677" w:rsidRPr="00480677" w:rsidRDefault="00480677" w:rsidP="00480677"/>
    <w:p w14:paraId="4A7C0C95" w14:textId="2E5FF0A8" w:rsidR="00480677" w:rsidRPr="00480677" w:rsidRDefault="00480677" w:rsidP="00480677"/>
    <w:p w14:paraId="346A1AF2" w14:textId="2750CDF4" w:rsidR="00480677" w:rsidRPr="00480677" w:rsidRDefault="00480677" w:rsidP="00480677"/>
    <w:p w14:paraId="0F169264" w14:textId="34922203" w:rsidR="00480677" w:rsidRPr="00480677" w:rsidRDefault="00480677" w:rsidP="00480677"/>
    <w:p w14:paraId="02E76C4B" w14:textId="11C71ABA" w:rsidR="00480677" w:rsidRPr="00480677" w:rsidRDefault="00480677" w:rsidP="00480677"/>
    <w:p w14:paraId="3729C409" w14:textId="20603C16" w:rsidR="00480677" w:rsidRPr="00480677" w:rsidRDefault="00480677" w:rsidP="00480677"/>
    <w:p w14:paraId="2D304A6D" w14:textId="74325DF3" w:rsidR="00480677" w:rsidRPr="00480677" w:rsidRDefault="00480677" w:rsidP="00480677"/>
    <w:p w14:paraId="2040D2BE" w14:textId="036DE826" w:rsidR="00480677" w:rsidRPr="00480677" w:rsidRDefault="00480677" w:rsidP="00480677"/>
    <w:p w14:paraId="0FE8CDAF" w14:textId="2F55DEDF" w:rsidR="00176E54" w:rsidRDefault="00176E54">
      <w:pPr>
        <w:widowControl/>
        <w:jc w:val="left"/>
      </w:pPr>
    </w:p>
    <w:p w14:paraId="34B78612" w14:textId="77777777" w:rsidR="004A42CA" w:rsidRPr="00DE7C5E" w:rsidRDefault="004A42CA" w:rsidP="004A42CA">
      <w:pPr>
        <w:pStyle w:val="ab"/>
        <w:spacing w:line="340" w:lineRule="exact"/>
        <w:rPr>
          <w:rFonts w:hAnsi="BIZ UDゴシック"/>
          <w:color w:val="000000" w:themeColor="text1"/>
        </w:rPr>
      </w:pPr>
      <w:r w:rsidRPr="00DE7C5E">
        <w:rPr>
          <w:rFonts w:hAnsi="BIZ UDゴシック" w:hint="eastAsia"/>
          <w:color w:val="000000" w:themeColor="text1"/>
        </w:rPr>
        <w:t>悩み事等を相談する時の困りごとは、「どこに問い合わせたらよいかわからない」の割合が</w:t>
      </w:r>
      <w:r w:rsidRPr="00DE7C5E">
        <w:rPr>
          <w:rFonts w:hAnsi="BIZ UDゴシック"/>
          <w:color w:val="000000" w:themeColor="text1"/>
        </w:rPr>
        <w:t>24.7％と最も高く、次いで「身近な場に相談するところがない」の割合が13.0％と</w:t>
      </w:r>
      <w:r w:rsidRPr="00DE7C5E">
        <w:rPr>
          <w:rFonts w:hAnsi="BIZ UDゴシック" w:hint="eastAsia"/>
          <w:color w:val="000000" w:themeColor="text1"/>
        </w:rPr>
        <w:t>続いています</w:t>
      </w:r>
      <w:r w:rsidRPr="00DE7C5E">
        <w:rPr>
          <w:rFonts w:hAnsi="BIZ UDゴシック"/>
          <w:color w:val="000000" w:themeColor="text1"/>
        </w:rPr>
        <w:t>。</w:t>
      </w:r>
    </w:p>
    <w:p w14:paraId="76364332" w14:textId="7F9F1EBA" w:rsidR="00942231" w:rsidRPr="00DE7C5E" w:rsidRDefault="004A42CA" w:rsidP="004A42CA">
      <w:pPr>
        <w:widowControl/>
        <w:ind w:firstLineChars="200" w:firstLine="420"/>
        <w:jc w:val="left"/>
        <w:rPr>
          <w:color w:val="000000" w:themeColor="text1"/>
        </w:rPr>
      </w:pPr>
      <w:r w:rsidRPr="00DE7C5E">
        <w:rPr>
          <w:rFonts w:hint="eastAsia"/>
          <w:color w:val="000000" w:themeColor="text1"/>
        </w:rPr>
        <w:t>また、「特に困っていない」の割合は50.3％となっています。</w:t>
      </w:r>
    </w:p>
    <w:p w14:paraId="12237423" w14:textId="12CDD722" w:rsidR="00176E54" w:rsidRDefault="00176E54">
      <w:pPr>
        <w:widowControl/>
        <w:jc w:val="left"/>
      </w:pPr>
    </w:p>
    <w:p w14:paraId="752B107E" w14:textId="3AE9FCB5" w:rsidR="00176E54" w:rsidRPr="002B30B1" w:rsidRDefault="00176E54" w:rsidP="00176E54">
      <w:pPr>
        <w:pStyle w:val="5"/>
        <w:rPr>
          <w:sz w:val="22"/>
          <w:szCs w:val="22"/>
        </w:rPr>
      </w:pPr>
      <w:r w:rsidRPr="002B30B1">
        <w:rPr>
          <w:rFonts w:hint="eastAsia"/>
          <w:sz w:val="22"/>
          <w:szCs w:val="22"/>
        </w:rPr>
        <w:t>＜</w:t>
      </w:r>
      <w:r w:rsidR="002B5F64" w:rsidRPr="002B5F64">
        <w:rPr>
          <w:rFonts w:hint="eastAsia"/>
          <w:sz w:val="22"/>
          <w:szCs w:val="22"/>
        </w:rPr>
        <w:t>在宅障害児</w:t>
      </w:r>
      <w:r w:rsidRPr="002B30B1">
        <w:rPr>
          <w:rFonts w:hint="eastAsia"/>
          <w:sz w:val="22"/>
          <w:szCs w:val="22"/>
        </w:rPr>
        <w:t>調査＞</w:t>
      </w:r>
    </w:p>
    <w:p w14:paraId="58B00BD0" w14:textId="37203849" w:rsidR="00176E54" w:rsidRPr="00154486" w:rsidRDefault="00F93C5D" w:rsidP="00176E54">
      <w:r w:rsidRPr="00F93C5D">
        <w:rPr>
          <w:noProof/>
        </w:rPr>
        <w:drawing>
          <wp:anchor distT="0" distB="0" distL="114300" distR="114300" simplePos="0" relativeHeight="252123136" behindDoc="0" locked="0" layoutInCell="1" allowOverlap="1" wp14:anchorId="5E194767" wp14:editId="45F7DC6D">
            <wp:simplePos x="0" y="0"/>
            <wp:positionH relativeFrom="column">
              <wp:posOffset>163195</wp:posOffset>
            </wp:positionH>
            <wp:positionV relativeFrom="paragraph">
              <wp:posOffset>142875</wp:posOffset>
            </wp:positionV>
            <wp:extent cx="6153150" cy="2671763"/>
            <wp:effectExtent l="0" t="0" r="0" b="0"/>
            <wp:wrapNone/>
            <wp:docPr id="808834587"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53150" cy="26717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20B4B" w14:textId="6A253984" w:rsidR="00176E54" w:rsidRPr="00154486" w:rsidRDefault="00176E54" w:rsidP="00176E54"/>
    <w:p w14:paraId="53382931" w14:textId="07558C59" w:rsidR="00176E54" w:rsidRPr="00154486" w:rsidRDefault="00176E54" w:rsidP="00176E54"/>
    <w:p w14:paraId="2C911AD6" w14:textId="34BB608F" w:rsidR="00176E54" w:rsidRPr="00154486" w:rsidRDefault="00176E54" w:rsidP="00176E54"/>
    <w:p w14:paraId="55BF5C02" w14:textId="00DE76B6" w:rsidR="00176E54" w:rsidRPr="00154486" w:rsidRDefault="00176E54" w:rsidP="00176E54"/>
    <w:p w14:paraId="29399185" w14:textId="60ECA121" w:rsidR="00176E54" w:rsidRPr="00154486" w:rsidRDefault="00176E54" w:rsidP="00176E54"/>
    <w:p w14:paraId="20905829" w14:textId="053550E7" w:rsidR="00176E54" w:rsidRPr="00FC029A" w:rsidRDefault="00176E54" w:rsidP="00176E54"/>
    <w:p w14:paraId="5C92E340" w14:textId="30FF0FD0" w:rsidR="00176E54" w:rsidRPr="00154486" w:rsidRDefault="00176E54" w:rsidP="00176E54"/>
    <w:p w14:paraId="0A24FD99" w14:textId="71E0DD74" w:rsidR="00176E54" w:rsidRPr="00154486" w:rsidRDefault="00176E54" w:rsidP="00176E54"/>
    <w:p w14:paraId="482186E9" w14:textId="3E73B9FE" w:rsidR="00176E54" w:rsidRPr="00154486" w:rsidRDefault="00176E54" w:rsidP="00176E54"/>
    <w:p w14:paraId="4941788D" w14:textId="400837DA" w:rsidR="00176E54" w:rsidRPr="00154486" w:rsidRDefault="00176E54" w:rsidP="00176E54"/>
    <w:p w14:paraId="6FBAA63E" w14:textId="35E05380" w:rsidR="00176E54" w:rsidRPr="00154486" w:rsidRDefault="00176E54" w:rsidP="00176E54"/>
    <w:p w14:paraId="66887D60" w14:textId="27D23AC8" w:rsidR="00176E54" w:rsidRPr="00154486" w:rsidRDefault="00176E54" w:rsidP="00176E54"/>
    <w:p w14:paraId="2990361F" w14:textId="77777777" w:rsidR="00E309D9" w:rsidRPr="00DE7C5E" w:rsidRDefault="00E309D9" w:rsidP="00E309D9">
      <w:pPr>
        <w:pStyle w:val="ab"/>
        <w:spacing w:line="340" w:lineRule="exact"/>
        <w:rPr>
          <w:rFonts w:hAnsi="BIZ UDゴシック"/>
          <w:color w:val="000000" w:themeColor="text1"/>
        </w:rPr>
      </w:pPr>
      <w:r w:rsidRPr="00DE7C5E">
        <w:rPr>
          <w:rFonts w:hAnsi="BIZ UDゴシック" w:hint="eastAsia"/>
          <w:color w:val="000000" w:themeColor="text1"/>
        </w:rPr>
        <w:t>18歳未満では、「どこに問い合わせたらよいかわからない」の割合が</w:t>
      </w:r>
      <w:r w:rsidRPr="00DE7C5E">
        <w:rPr>
          <w:rFonts w:hAnsi="BIZ UDゴシック"/>
          <w:color w:val="000000" w:themeColor="text1"/>
        </w:rPr>
        <w:t>29.7％と最も高く、次いで「身近な場に相談するところがない」の割合が16.4％と</w:t>
      </w:r>
      <w:r w:rsidRPr="00DE7C5E">
        <w:rPr>
          <w:rFonts w:hAnsi="BIZ UDゴシック" w:hint="eastAsia"/>
          <w:color w:val="000000" w:themeColor="text1"/>
        </w:rPr>
        <w:t>続いています</w:t>
      </w:r>
      <w:r w:rsidRPr="00DE7C5E">
        <w:rPr>
          <w:rFonts w:hAnsi="BIZ UDゴシック"/>
          <w:color w:val="000000" w:themeColor="text1"/>
        </w:rPr>
        <w:t>。</w:t>
      </w:r>
    </w:p>
    <w:p w14:paraId="1C7915C3" w14:textId="77777777" w:rsidR="00E309D9" w:rsidRPr="00DE7C5E" w:rsidRDefault="00E309D9" w:rsidP="00E309D9">
      <w:pPr>
        <w:pStyle w:val="ab"/>
        <w:spacing w:line="340" w:lineRule="exact"/>
        <w:rPr>
          <w:rFonts w:hAnsi="BIZ UDゴシック"/>
          <w:color w:val="000000" w:themeColor="text1"/>
        </w:rPr>
      </w:pPr>
      <w:r w:rsidRPr="00DE7C5E">
        <w:rPr>
          <w:rFonts w:hAnsi="BIZ UDゴシック" w:hint="eastAsia"/>
          <w:color w:val="000000" w:themeColor="text1"/>
        </w:rPr>
        <w:t>また、「特に困っていない」の割合は48.4％となっています。</w:t>
      </w:r>
    </w:p>
    <w:p w14:paraId="6CF82679" w14:textId="7765C691" w:rsidR="00480677" w:rsidRPr="00480677" w:rsidRDefault="00480677">
      <w:pPr>
        <w:widowControl/>
        <w:jc w:val="left"/>
        <w:rPr>
          <w:rFonts w:cs="Times New Roman"/>
          <w:noProof/>
          <w:sz w:val="24"/>
          <w:szCs w:val="24"/>
        </w:rPr>
      </w:pPr>
      <w:r w:rsidRPr="00480677">
        <w:br w:type="page"/>
      </w:r>
    </w:p>
    <w:p w14:paraId="1F771D55" w14:textId="41178CBE" w:rsidR="003E4630" w:rsidRPr="00480677" w:rsidRDefault="00726797" w:rsidP="003E4630">
      <w:pPr>
        <w:pStyle w:val="ac"/>
        <w:spacing w:before="108" w:after="180"/>
        <w:ind w:left="585" w:hanging="480"/>
        <w:rPr>
          <w:rFonts w:hAnsi="BIZ UDゴシック"/>
        </w:rPr>
      </w:pPr>
      <w:bookmarkStart w:id="19" w:name="_Toc217568271"/>
      <w:r>
        <w:rPr>
          <w:rFonts w:hAnsi="BIZ UDゴシック" w:hint="eastAsia"/>
        </w:rPr>
        <w:t>⑫外出頻度【在宅障害者】</w:t>
      </w:r>
      <w:bookmarkEnd w:id="19"/>
    </w:p>
    <w:p w14:paraId="14694B48" w14:textId="4FA3512D" w:rsidR="003E4630" w:rsidRPr="00480677" w:rsidRDefault="003E4630" w:rsidP="003E4630"/>
    <w:p w14:paraId="2679D6DC" w14:textId="4BF9F7C6" w:rsidR="003E4630" w:rsidRPr="00480677" w:rsidRDefault="00577168" w:rsidP="003E4630">
      <w:r w:rsidRPr="00577168">
        <w:rPr>
          <w:noProof/>
        </w:rPr>
        <w:drawing>
          <wp:anchor distT="0" distB="0" distL="114300" distR="114300" simplePos="0" relativeHeight="252084224" behindDoc="0" locked="0" layoutInCell="1" allowOverlap="1" wp14:anchorId="3554E84D" wp14:editId="51BC02E7">
            <wp:simplePos x="0" y="0"/>
            <wp:positionH relativeFrom="column">
              <wp:posOffset>784860</wp:posOffset>
            </wp:positionH>
            <wp:positionV relativeFrom="paragraph">
              <wp:posOffset>104775</wp:posOffset>
            </wp:positionV>
            <wp:extent cx="6072188" cy="161925"/>
            <wp:effectExtent l="0" t="0" r="0" b="0"/>
            <wp:wrapNone/>
            <wp:docPr id="2028446842"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72188" cy="16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48E44" w14:textId="70826E44" w:rsidR="003E4630" w:rsidRPr="00480677" w:rsidRDefault="00577168" w:rsidP="003E4630">
      <w:r w:rsidRPr="00577168">
        <w:rPr>
          <w:noProof/>
        </w:rPr>
        <w:drawing>
          <wp:anchor distT="0" distB="0" distL="114300" distR="114300" simplePos="0" relativeHeight="252082176" behindDoc="0" locked="0" layoutInCell="1" allowOverlap="1" wp14:anchorId="0132E886" wp14:editId="2DCEA225">
            <wp:simplePos x="0" y="0"/>
            <wp:positionH relativeFrom="column">
              <wp:posOffset>-467995</wp:posOffset>
            </wp:positionH>
            <wp:positionV relativeFrom="paragraph">
              <wp:posOffset>133350</wp:posOffset>
            </wp:positionV>
            <wp:extent cx="7416165" cy="1263015"/>
            <wp:effectExtent l="0" t="0" r="0" b="0"/>
            <wp:wrapNone/>
            <wp:docPr id="22750836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41616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2801A" w14:textId="07266274" w:rsidR="003E4630" w:rsidRPr="00480677" w:rsidRDefault="003E4630" w:rsidP="003E4630"/>
    <w:p w14:paraId="04391E2C" w14:textId="57B31EC2" w:rsidR="003E4630" w:rsidRPr="00480677" w:rsidRDefault="003E4630" w:rsidP="003E4630"/>
    <w:p w14:paraId="1E471E5B" w14:textId="37B48E53" w:rsidR="003E4630" w:rsidRPr="00480677" w:rsidRDefault="003E4630" w:rsidP="003E4630"/>
    <w:p w14:paraId="29644E85" w14:textId="757581F0" w:rsidR="003E4630" w:rsidRPr="00480677" w:rsidRDefault="003E4630" w:rsidP="003E4630"/>
    <w:p w14:paraId="08250668" w14:textId="3EEAE828" w:rsidR="003E4630" w:rsidRDefault="003E4630" w:rsidP="003E4630"/>
    <w:p w14:paraId="0EF27A3B" w14:textId="1A0F581E" w:rsidR="00D113CB" w:rsidRPr="00D113CB" w:rsidRDefault="00D113CB" w:rsidP="00D113CB">
      <w:pPr>
        <w:pStyle w:val="ab"/>
        <w:spacing w:line="340" w:lineRule="exact"/>
        <w:rPr>
          <w:rFonts w:hAnsi="BIZ UDゴシック"/>
        </w:rPr>
      </w:pPr>
      <w:r w:rsidRPr="00D113CB">
        <w:rPr>
          <w:rFonts w:hAnsi="BIZ UDゴシック" w:hint="eastAsia"/>
        </w:rPr>
        <w:t>外出頻度は、「ほぼ毎日」の割合が</w:t>
      </w:r>
      <w:r w:rsidRPr="00D113CB">
        <w:rPr>
          <w:rFonts w:hAnsi="BIZ UDゴシック"/>
        </w:rPr>
        <w:t>51.4％と最も高く、次いで「週に３～４回」の割合が17.8％</w:t>
      </w:r>
      <w:r w:rsidRPr="00D113CB">
        <w:rPr>
          <w:rFonts w:hAnsi="BIZ UDゴシック" w:hint="eastAsia"/>
        </w:rPr>
        <w:t>とな</w:t>
      </w:r>
      <w:r w:rsidRPr="00713E58">
        <w:rPr>
          <w:rFonts w:hAnsi="BIZ UDゴシック" w:hint="eastAsia"/>
        </w:rPr>
        <w:t>っており、両者を合わせた</w:t>
      </w:r>
      <w:r w:rsidRPr="00713E58">
        <w:rPr>
          <w:rFonts w:hAnsi="BIZ UDゴシック"/>
        </w:rPr>
        <w:t>“</w:t>
      </w:r>
      <w:r w:rsidRPr="00713E58">
        <w:rPr>
          <w:rFonts w:hAnsi="BIZ UDゴシック" w:hint="eastAsia"/>
        </w:rPr>
        <w:t>週３回以上</w:t>
      </w:r>
      <w:r w:rsidRPr="00713E58">
        <w:rPr>
          <w:rFonts w:hAnsi="BIZ UDゴシック"/>
        </w:rPr>
        <w:t>”</w:t>
      </w:r>
      <w:r w:rsidR="00D3368A" w:rsidRPr="00713E58">
        <w:rPr>
          <w:rFonts w:hAnsi="BIZ UDゴシック" w:hint="eastAsia"/>
        </w:rPr>
        <w:t>の割合</w:t>
      </w:r>
      <w:r w:rsidRPr="00713E58">
        <w:rPr>
          <w:rFonts w:hAnsi="BIZ UDゴシック" w:hint="eastAsia"/>
        </w:rPr>
        <w:t>は、</w:t>
      </w:r>
      <w:r w:rsidR="00AD30AC" w:rsidRPr="00713E58">
        <w:rPr>
          <w:rFonts w:hAnsi="BIZ UDゴシック" w:hint="eastAsia"/>
        </w:rPr>
        <w:t>７</w:t>
      </w:r>
      <w:r w:rsidRPr="00713E58">
        <w:rPr>
          <w:rFonts w:hAnsi="BIZ UDゴシック" w:hint="eastAsia"/>
        </w:rPr>
        <w:t>割</w:t>
      </w:r>
      <w:r w:rsidR="00AD30AC" w:rsidRPr="00713E58">
        <w:rPr>
          <w:rFonts w:hAnsi="BIZ UDゴシック" w:hint="eastAsia"/>
        </w:rPr>
        <w:t>近くを占めています</w:t>
      </w:r>
      <w:r w:rsidRPr="00713E58">
        <w:rPr>
          <w:rFonts w:hAnsi="BIZ UDゴシック" w:hint="eastAsia"/>
        </w:rPr>
        <w:t>。一方、「月に１～３回」</w:t>
      </w:r>
      <w:r w:rsidRPr="00D113CB">
        <w:rPr>
          <w:rFonts w:hAnsi="BIZ UDゴシック" w:hint="eastAsia"/>
        </w:rPr>
        <w:t>の割合が5.3％、「あまり・ほとんど外出しない」の割合が9.0％となっており、両者を合わせた</w:t>
      </w:r>
      <w:r w:rsidRPr="00D113CB">
        <w:rPr>
          <w:rFonts w:hAnsi="BIZ UDゴシック"/>
        </w:rPr>
        <w:t>“</w:t>
      </w:r>
      <w:r w:rsidRPr="00D113CB">
        <w:rPr>
          <w:rFonts w:hAnsi="BIZ UDゴシック" w:hint="eastAsia"/>
        </w:rPr>
        <w:t>月３回以下</w:t>
      </w:r>
      <w:r w:rsidRPr="00D113CB">
        <w:rPr>
          <w:rFonts w:hAnsi="BIZ UDゴシック"/>
        </w:rPr>
        <w:t>”</w:t>
      </w:r>
      <w:r w:rsidRPr="00D113CB">
        <w:rPr>
          <w:rFonts w:hAnsi="BIZ UDゴシック" w:hint="eastAsia"/>
        </w:rPr>
        <w:t>の割合は、１割台半ばとなっています。令和４年度調査と比較すると、「ほぼ毎日」の割合が7.7ポイント増加しています。</w:t>
      </w:r>
    </w:p>
    <w:p w14:paraId="46C50235" w14:textId="77777777" w:rsidR="00D113CB" w:rsidRDefault="00D113CB" w:rsidP="003E4630"/>
    <w:p w14:paraId="6D87CA92" w14:textId="77777777" w:rsidR="00D113CB" w:rsidRPr="00D113CB" w:rsidRDefault="00D113CB" w:rsidP="003E4630"/>
    <w:tbl>
      <w:tblPr>
        <w:tblStyle w:val="aff9"/>
        <w:tblW w:w="0" w:type="auto"/>
        <w:tblLook w:val="04A0" w:firstRow="1" w:lastRow="0" w:firstColumn="1" w:lastColumn="0" w:noHBand="0" w:noVBand="1"/>
      </w:tblPr>
      <w:tblGrid>
        <w:gridCol w:w="10194"/>
      </w:tblGrid>
      <w:tr w:rsidR="00D113CB" w:rsidRPr="00D113CB" w14:paraId="3B05C462" w14:textId="77777777" w:rsidTr="00E848F5">
        <w:tc>
          <w:tcPr>
            <w:tcW w:w="10194" w:type="dxa"/>
            <w:tcBorders>
              <w:top w:val="nil"/>
              <w:left w:val="nil"/>
              <w:bottom w:val="nil"/>
              <w:right w:val="nil"/>
            </w:tcBorders>
            <w:shd w:val="clear" w:color="auto" w:fill="E2EFD9" w:themeFill="accent6" w:themeFillTint="33"/>
          </w:tcPr>
          <w:p w14:paraId="60C685BE" w14:textId="0D442794" w:rsidR="00E654F1" w:rsidRPr="00D113CB" w:rsidRDefault="00E654F1" w:rsidP="00E654F1">
            <w:pPr>
              <w:pStyle w:val="aff"/>
              <w:rPr>
                <w:rFonts w:hAnsi="BIZ UDゴシック"/>
              </w:rPr>
            </w:pPr>
            <w:r w:rsidRPr="00D113CB">
              <w:rPr>
                <w:rFonts w:hAnsi="BIZ UDゴシック" w:hint="eastAsia"/>
              </w:rPr>
              <w:t>▶クロス集計：障害種別</w:t>
            </w:r>
          </w:p>
        </w:tc>
      </w:tr>
    </w:tbl>
    <w:p w14:paraId="38978608" w14:textId="77777777" w:rsidR="00D113CB" w:rsidRPr="00480677" w:rsidRDefault="00D113CB" w:rsidP="00D113CB">
      <w:pPr>
        <w:pStyle w:val="af6"/>
        <w:rPr>
          <w:rFonts w:hAnsi="BIZ UDゴシック"/>
        </w:rPr>
      </w:pPr>
      <w:r w:rsidRPr="00480677">
        <w:rPr>
          <w:rFonts w:hAnsi="BIZ UDゴシック" w:hint="eastAsia"/>
        </w:rPr>
        <w:t>単位：％</w:t>
      </w:r>
    </w:p>
    <w:tbl>
      <w:tblPr>
        <w:tblW w:w="9805" w:type="dxa"/>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20"/>
        <w:gridCol w:w="997"/>
        <w:gridCol w:w="998"/>
        <w:gridCol w:w="998"/>
        <w:gridCol w:w="998"/>
        <w:gridCol w:w="998"/>
        <w:gridCol w:w="998"/>
        <w:gridCol w:w="998"/>
      </w:tblGrid>
      <w:tr w:rsidR="00D113CB" w:rsidRPr="00480677" w14:paraId="1AC89537" w14:textId="77777777" w:rsidTr="00D113CB">
        <w:trPr>
          <w:cantSplit/>
          <w:trHeight w:val="2381"/>
        </w:trPr>
        <w:tc>
          <w:tcPr>
            <w:tcW w:w="2820" w:type="dxa"/>
            <w:vAlign w:val="center"/>
          </w:tcPr>
          <w:p w14:paraId="27FDA192" w14:textId="77777777" w:rsidR="00D113CB" w:rsidRPr="00480677" w:rsidRDefault="00D113CB" w:rsidP="00D113CB">
            <w:pPr>
              <w:ind w:left="28" w:right="28"/>
              <w:rPr>
                <w:rFonts w:cs="BIZ UDゴシック"/>
                <w:color w:val="000000"/>
                <w:kern w:val="0"/>
                <w:sz w:val="18"/>
                <w:szCs w:val="20"/>
              </w:rPr>
            </w:pPr>
            <w:r w:rsidRPr="00480677">
              <w:rPr>
                <w:rFonts w:cs="BIZ UDゴシック" w:hint="eastAsia"/>
                <w:color w:val="000000"/>
                <w:kern w:val="0"/>
                <w:sz w:val="18"/>
                <w:szCs w:val="20"/>
              </w:rPr>
              <w:t>区分</w:t>
            </w:r>
          </w:p>
        </w:tc>
        <w:tc>
          <w:tcPr>
            <w:tcW w:w="997" w:type="dxa"/>
            <w:tcBorders>
              <w:right w:val="double" w:sz="4" w:space="0" w:color="auto"/>
            </w:tcBorders>
            <w:textDirection w:val="tbRlV"/>
            <w:vAlign w:val="center"/>
          </w:tcPr>
          <w:p w14:paraId="482C2E83" w14:textId="72380292" w:rsidR="00D113CB" w:rsidRPr="00480677" w:rsidRDefault="00D113CB" w:rsidP="00D113CB">
            <w:pPr>
              <w:spacing w:line="220" w:lineRule="exact"/>
              <w:ind w:left="57" w:right="57"/>
              <w:rPr>
                <w:rFonts w:cs="BIZ UDゴシック"/>
                <w:color w:val="000000"/>
                <w:kern w:val="0"/>
                <w:sz w:val="18"/>
                <w:szCs w:val="20"/>
              </w:rPr>
            </w:pPr>
            <w:r w:rsidRPr="00D113CB">
              <w:rPr>
                <w:rFonts w:cs="BIZ UDゴシック" w:hint="eastAsia"/>
                <w:color w:val="000000"/>
                <w:kern w:val="0"/>
                <w:sz w:val="18"/>
                <w:szCs w:val="20"/>
              </w:rPr>
              <w:t>回答者数（件）</w:t>
            </w:r>
          </w:p>
        </w:tc>
        <w:tc>
          <w:tcPr>
            <w:tcW w:w="998" w:type="dxa"/>
            <w:tcBorders>
              <w:left w:val="double" w:sz="4" w:space="0" w:color="auto"/>
            </w:tcBorders>
            <w:textDirection w:val="tbRlV"/>
            <w:vAlign w:val="center"/>
          </w:tcPr>
          <w:p w14:paraId="62013493" w14:textId="23BF4199" w:rsidR="00D113CB" w:rsidRPr="00480677" w:rsidRDefault="00D113CB" w:rsidP="00D113CB">
            <w:pPr>
              <w:spacing w:line="220" w:lineRule="exact"/>
              <w:ind w:left="57" w:right="57"/>
              <w:rPr>
                <w:rFonts w:cs="BIZ UDゴシック"/>
                <w:color w:val="000000"/>
                <w:kern w:val="0"/>
                <w:sz w:val="18"/>
                <w:szCs w:val="20"/>
              </w:rPr>
            </w:pPr>
            <w:r w:rsidRPr="00D113CB">
              <w:rPr>
                <w:rFonts w:cs="BIZ UDゴシック" w:hint="eastAsia"/>
                <w:color w:val="000000"/>
                <w:kern w:val="0"/>
                <w:sz w:val="18"/>
                <w:szCs w:val="20"/>
              </w:rPr>
              <w:t>ほぼ毎日</w:t>
            </w:r>
          </w:p>
        </w:tc>
        <w:tc>
          <w:tcPr>
            <w:tcW w:w="998" w:type="dxa"/>
            <w:textDirection w:val="tbRlV"/>
            <w:vAlign w:val="center"/>
          </w:tcPr>
          <w:p w14:paraId="634AD533" w14:textId="7B44550F" w:rsidR="00D113CB" w:rsidRPr="00480677" w:rsidRDefault="00D113CB" w:rsidP="00D113CB">
            <w:pPr>
              <w:spacing w:line="220" w:lineRule="exact"/>
              <w:ind w:left="57" w:right="57"/>
              <w:rPr>
                <w:rFonts w:cs="BIZ UDゴシック"/>
                <w:color w:val="000000"/>
                <w:kern w:val="0"/>
                <w:sz w:val="18"/>
                <w:szCs w:val="20"/>
              </w:rPr>
            </w:pPr>
            <w:r w:rsidRPr="00D113CB">
              <w:rPr>
                <w:rFonts w:cs="BIZ UDゴシック" w:hint="eastAsia"/>
                <w:color w:val="000000"/>
                <w:kern w:val="0"/>
                <w:sz w:val="18"/>
                <w:szCs w:val="20"/>
              </w:rPr>
              <w:t>週に３～４回</w:t>
            </w:r>
          </w:p>
        </w:tc>
        <w:tc>
          <w:tcPr>
            <w:tcW w:w="998" w:type="dxa"/>
            <w:textDirection w:val="tbRlV"/>
            <w:vAlign w:val="center"/>
          </w:tcPr>
          <w:p w14:paraId="48E1F1A6" w14:textId="5E02F46D" w:rsidR="00D113CB" w:rsidRPr="00480677" w:rsidRDefault="00D113CB" w:rsidP="00D113CB">
            <w:pPr>
              <w:spacing w:line="220" w:lineRule="exact"/>
              <w:ind w:left="57" w:right="57"/>
              <w:rPr>
                <w:rFonts w:cs="BIZ UDゴシック"/>
                <w:color w:val="000000"/>
                <w:kern w:val="0"/>
                <w:sz w:val="18"/>
                <w:szCs w:val="20"/>
              </w:rPr>
            </w:pPr>
            <w:r w:rsidRPr="00D113CB">
              <w:rPr>
                <w:rFonts w:cs="BIZ UDゴシック" w:hint="eastAsia"/>
                <w:color w:val="000000"/>
                <w:kern w:val="0"/>
                <w:sz w:val="18"/>
                <w:szCs w:val="20"/>
              </w:rPr>
              <w:t>週に１～２回</w:t>
            </w:r>
          </w:p>
        </w:tc>
        <w:tc>
          <w:tcPr>
            <w:tcW w:w="998" w:type="dxa"/>
            <w:textDirection w:val="tbRlV"/>
            <w:vAlign w:val="center"/>
          </w:tcPr>
          <w:p w14:paraId="1F004B44" w14:textId="4D0C7FC5" w:rsidR="00D113CB" w:rsidRPr="00480677" w:rsidRDefault="00D113CB" w:rsidP="00D113CB">
            <w:pPr>
              <w:spacing w:line="220" w:lineRule="exact"/>
              <w:ind w:left="57" w:right="57"/>
              <w:rPr>
                <w:rFonts w:cs="BIZ UDゴシック"/>
                <w:color w:val="000000"/>
                <w:kern w:val="0"/>
                <w:sz w:val="18"/>
                <w:szCs w:val="20"/>
              </w:rPr>
            </w:pPr>
            <w:r w:rsidRPr="00D113CB">
              <w:rPr>
                <w:rFonts w:cs="BIZ UDゴシック" w:hint="eastAsia"/>
                <w:color w:val="000000"/>
                <w:kern w:val="0"/>
                <w:sz w:val="18"/>
                <w:szCs w:val="20"/>
              </w:rPr>
              <w:t>月に１～３回</w:t>
            </w:r>
          </w:p>
        </w:tc>
        <w:tc>
          <w:tcPr>
            <w:tcW w:w="998" w:type="dxa"/>
            <w:textDirection w:val="tbRlV"/>
            <w:vAlign w:val="center"/>
          </w:tcPr>
          <w:p w14:paraId="69544100" w14:textId="7E684AC4" w:rsidR="00D113CB" w:rsidRPr="00480677" w:rsidRDefault="00D113CB" w:rsidP="00D113CB">
            <w:pPr>
              <w:spacing w:line="220" w:lineRule="exact"/>
              <w:ind w:left="57" w:right="57"/>
              <w:rPr>
                <w:rFonts w:cs="BIZ UDゴシック"/>
                <w:color w:val="000000"/>
                <w:kern w:val="0"/>
                <w:sz w:val="18"/>
                <w:szCs w:val="20"/>
              </w:rPr>
            </w:pPr>
            <w:r w:rsidRPr="00D113CB">
              <w:rPr>
                <w:rFonts w:cs="BIZ UDゴシック" w:hint="eastAsia"/>
                <w:color w:val="000000"/>
                <w:kern w:val="0"/>
                <w:sz w:val="18"/>
                <w:szCs w:val="20"/>
              </w:rPr>
              <w:t>あまり・ほとんど外出しない</w:t>
            </w:r>
          </w:p>
        </w:tc>
        <w:tc>
          <w:tcPr>
            <w:tcW w:w="998" w:type="dxa"/>
            <w:textDirection w:val="tbRlV"/>
            <w:vAlign w:val="center"/>
          </w:tcPr>
          <w:p w14:paraId="5056535A" w14:textId="67AC9393" w:rsidR="00D113CB" w:rsidRPr="00480677" w:rsidRDefault="00D113CB" w:rsidP="00D113CB">
            <w:pPr>
              <w:spacing w:line="220" w:lineRule="exact"/>
              <w:ind w:left="57" w:right="57"/>
              <w:rPr>
                <w:rFonts w:cs="BIZ UDゴシック"/>
                <w:color w:val="000000"/>
                <w:kern w:val="0"/>
                <w:sz w:val="18"/>
                <w:szCs w:val="20"/>
              </w:rPr>
            </w:pPr>
            <w:r w:rsidRPr="00D113CB">
              <w:rPr>
                <w:rFonts w:cs="BIZ UDゴシック" w:hint="eastAsia"/>
                <w:color w:val="000000"/>
                <w:kern w:val="0"/>
                <w:sz w:val="18"/>
                <w:szCs w:val="20"/>
              </w:rPr>
              <w:t>無回答</w:t>
            </w:r>
          </w:p>
        </w:tc>
      </w:tr>
      <w:tr w:rsidR="00D113CB" w:rsidRPr="00480677" w14:paraId="362B3E8C" w14:textId="77777777" w:rsidTr="00800175">
        <w:trPr>
          <w:trHeight w:val="240"/>
        </w:trPr>
        <w:tc>
          <w:tcPr>
            <w:tcW w:w="2820" w:type="dxa"/>
            <w:tcBorders>
              <w:bottom w:val="double" w:sz="6" w:space="0" w:color="auto"/>
            </w:tcBorders>
            <w:vAlign w:val="center"/>
          </w:tcPr>
          <w:p w14:paraId="1C111994"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全</w:t>
            </w:r>
            <w:r w:rsidRPr="00480677">
              <w:rPr>
                <w:rFonts w:cs="BIZ UDゴシック"/>
                <w:color w:val="000000"/>
                <w:kern w:val="0"/>
                <w:sz w:val="18"/>
                <w:szCs w:val="20"/>
              </w:rPr>
              <w:t xml:space="preserve">  </w:t>
            </w:r>
            <w:r w:rsidRPr="00480677">
              <w:rPr>
                <w:rFonts w:cs="BIZ UDゴシック" w:hint="eastAsia"/>
                <w:color w:val="000000"/>
                <w:kern w:val="0"/>
                <w:sz w:val="18"/>
                <w:szCs w:val="20"/>
              </w:rPr>
              <w:t>体</w:t>
            </w:r>
          </w:p>
        </w:tc>
        <w:tc>
          <w:tcPr>
            <w:tcW w:w="997" w:type="dxa"/>
            <w:tcBorders>
              <w:bottom w:val="double" w:sz="6" w:space="0" w:color="auto"/>
              <w:right w:val="double" w:sz="4" w:space="0" w:color="auto"/>
            </w:tcBorders>
            <w:vAlign w:val="center"/>
          </w:tcPr>
          <w:p w14:paraId="570EF7E4" w14:textId="77811B49"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1,832 </w:t>
            </w:r>
          </w:p>
        </w:tc>
        <w:tc>
          <w:tcPr>
            <w:tcW w:w="998" w:type="dxa"/>
            <w:tcBorders>
              <w:left w:val="double" w:sz="4" w:space="0" w:color="auto"/>
              <w:bottom w:val="double" w:sz="6" w:space="0" w:color="auto"/>
            </w:tcBorders>
            <w:shd w:val="clear" w:color="auto" w:fill="FFF2CC" w:themeFill="accent4" w:themeFillTint="33"/>
            <w:vAlign w:val="center"/>
          </w:tcPr>
          <w:p w14:paraId="7448B759" w14:textId="2F00B3A9"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51.4</w:t>
            </w:r>
          </w:p>
        </w:tc>
        <w:tc>
          <w:tcPr>
            <w:tcW w:w="998" w:type="dxa"/>
            <w:tcBorders>
              <w:bottom w:val="double" w:sz="6" w:space="0" w:color="auto"/>
            </w:tcBorders>
            <w:vAlign w:val="center"/>
          </w:tcPr>
          <w:p w14:paraId="24AEC326" w14:textId="48F939C7"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17.8</w:t>
            </w:r>
          </w:p>
        </w:tc>
        <w:tc>
          <w:tcPr>
            <w:tcW w:w="998" w:type="dxa"/>
            <w:tcBorders>
              <w:bottom w:val="double" w:sz="6" w:space="0" w:color="auto"/>
            </w:tcBorders>
            <w:vAlign w:val="center"/>
          </w:tcPr>
          <w:p w14:paraId="5F815F58" w14:textId="1C2A69E7"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14.7</w:t>
            </w:r>
          </w:p>
        </w:tc>
        <w:tc>
          <w:tcPr>
            <w:tcW w:w="998" w:type="dxa"/>
            <w:tcBorders>
              <w:bottom w:val="double" w:sz="6" w:space="0" w:color="auto"/>
            </w:tcBorders>
            <w:vAlign w:val="center"/>
          </w:tcPr>
          <w:p w14:paraId="0133AB4F" w14:textId="222D77E5"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5.3</w:t>
            </w:r>
          </w:p>
        </w:tc>
        <w:tc>
          <w:tcPr>
            <w:tcW w:w="998" w:type="dxa"/>
            <w:tcBorders>
              <w:bottom w:val="double" w:sz="6" w:space="0" w:color="auto"/>
            </w:tcBorders>
            <w:vAlign w:val="center"/>
          </w:tcPr>
          <w:p w14:paraId="363F9E3D" w14:textId="455D4FC7"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9.0</w:t>
            </w:r>
          </w:p>
        </w:tc>
        <w:tc>
          <w:tcPr>
            <w:tcW w:w="998" w:type="dxa"/>
            <w:tcBorders>
              <w:bottom w:val="double" w:sz="6" w:space="0" w:color="auto"/>
            </w:tcBorders>
            <w:vAlign w:val="center"/>
          </w:tcPr>
          <w:p w14:paraId="6E686658" w14:textId="27CA58FD"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1.8</w:t>
            </w:r>
          </w:p>
        </w:tc>
      </w:tr>
      <w:tr w:rsidR="00D113CB" w:rsidRPr="00480677" w14:paraId="1191189A" w14:textId="77777777" w:rsidTr="00800175">
        <w:trPr>
          <w:trHeight w:val="240"/>
        </w:trPr>
        <w:tc>
          <w:tcPr>
            <w:tcW w:w="2820" w:type="dxa"/>
            <w:tcBorders>
              <w:top w:val="double" w:sz="6" w:space="0" w:color="auto"/>
            </w:tcBorders>
            <w:vAlign w:val="center"/>
          </w:tcPr>
          <w:p w14:paraId="340B4F03"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視覚障害</w:t>
            </w:r>
          </w:p>
        </w:tc>
        <w:tc>
          <w:tcPr>
            <w:tcW w:w="997" w:type="dxa"/>
            <w:tcBorders>
              <w:top w:val="double" w:sz="6" w:space="0" w:color="auto"/>
              <w:right w:val="double" w:sz="4" w:space="0" w:color="auto"/>
            </w:tcBorders>
            <w:vAlign w:val="center"/>
          </w:tcPr>
          <w:p w14:paraId="30E2EAE0" w14:textId="18C4B7A1"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90 </w:t>
            </w:r>
          </w:p>
        </w:tc>
        <w:tc>
          <w:tcPr>
            <w:tcW w:w="998" w:type="dxa"/>
            <w:tcBorders>
              <w:top w:val="double" w:sz="6" w:space="0" w:color="auto"/>
              <w:left w:val="double" w:sz="4" w:space="0" w:color="auto"/>
            </w:tcBorders>
            <w:shd w:val="clear" w:color="auto" w:fill="FFF2CC" w:themeFill="accent4" w:themeFillTint="33"/>
            <w:vAlign w:val="center"/>
          </w:tcPr>
          <w:p w14:paraId="0C59637A" w14:textId="4DC56D89"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34.4</w:t>
            </w:r>
          </w:p>
        </w:tc>
        <w:tc>
          <w:tcPr>
            <w:tcW w:w="998" w:type="dxa"/>
            <w:tcBorders>
              <w:top w:val="double" w:sz="6" w:space="0" w:color="auto"/>
            </w:tcBorders>
            <w:vAlign w:val="center"/>
          </w:tcPr>
          <w:p w14:paraId="5C49F977" w14:textId="2A07F6A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22.2</w:t>
            </w:r>
          </w:p>
        </w:tc>
        <w:tc>
          <w:tcPr>
            <w:tcW w:w="998" w:type="dxa"/>
            <w:tcBorders>
              <w:top w:val="double" w:sz="6" w:space="0" w:color="auto"/>
            </w:tcBorders>
            <w:vAlign w:val="center"/>
          </w:tcPr>
          <w:p w14:paraId="1CF42246" w14:textId="0E8DAB3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25.6</w:t>
            </w:r>
          </w:p>
        </w:tc>
        <w:tc>
          <w:tcPr>
            <w:tcW w:w="998" w:type="dxa"/>
            <w:tcBorders>
              <w:top w:val="double" w:sz="6" w:space="0" w:color="auto"/>
            </w:tcBorders>
            <w:vAlign w:val="center"/>
          </w:tcPr>
          <w:p w14:paraId="5CD39B50" w14:textId="6BED9127"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11.1</w:t>
            </w:r>
          </w:p>
        </w:tc>
        <w:tc>
          <w:tcPr>
            <w:tcW w:w="998" w:type="dxa"/>
            <w:tcBorders>
              <w:top w:val="double" w:sz="6" w:space="0" w:color="auto"/>
            </w:tcBorders>
            <w:vAlign w:val="center"/>
          </w:tcPr>
          <w:p w14:paraId="3CFA3BA2" w14:textId="13E665E7"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5.6</w:t>
            </w:r>
          </w:p>
        </w:tc>
        <w:tc>
          <w:tcPr>
            <w:tcW w:w="998" w:type="dxa"/>
            <w:tcBorders>
              <w:top w:val="double" w:sz="6" w:space="0" w:color="auto"/>
            </w:tcBorders>
            <w:vAlign w:val="center"/>
          </w:tcPr>
          <w:p w14:paraId="72A07ABA" w14:textId="08E0159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1.1</w:t>
            </w:r>
          </w:p>
        </w:tc>
      </w:tr>
      <w:tr w:rsidR="00D113CB" w:rsidRPr="00480677" w14:paraId="05E97CD4" w14:textId="77777777" w:rsidTr="00800175">
        <w:trPr>
          <w:trHeight w:val="240"/>
        </w:trPr>
        <w:tc>
          <w:tcPr>
            <w:tcW w:w="2820" w:type="dxa"/>
            <w:vAlign w:val="center"/>
          </w:tcPr>
          <w:p w14:paraId="06697622"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聴覚・平衡機能障害</w:t>
            </w:r>
          </w:p>
        </w:tc>
        <w:tc>
          <w:tcPr>
            <w:tcW w:w="997" w:type="dxa"/>
            <w:tcBorders>
              <w:right w:val="double" w:sz="4" w:space="0" w:color="auto"/>
            </w:tcBorders>
            <w:vAlign w:val="center"/>
          </w:tcPr>
          <w:p w14:paraId="16E5B3F2" w14:textId="17A88D42"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59 </w:t>
            </w:r>
          </w:p>
        </w:tc>
        <w:tc>
          <w:tcPr>
            <w:tcW w:w="998" w:type="dxa"/>
            <w:tcBorders>
              <w:left w:val="double" w:sz="4" w:space="0" w:color="auto"/>
            </w:tcBorders>
            <w:shd w:val="clear" w:color="auto" w:fill="FFF2CC" w:themeFill="accent4" w:themeFillTint="33"/>
            <w:vAlign w:val="center"/>
          </w:tcPr>
          <w:p w14:paraId="05350A3B" w14:textId="383FE32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42.4</w:t>
            </w:r>
          </w:p>
        </w:tc>
        <w:tc>
          <w:tcPr>
            <w:tcW w:w="998" w:type="dxa"/>
            <w:vAlign w:val="center"/>
          </w:tcPr>
          <w:p w14:paraId="5ED63F91" w14:textId="05FB637C"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23.7</w:t>
            </w:r>
          </w:p>
        </w:tc>
        <w:tc>
          <w:tcPr>
            <w:tcW w:w="998" w:type="dxa"/>
            <w:vAlign w:val="center"/>
          </w:tcPr>
          <w:p w14:paraId="5C51781D" w14:textId="1824449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13.6</w:t>
            </w:r>
          </w:p>
        </w:tc>
        <w:tc>
          <w:tcPr>
            <w:tcW w:w="998" w:type="dxa"/>
            <w:vAlign w:val="center"/>
          </w:tcPr>
          <w:p w14:paraId="3C79D397" w14:textId="4269408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11.9</w:t>
            </w:r>
          </w:p>
        </w:tc>
        <w:tc>
          <w:tcPr>
            <w:tcW w:w="998" w:type="dxa"/>
            <w:vAlign w:val="center"/>
          </w:tcPr>
          <w:p w14:paraId="28B726A4" w14:textId="5ADE7BA6"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6.8</w:t>
            </w:r>
          </w:p>
        </w:tc>
        <w:tc>
          <w:tcPr>
            <w:tcW w:w="998" w:type="dxa"/>
            <w:vAlign w:val="center"/>
          </w:tcPr>
          <w:p w14:paraId="4EFE1E9E" w14:textId="243A7702"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1.7</w:t>
            </w:r>
          </w:p>
        </w:tc>
      </w:tr>
      <w:tr w:rsidR="00D113CB" w:rsidRPr="00480677" w14:paraId="2AA98FC2" w14:textId="77777777" w:rsidTr="00800175">
        <w:trPr>
          <w:trHeight w:val="240"/>
        </w:trPr>
        <w:tc>
          <w:tcPr>
            <w:tcW w:w="2820" w:type="dxa"/>
            <w:vAlign w:val="center"/>
          </w:tcPr>
          <w:p w14:paraId="69667F65"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音声・言語・そしゃく機能障害</w:t>
            </w:r>
          </w:p>
        </w:tc>
        <w:tc>
          <w:tcPr>
            <w:tcW w:w="997" w:type="dxa"/>
            <w:tcBorders>
              <w:right w:val="double" w:sz="4" w:space="0" w:color="auto"/>
            </w:tcBorders>
            <w:vAlign w:val="center"/>
          </w:tcPr>
          <w:p w14:paraId="1C32303E" w14:textId="71F44A2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39 </w:t>
            </w:r>
          </w:p>
        </w:tc>
        <w:tc>
          <w:tcPr>
            <w:tcW w:w="998" w:type="dxa"/>
            <w:tcBorders>
              <w:left w:val="double" w:sz="4" w:space="0" w:color="auto"/>
            </w:tcBorders>
            <w:shd w:val="clear" w:color="auto" w:fill="FFF2CC" w:themeFill="accent4" w:themeFillTint="33"/>
            <w:vAlign w:val="center"/>
          </w:tcPr>
          <w:p w14:paraId="4C71793D" w14:textId="43CEF1B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41.0</w:t>
            </w:r>
          </w:p>
        </w:tc>
        <w:tc>
          <w:tcPr>
            <w:tcW w:w="998" w:type="dxa"/>
            <w:vAlign w:val="center"/>
          </w:tcPr>
          <w:p w14:paraId="3844F446" w14:textId="751B26FB"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12.8</w:t>
            </w:r>
          </w:p>
        </w:tc>
        <w:tc>
          <w:tcPr>
            <w:tcW w:w="998" w:type="dxa"/>
            <w:vAlign w:val="center"/>
          </w:tcPr>
          <w:p w14:paraId="485BF679" w14:textId="2DB36BE9"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7.7</w:t>
            </w:r>
          </w:p>
        </w:tc>
        <w:tc>
          <w:tcPr>
            <w:tcW w:w="998" w:type="dxa"/>
            <w:vAlign w:val="center"/>
          </w:tcPr>
          <w:p w14:paraId="0B0B6005" w14:textId="573FA5E1"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10.3</w:t>
            </w:r>
          </w:p>
        </w:tc>
        <w:tc>
          <w:tcPr>
            <w:tcW w:w="998" w:type="dxa"/>
            <w:vAlign w:val="center"/>
          </w:tcPr>
          <w:p w14:paraId="4E6F4E0C" w14:textId="3FCB9995"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28.2</w:t>
            </w:r>
          </w:p>
        </w:tc>
        <w:tc>
          <w:tcPr>
            <w:tcW w:w="998" w:type="dxa"/>
            <w:vAlign w:val="center"/>
          </w:tcPr>
          <w:p w14:paraId="179AD9FD" w14:textId="00CFB1BD"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0.0</w:t>
            </w:r>
          </w:p>
        </w:tc>
      </w:tr>
      <w:tr w:rsidR="00D113CB" w:rsidRPr="00480677" w14:paraId="436D8D22" w14:textId="77777777" w:rsidTr="00800175">
        <w:trPr>
          <w:trHeight w:val="240"/>
        </w:trPr>
        <w:tc>
          <w:tcPr>
            <w:tcW w:w="2820" w:type="dxa"/>
            <w:vAlign w:val="center"/>
          </w:tcPr>
          <w:p w14:paraId="45FCDEF1"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肢体不自由</w:t>
            </w:r>
          </w:p>
        </w:tc>
        <w:tc>
          <w:tcPr>
            <w:tcW w:w="997" w:type="dxa"/>
            <w:tcBorders>
              <w:right w:val="double" w:sz="4" w:space="0" w:color="auto"/>
            </w:tcBorders>
            <w:vAlign w:val="center"/>
          </w:tcPr>
          <w:p w14:paraId="110198BF" w14:textId="3AE2538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330 </w:t>
            </w:r>
          </w:p>
        </w:tc>
        <w:tc>
          <w:tcPr>
            <w:tcW w:w="998" w:type="dxa"/>
            <w:tcBorders>
              <w:left w:val="double" w:sz="4" w:space="0" w:color="auto"/>
            </w:tcBorders>
            <w:shd w:val="clear" w:color="auto" w:fill="FFF2CC" w:themeFill="accent4" w:themeFillTint="33"/>
            <w:vAlign w:val="center"/>
          </w:tcPr>
          <w:p w14:paraId="054D9F06" w14:textId="17AA96BE"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33.3</w:t>
            </w:r>
          </w:p>
        </w:tc>
        <w:tc>
          <w:tcPr>
            <w:tcW w:w="998" w:type="dxa"/>
            <w:vAlign w:val="center"/>
          </w:tcPr>
          <w:p w14:paraId="0DDA4F2C" w14:textId="0665C747"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17.6</w:t>
            </w:r>
          </w:p>
        </w:tc>
        <w:tc>
          <w:tcPr>
            <w:tcW w:w="998" w:type="dxa"/>
            <w:vAlign w:val="center"/>
          </w:tcPr>
          <w:p w14:paraId="0B1C01FC" w14:textId="099A908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18.8</w:t>
            </w:r>
          </w:p>
        </w:tc>
        <w:tc>
          <w:tcPr>
            <w:tcW w:w="998" w:type="dxa"/>
            <w:vAlign w:val="center"/>
          </w:tcPr>
          <w:p w14:paraId="4C84E076" w14:textId="09A6C16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7.6</w:t>
            </w:r>
          </w:p>
        </w:tc>
        <w:tc>
          <w:tcPr>
            <w:tcW w:w="998" w:type="dxa"/>
            <w:vAlign w:val="center"/>
          </w:tcPr>
          <w:p w14:paraId="20A3E663" w14:textId="5D55DDF6"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19.7</w:t>
            </w:r>
          </w:p>
        </w:tc>
        <w:tc>
          <w:tcPr>
            <w:tcW w:w="998" w:type="dxa"/>
            <w:vAlign w:val="center"/>
          </w:tcPr>
          <w:p w14:paraId="4FA33679" w14:textId="42310EE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3.0</w:t>
            </w:r>
          </w:p>
        </w:tc>
      </w:tr>
      <w:tr w:rsidR="00D113CB" w:rsidRPr="00480677" w14:paraId="3C268639" w14:textId="77777777" w:rsidTr="00800175">
        <w:trPr>
          <w:trHeight w:val="240"/>
        </w:trPr>
        <w:tc>
          <w:tcPr>
            <w:tcW w:w="2820" w:type="dxa"/>
            <w:vAlign w:val="center"/>
          </w:tcPr>
          <w:p w14:paraId="5CCC2EA3"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内部障害</w:t>
            </w:r>
          </w:p>
        </w:tc>
        <w:tc>
          <w:tcPr>
            <w:tcW w:w="997" w:type="dxa"/>
            <w:tcBorders>
              <w:right w:val="double" w:sz="4" w:space="0" w:color="auto"/>
            </w:tcBorders>
            <w:vAlign w:val="center"/>
          </w:tcPr>
          <w:p w14:paraId="20260287" w14:textId="6F15299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219 </w:t>
            </w:r>
          </w:p>
        </w:tc>
        <w:tc>
          <w:tcPr>
            <w:tcW w:w="998" w:type="dxa"/>
            <w:tcBorders>
              <w:left w:val="double" w:sz="4" w:space="0" w:color="auto"/>
            </w:tcBorders>
            <w:shd w:val="clear" w:color="auto" w:fill="FFF2CC" w:themeFill="accent4" w:themeFillTint="33"/>
            <w:vAlign w:val="center"/>
          </w:tcPr>
          <w:p w14:paraId="6D3BAA51" w14:textId="19E8EA0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53.0</w:t>
            </w:r>
          </w:p>
        </w:tc>
        <w:tc>
          <w:tcPr>
            <w:tcW w:w="998" w:type="dxa"/>
            <w:vAlign w:val="center"/>
          </w:tcPr>
          <w:p w14:paraId="2501C4E3" w14:textId="17680C75"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21.0</w:t>
            </w:r>
          </w:p>
        </w:tc>
        <w:tc>
          <w:tcPr>
            <w:tcW w:w="998" w:type="dxa"/>
            <w:vAlign w:val="center"/>
          </w:tcPr>
          <w:p w14:paraId="4FEAFBD3" w14:textId="0DB2912A"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12.8</w:t>
            </w:r>
          </w:p>
        </w:tc>
        <w:tc>
          <w:tcPr>
            <w:tcW w:w="998" w:type="dxa"/>
            <w:vAlign w:val="center"/>
          </w:tcPr>
          <w:p w14:paraId="04CBB2CF" w14:textId="1677B5A0"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4.1</w:t>
            </w:r>
          </w:p>
        </w:tc>
        <w:tc>
          <w:tcPr>
            <w:tcW w:w="998" w:type="dxa"/>
            <w:vAlign w:val="center"/>
          </w:tcPr>
          <w:p w14:paraId="15976AEC" w14:textId="097F8BE7"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8.2</w:t>
            </w:r>
          </w:p>
        </w:tc>
        <w:tc>
          <w:tcPr>
            <w:tcW w:w="998" w:type="dxa"/>
            <w:vAlign w:val="center"/>
          </w:tcPr>
          <w:p w14:paraId="0FC964A3" w14:textId="7D26C90C"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0.9</w:t>
            </w:r>
          </w:p>
        </w:tc>
      </w:tr>
      <w:tr w:rsidR="00D113CB" w:rsidRPr="00480677" w14:paraId="79D2A708" w14:textId="77777777" w:rsidTr="00800175">
        <w:trPr>
          <w:trHeight w:val="240"/>
        </w:trPr>
        <w:tc>
          <w:tcPr>
            <w:tcW w:w="2820" w:type="dxa"/>
            <w:vAlign w:val="center"/>
          </w:tcPr>
          <w:p w14:paraId="2CF81DB6"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知的障害</w:t>
            </w:r>
          </w:p>
        </w:tc>
        <w:tc>
          <w:tcPr>
            <w:tcW w:w="997" w:type="dxa"/>
            <w:tcBorders>
              <w:right w:val="double" w:sz="4" w:space="0" w:color="auto"/>
            </w:tcBorders>
            <w:vAlign w:val="center"/>
          </w:tcPr>
          <w:p w14:paraId="4598A343" w14:textId="53FBD109"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416 </w:t>
            </w:r>
          </w:p>
        </w:tc>
        <w:tc>
          <w:tcPr>
            <w:tcW w:w="998" w:type="dxa"/>
            <w:tcBorders>
              <w:left w:val="double" w:sz="4" w:space="0" w:color="auto"/>
            </w:tcBorders>
            <w:shd w:val="clear" w:color="auto" w:fill="FFF2CC" w:themeFill="accent4" w:themeFillTint="33"/>
            <w:vAlign w:val="center"/>
          </w:tcPr>
          <w:p w14:paraId="0BBC1A82" w14:textId="7E8F33E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54.1</w:t>
            </w:r>
          </w:p>
        </w:tc>
        <w:tc>
          <w:tcPr>
            <w:tcW w:w="998" w:type="dxa"/>
            <w:vAlign w:val="center"/>
          </w:tcPr>
          <w:p w14:paraId="4A51A68C" w14:textId="56C681B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11.8</w:t>
            </w:r>
          </w:p>
        </w:tc>
        <w:tc>
          <w:tcPr>
            <w:tcW w:w="998" w:type="dxa"/>
            <w:vAlign w:val="center"/>
          </w:tcPr>
          <w:p w14:paraId="396F20FA" w14:textId="186AA225"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18.8</w:t>
            </w:r>
          </w:p>
        </w:tc>
        <w:tc>
          <w:tcPr>
            <w:tcW w:w="998" w:type="dxa"/>
            <w:vAlign w:val="center"/>
          </w:tcPr>
          <w:p w14:paraId="7750E1AC" w14:textId="4DDB316B"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4.8</w:t>
            </w:r>
          </w:p>
        </w:tc>
        <w:tc>
          <w:tcPr>
            <w:tcW w:w="998" w:type="dxa"/>
            <w:vAlign w:val="center"/>
          </w:tcPr>
          <w:p w14:paraId="74EE6EEE" w14:textId="6D03B6C0"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8.4</w:t>
            </w:r>
          </w:p>
        </w:tc>
        <w:tc>
          <w:tcPr>
            <w:tcW w:w="998" w:type="dxa"/>
            <w:vAlign w:val="center"/>
          </w:tcPr>
          <w:p w14:paraId="20AF22B1" w14:textId="4286DEA2"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2.2</w:t>
            </w:r>
          </w:p>
        </w:tc>
      </w:tr>
      <w:tr w:rsidR="00D113CB" w:rsidRPr="00480677" w14:paraId="244C95DF" w14:textId="77777777" w:rsidTr="00800175">
        <w:trPr>
          <w:trHeight w:val="240"/>
        </w:trPr>
        <w:tc>
          <w:tcPr>
            <w:tcW w:w="2820" w:type="dxa"/>
            <w:vAlign w:val="center"/>
          </w:tcPr>
          <w:p w14:paraId="215EC9BB"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発達障害</w:t>
            </w:r>
          </w:p>
        </w:tc>
        <w:tc>
          <w:tcPr>
            <w:tcW w:w="997" w:type="dxa"/>
            <w:tcBorders>
              <w:right w:val="double" w:sz="4" w:space="0" w:color="auto"/>
            </w:tcBorders>
            <w:vAlign w:val="center"/>
          </w:tcPr>
          <w:p w14:paraId="4C6DCD18" w14:textId="4B17C27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446 </w:t>
            </w:r>
          </w:p>
        </w:tc>
        <w:tc>
          <w:tcPr>
            <w:tcW w:w="998" w:type="dxa"/>
            <w:tcBorders>
              <w:left w:val="double" w:sz="4" w:space="0" w:color="auto"/>
            </w:tcBorders>
            <w:shd w:val="clear" w:color="auto" w:fill="FFF2CC" w:themeFill="accent4" w:themeFillTint="33"/>
            <w:vAlign w:val="center"/>
          </w:tcPr>
          <w:p w14:paraId="2B61FA78" w14:textId="698D4D36"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57.2</w:t>
            </w:r>
          </w:p>
        </w:tc>
        <w:tc>
          <w:tcPr>
            <w:tcW w:w="998" w:type="dxa"/>
            <w:vAlign w:val="center"/>
          </w:tcPr>
          <w:p w14:paraId="68D2A4E2" w14:textId="6CD810F8"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13.9</w:t>
            </w:r>
          </w:p>
        </w:tc>
        <w:tc>
          <w:tcPr>
            <w:tcW w:w="998" w:type="dxa"/>
            <w:vAlign w:val="center"/>
          </w:tcPr>
          <w:p w14:paraId="740C6364" w14:textId="380FD9B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15.7</w:t>
            </w:r>
          </w:p>
        </w:tc>
        <w:tc>
          <w:tcPr>
            <w:tcW w:w="998" w:type="dxa"/>
            <w:vAlign w:val="center"/>
          </w:tcPr>
          <w:p w14:paraId="1A4DE5BF" w14:textId="531F9F8A"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4.5</w:t>
            </w:r>
          </w:p>
        </w:tc>
        <w:tc>
          <w:tcPr>
            <w:tcW w:w="998" w:type="dxa"/>
            <w:vAlign w:val="center"/>
          </w:tcPr>
          <w:p w14:paraId="397391F3" w14:textId="7F38401B"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6.5</w:t>
            </w:r>
          </w:p>
        </w:tc>
        <w:tc>
          <w:tcPr>
            <w:tcW w:w="998" w:type="dxa"/>
            <w:vAlign w:val="center"/>
          </w:tcPr>
          <w:p w14:paraId="4A727703" w14:textId="2C0036E2"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2.2</w:t>
            </w:r>
          </w:p>
        </w:tc>
      </w:tr>
      <w:tr w:rsidR="00D113CB" w:rsidRPr="00480677" w14:paraId="7C04E68D" w14:textId="77777777" w:rsidTr="00800175">
        <w:trPr>
          <w:trHeight w:val="240"/>
        </w:trPr>
        <w:tc>
          <w:tcPr>
            <w:tcW w:w="2820" w:type="dxa"/>
            <w:vAlign w:val="center"/>
          </w:tcPr>
          <w:p w14:paraId="291E4615"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精神障害</w:t>
            </w:r>
          </w:p>
        </w:tc>
        <w:tc>
          <w:tcPr>
            <w:tcW w:w="997" w:type="dxa"/>
            <w:tcBorders>
              <w:right w:val="double" w:sz="4" w:space="0" w:color="auto"/>
            </w:tcBorders>
            <w:vAlign w:val="center"/>
          </w:tcPr>
          <w:p w14:paraId="097364B4" w14:textId="1F46454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815 </w:t>
            </w:r>
          </w:p>
        </w:tc>
        <w:tc>
          <w:tcPr>
            <w:tcW w:w="998" w:type="dxa"/>
            <w:tcBorders>
              <w:left w:val="double" w:sz="4" w:space="0" w:color="auto"/>
            </w:tcBorders>
            <w:shd w:val="clear" w:color="auto" w:fill="FFF2CC" w:themeFill="accent4" w:themeFillTint="33"/>
            <w:vAlign w:val="center"/>
          </w:tcPr>
          <w:p w14:paraId="2AEB1566" w14:textId="65DDACEE"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56.9</w:t>
            </w:r>
          </w:p>
        </w:tc>
        <w:tc>
          <w:tcPr>
            <w:tcW w:w="998" w:type="dxa"/>
            <w:vAlign w:val="center"/>
          </w:tcPr>
          <w:p w14:paraId="17A0B2E3" w14:textId="04402060"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19.0</w:t>
            </w:r>
          </w:p>
        </w:tc>
        <w:tc>
          <w:tcPr>
            <w:tcW w:w="998" w:type="dxa"/>
            <w:vAlign w:val="center"/>
          </w:tcPr>
          <w:p w14:paraId="0AFB7739" w14:textId="2B26A44B"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12.5</w:t>
            </w:r>
          </w:p>
        </w:tc>
        <w:tc>
          <w:tcPr>
            <w:tcW w:w="998" w:type="dxa"/>
            <w:vAlign w:val="center"/>
          </w:tcPr>
          <w:p w14:paraId="6C19877E" w14:textId="0479AB8A"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3.9</w:t>
            </w:r>
          </w:p>
        </w:tc>
        <w:tc>
          <w:tcPr>
            <w:tcW w:w="998" w:type="dxa"/>
            <w:vAlign w:val="center"/>
          </w:tcPr>
          <w:p w14:paraId="2A6FD90C" w14:textId="4AB67BE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6.6</w:t>
            </w:r>
          </w:p>
        </w:tc>
        <w:tc>
          <w:tcPr>
            <w:tcW w:w="998" w:type="dxa"/>
            <w:vAlign w:val="center"/>
          </w:tcPr>
          <w:p w14:paraId="314D42B5" w14:textId="55BB9A7E"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1.0</w:t>
            </w:r>
          </w:p>
        </w:tc>
      </w:tr>
      <w:tr w:rsidR="00D113CB" w:rsidRPr="00480677" w14:paraId="195428FA" w14:textId="77777777" w:rsidTr="00800175">
        <w:trPr>
          <w:trHeight w:val="240"/>
        </w:trPr>
        <w:tc>
          <w:tcPr>
            <w:tcW w:w="2820" w:type="dxa"/>
            <w:vAlign w:val="center"/>
          </w:tcPr>
          <w:p w14:paraId="630DB664"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高次脳機能障害</w:t>
            </w:r>
          </w:p>
        </w:tc>
        <w:tc>
          <w:tcPr>
            <w:tcW w:w="997" w:type="dxa"/>
            <w:tcBorders>
              <w:right w:val="double" w:sz="4" w:space="0" w:color="auto"/>
            </w:tcBorders>
            <w:vAlign w:val="center"/>
          </w:tcPr>
          <w:p w14:paraId="201B0E3F" w14:textId="1922A440"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74 </w:t>
            </w:r>
          </w:p>
        </w:tc>
        <w:tc>
          <w:tcPr>
            <w:tcW w:w="998" w:type="dxa"/>
            <w:tcBorders>
              <w:left w:val="double" w:sz="4" w:space="0" w:color="auto"/>
            </w:tcBorders>
            <w:shd w:val="clear" w:color="auto" w:fill="FFF2CC" w:themeFill="accent4" w:themeFillTint="33"/>
            <w:vAlign w:val="center"/>
          </w:tcPr>
          <w:p w14:paraId="48FE3A4A" w14:textId="6103E1D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41.9</w:t>
            </w:r>
          </w:p>
        </w:tc>
        <w:tc>
          <w:tcPr>
            <w:tcW w:w="998" w:type="dxa"/>
            <w:vAlign w:val="center"/>
          </w:tcPr>
          <w:p w14:paraId="5C0EF396" w14:textId="6CFD11CF"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13.5</w:t>
            </w:r>
          </w:p>
        </w:tc>
        <w:tc>
          <w:tcPr>
            <w:tcW w:w="998" w:type="dxa"/>
            <w:vAlign w:val="center"/>
          </w:tcPr>
          <w:p w14:paraId="44A39F01" w14:textId="43A11E52"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16.2</w:t>
            </w:r>
          </w:p>
        </w:tc>
        <w:tc>
          <w:tcPr>
            <w:tcW w:w="998" w:type="dxa"/>
            <w:vAlign w:val="center"/>
          </w:tcPr>
          <w:p w14:paraId="5417B736" w14:textId="17150DD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4.1</w:t>
            </w:r>
          </w:p>
        </w:tc>
        <w:tc>
          <w:tcPr>
            <w:tcW w:w="998" w:type="dxa"/>
            <w:vAlign w:val="center"/>
          </w:tcPr>
          <w:p w14:paraId="2CDC8842" w14:textId="1DC02FEC"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21.6</w:t>
            </w:r>
          </w:p>
        </w:tc>
        <w:tc>
          <w:tcPr>
            <w:tcW w:w="998" w:type="dxa"/>
            <w:vAlign w:val="center"/>
          </w:tcPr>
          <w:p w14:paraId="1DCB3F9D" w14:textId="70FB2329"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2.7</w:t>
            </w:r>
          </w:p>
        </w:tc>
      </w:tr>
      <w:tr w:rsidR="00D113CB" w:rsidRPr="00480677" w14:paraId="7B995C66" w14:textId="77777777" w:rsidTr="00800175">
        <w:trPr>
          <w:trHeight w:val="240"/>
        </w:trPr>
        <w:tc>
          <w:tcPr>
            <w:tcW w:w="2820" w:type="dxa"/>
            <w:vAlign w:val="center"/>
          </w:tcPr>
          <w:p w14:paraId="4CB4C879"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難病・特定疾患</w:t>
            </w:r>
          </w:p>
        </w:tc>
        <w:tc>
          <w:tcPr>
            <w:tcW w:w="997" w:type="dxa"/>
            <w:tcBorders>
              <w:right w:val="double" w:sz="4" w:space="0" w:color="auto"/>
            </w:tcBorders>
            <w:vAlign w:val="center"/>
          </w:tcPr>
          <w:p w14:paraId="4E7BB900" w14:textId="6D80BF19"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189 </w:t>
            </w:r>
          </w:p>
        </w:tc>
        <w:tc>
          <w:tcPr>
            <w:tcW w:w="998" w:type="dxa"/>
            <w:tcBorders>
              <w:left w:val="double" w:sz="4" w:space="0" w:color="auto"/>
            </w:tcBorders>
            <w:shd w:val="clear" w:color="auto" w:fill="FFF2CC" w:themeFill="accent4" w:themeFillTint="33"/>
            <w:vAlign w:val="center"/>
          </w:tcPr>
          <w:p w14:paraId="7B75162E" w14:textId="7F300ECD"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34.4</w:t>
            </w:r>
          </w:p>
        </w:tc>
        <w:tc>
          <w:tcPr>
            <w:tcW w:w="998" w:type="dxa"/>
            <w:vAlign w:val="center"/>
          </w:tcPr>
          <w:p w14:paraId="55E0D31A" w14:textId="71B4BDE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27.5</w:t>
            </w:r>
          </w:p>
        </w:tc>
        <w:tc>
          <w:tcPr>
            <w:tcW w:w="998" w:type="dxa"/>
            <w:vAlign w:val="center"/>
          </w:tcPr>
          <w:p w14:paraId="2D0F77F8" w14:textId="3DE5B190"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14.8</w:t>
            </w:r>
          </w:p>
        </w:tc>
        <w:tc>
          <w:tcPr>
            <w:tcW w:w="998" w:type="dxa"/>
            <w:vAlign w:val="center"/>
          </w:tcPr>
          <w:p w14:paraId="457A31AC" w14:textId="2FD9C425"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8.5</w:t>
            </w:r>
          </w:p>
        </w:tc>
        <w:tc>
          <w:tcPr>
            <w:tcW w:w="998" w:type="dxa"/>
            <w:vAlign w:val="center"/>
          </w:tcPr>
          <w:p w14:paraId="7BD05F62" w14:textId="50468952"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14.8</w:t>
            </w:r>
          </w:p>
        </w:tc>
        <w:tc>
          <w:tcPr>
            <w:tcW w:w="998" w:type="dxa"/>
            <w:vAlign w:val="center"/>
          </w:tcPr>
          <w:p w14:paraId="54BD41FD" w14:textId="3D0EEC60"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0.0</w:t>
            </w:r>
          </w:p>
        </w:tc>
      </w:tr>
      <w:tr w:rsidR="00D113CB" w:rsidRPr="00480677" w14:paraId="60DF7776" w14:textId="77777777" w:rsidTr="00800175">
        <w:trPr>
          <w:trHeight w:val="240"/>
        </w:trPr>
        <w:tc>
          <w:tcPr>
            <w:tcW w:w="2820" w:type="dxa"/>
            <w:vAlign w:val="center"/>
          </w:tcPr>
          <w:p w14:paraId="457ABEEC" w14:textId="77777777" w:rsidR="00D113CB" w:rsidRPr="00480677" w:rsidRDefault="00D113CB" w:rsidP="00D113CB">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慢性疾患</w:t>
            </w:r>
          </w:p>
        </w:tc>
        <w:tc>
          <w:tcPr>
            <w:tcW w:w="997" w:type="dxa"/>
            <w:tcBorders>
              <w:right w:val="double" w:sz="4" w:space="0" w:color="auto"/>
            </w:tcBorders>
            <w:vAlign w:val="center"/>
          </w:tcPr>
          <w:p w14:paraId="10FB45F8" w14:textId="008EF3B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 xml:space="preserve">249 </w:t>
            </w:r>
          </w:p>
        </w:tc>
        <w:tc>
          <w:tcPr>
            <w:tcW w:w="998" w:type="dxa"/>
            <w:tcBorders>
              <w:left w:val="double" w:sz="4" w:space="0" w:color="auto"/>
            </w:tcBorders>
            <w:shd w:val="clear" w:color="auto" w:fill="FFF2CC" w:themeFill="accent4" w:themeFillTint="33"/>
            <w:vAlign w:val="center"/>
          </w:tcPr>
          <w:p w14:paraId="12B7F398" w14:textId="0727BED2"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51.0</w:t>
            </w:r>
          </w:p>
        </w:tc>
        <w:tc>
          <w:tcPr>
            <w:tcW w:w="998" w:type="dxa"/>
            <w:vAlign w:val="center"/>
          </w:tcPr>
          <w:p w14:paraId="3608C00C" w14:textId="1AD038E3"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19.3</w:t>
            </w:r>
          </w:p>
        </w:tc>
        <w:tc>
          <w:tcPr>
            <w:tcW w:w="998" w:type="dxa"/>
            <w:vAlign w:val="center"/>
          </w:tcPr>
          <w:p w14:paraId="08BC5E2F" w14:textId="41231D17"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12.0</w:t>
            </w:r>
          </w:p>
        </w:tc>
        <w:tc>
          <w:tcPr>
            <w:tcW w:w="998" w:type="dxa"/>
            <w:vAlign w:val="center"/>
          </w:tcPr>
          <w:p w14:paraId="3D75F20A" w14:textId="7B1FDB86"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7.6</w:t>
            </w:r>
          </w:p>
        </w:tc>
        <w:tc>
          <w:tcPr>
            <w:tcW w:w="998" w:type="dxa"/>
            <w:vAlign w:val="center"/>
          </w:tcPr>
          <w:p w14:paraId="70D32F9D" w14:textId="103595E0"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8.8</w:t>
            </w:r>
          </w:p>
        </w:tc>
        <w:tc>
          <w:tcPr>
            <w:tcW w:w="998" w:type="dxa"/>
            <w:vAlign w:val="center"/>
          </w:tcPr>
          <w:p w14:paraId="0B769FDC" w14:textId="72C35EF4" w:rsidR="00D113CB" w:rsidRPr="00D113CB" w:rsidRDefault="00D113CB" w:rsidP="00D113CB">
            <w:pPr>
              <w:autoSpaceDE w:val="0"/>
              <w:autoSpaceDN w:val="0"/>
              <w:adjustRightInd w:val="0"/>
              <w:snapToGrid w:val="0"/>
              <w:spacing w:line="240" w:lineRule="atLeast"/>
              <w:jc w:val="right"/>
              <w:rPr>
                <w:rFonts w:cs="BIZ UDゴシック"/>
                <w:color w:val="000000"/>
                <w:kern w:val="0"/>
                <w:sz w:val="18"/>
                <w:szCs w:val="18"/>
              </w:rPr>
            </w:pPr>
            <w:r w:rsidRPr="00D113CB">
              <w:rPr>
                <w:rFonts w:hint="eastAsia"/>
                <w:color w:val="000000"/>
                <w:sz w:val="18"/>
                <w:szCs w:val="18"/>
              </w:rPr>
              <w:t>1.2</w:t>
            </w:r>
          </w:p>
        </w:tc>
      </w:tr>
    </w:tbl>
    <w:p w14:paraId="1DEDFC48" w14:textId="77777777" w:rsidR="00D113CB" w:rsidRDefault="00D113CB" w:rsidP="003E4630"/>
    <w:p w14:paraId="5A05C6A9" w14:textId="314C73CF" w:rsidR="00D113CB" w:rsidRPr="00D113CB" w:rsidRDefault="00D113CB" w:rsidP="00D113CB">
      <w:pPr>
        <w:pStyle w:val="ab"/>
        <w:spacing w:line="340" w:lineRule="exact"/>
        <w:rPr>
          <w:rFonts w:hAnsi="BIZ UDゴシック"/>
        </w:rPr>
      </w:pPr>
      <w:r w:rsidRPr="00D113CB">
        <w:rPr>
          <w:rFonts w:hAnsi="BIZ UDゴシック" w:hint="eastAsia"/>
        </w:rPr>
        <w:t>障害種別にみると、すべての種別で「ほぼ毎日」の割合が最も</w:t>
      </w:r>
      <w:r w:rsidR="006A46B3" w:rsidRPr="00360266">
        <w:rPr>
          <w:rFonts w:hAnsi="BIZ UDゴシック" w:hint="eastAsia"/>
        </w:rPr>
        <w:t>高く</w:t>
      </w:r>
      <w:r w:rsidRPr="00D113CB">
        <w:rPr>
          <w:rFonts w:hAnsi="BIZ UDゴシック" w:hint="eastAsia"/>
        </w:rPr>
        <w:t>、「週に３～４回」の割合を合わせ</w:t>
      </w:r>
      <w:r w:rsidR="00D3368A">
        <w:rPr>
          <w:rFonts w:hAnsi="BIZ UDゴシック" w:hint="eastAsia"/>
        </w:rPr>
        <w:t>た</w:t>
      </w:r>
      <w:r w:rsidR="00D3368A" w:rsidRPr="00360266">
        <w:rPr>
          <w:rFonts w:hAnsi="BIZ UDゴシック"/>
        </w:rPr>
        <w:t>“</w:t>
      </w:r>
      <w:r w:rsidR="00D3368A" w:rsidRPr="00360266">
        <w:rPr>
          <w:rFonts w:hAnsi="BIZ UDゴシック" w:hint="eastAsia"/>
        </w:rPr>
        <w:t>週３回以上</w:t>
      </w:r>
      <w:r w:rsidR="00D3368A" w:rsidRPr="00360266">
        <w:rPr>
          <w:rFonts w:hAnsi="BIZ UDゴシック"/>
        </w:rPr>
        <w:t>”</w:t>
      </w:r>
      <w:r w:rsidR="00D3368A" w:rsidRPr="00360266">
        <w:rPr>
          <w:rFonts w:hAnsi="BIZ UDゴシック" w:hint="eastAsia"/>
        </w:rPr>
        <w:t>の割合</w:t>
      </w:r>
      <w:r w:rsidR="00D3368A" w:rsidRPr="00D113CB">
        <w:rPr>
          <w:rFonts w:hAnsi="BIZ UDゴシック" w:hint="eastAsia"/>
        </w:rPr>
        <w:t>は</w:t>
      </w:r>
      <w:r w:rsidRPr="00D113CB">
        <w:rPr>
          <w:rFonts w:hAnsi="BIZ UDゴシック" w:hint="eastAsia"/>
        </w:rPr>
        <w:t>５割を超えています。</w:t>
      </w:r>
    </w:p>
    <w:p w14:paraId="2AA31B16" w14:textId="47C36331" w:rsidR="00D113CB" w:rsidRPr="00480677" w:rsidRDefault="00D113CB" w:rsidP="00D113CB">
      <w:pPr>
        <w:pStyle w:val="ab"/>
        <w:spacing w:line="340" w:lineRule="exact"/>
        <w:rPr>
          <w:rFonts w:hAnsi="BIZ UDゴシック"/>
        </w:rPr>
      </w:pPr>
      <w:bookmarkStart w:id="20" w:name="_Hlk216938657"/>
      <w:r w:rsidRPr="00D113CB">
        <w:rPr>
          <w:rFonts w:hAnsi="BIZ UDゴシック" w:hint="eastAsia"/>
        </w:rPr>
        <w:t>「月に１～３回」と</w:t>
      </w:r>
      <w:r w:rsidRPr="00DE7C5E">
        <w:rPr>
          <w:rFonts w:hAnsi="BIZ UDゴシック" w:hint="eastAsia"/>
          <w:color w:val="000000" w:themeColor="text1"/>
        </w:rPr>
        <w:t>「あまり・ほとんど外出しない」を合わせた</w:t>
      </w:r>
      <w:r w:rsidRPr="00DE7C5E">
        <w:rPr>
          <w:rFonts w:hAnsi="BIZ UDゴシック"/>
          <w:color w:val="000000" w:themeColor="text1"/>
        </w:rPr>
        <w:t>“</w:t>
      </w:r>
      <w:r w:rsidRPr="00D113CB">
        <w:rPr>
          <w:rFonts w:hAnsi="BIZ UDゴシック" w:hint="eastAsia"/>
        </w:rPr>
        <w:t>月３回以下</w:t>
      </w:r>
      <w:r w:rsidRPr="00D113CB">
        <w:rPr>
          <w:rFonts w:hAnsi="BIZ UDゴシック"/>
        </w:rPr>
        <w:t>”</w:t>
      </w:r>
      <w:r w:rsidRPr="00D113CB">
        <w:rPr>
          <w:rFonts w:hAnsi="BIZ UDゴシック" w:hint="eastAsia"/>
        </w:rPr>
        <w:t>の割合は、</w:t>
      </w:r>
      <w:bookmarkEnd w:id="20"/>
      <w:r w:rsidRPr="00D113CB">
        <w:rPr>
          <w:rFonts w:hAnsi="BIZ UDゴシック" w:hint="eastAsia"/>
        </w:rPr>
        <w:t>音声・言語・そしゃく機能障害</w:t>
      </w:r>
      <w:r w:rsidR="00C664BE" w:rsidRPr="00A24A75">
        <w:rPr>
          <w:rFonts w:hAnsi="BIZ UDゴシック" w:hint="eastAsia"/>
        </w:rPr>
        <w:t>で４割近く</w:t>
      </w:r>
      <w:r w:rsidRPr="00D113CB">
        <w:rPr>
          <w:rFonts w:hAnsi="BIZ UDゴシック" w:hint="eastAsia"/>
        </w:rPr>
        <w:t>、肢体不自由、高次脳機能障害</w:t>
      </w:r>
      <w:r w:rsidR="00C301E6">
        <w:rPr>
          <w:rFonts w:hAnsi="BIZ UDゴシック" w:hint="eastAsia"/>
        </w:rPr>
        <w:t>、</w:t>
      </w:r>
      <w:r w:rsidR="00C301E6" w:rsidRPr="00C301E6">
        <w:rPr>
          <w:rFonts w:hAnsi="BIZ UDゴシック" w:hint="eastAsia"/>
        </w:rPr>
        <w:t>難病・特定疾患</w:t>
      </w:r>
      <w:r w:rsidRPr="00D113CB">
        <w:rPr>
          <w:rFonts w:hAnsi="BIZ UDゴシック" w:hint="eastAsia"/>
        </w:rPr>
        <w:t>で２割を超えて比較的高くなっています。</w:t>
      </w:r>
    </w:p>
    <w:p w14:paraId="257E84E6" w14:textId="77777777" w:rsidR="00D113CB" w:rsidRDefault="00D113CB">
      <w:pPr>
        <w:widowControl/>
        <w:jc w:val="left"/>
      </w:pPr>
      <w:r>
        <w:br w:type="page"/>
      </w:r>
    </w:p>
    <w:p w14:paraId="45C166F6" w14:textId="4799C48E" w:rsidR="00F67BE4" w:rsidRPr="00480677" w:rsidRDefault="00726797" w:rsidP="00F67BE4">
      <w:pPr>
        <w:pStyle w:val="ac"/>
        <w:spacing w:before="108" w:after="180"/>
        <w:ind w:left="585" w:hanging="480"/>
        <w:rPr>
          <w:rFonts w:hAnsi="BIZ UDゴシック"/>
        </w:rPr>
      </w:pPr>
      <w:bookmarkStart w:id="21" w:name="_Toc217568272"/>
      <w:r>
        <w:rPr>
          <w:rFonts w:hAnsi="BIZ UDゴシック" w:hint="eastAsia"/>
        </w:rPr>
        <w:t>⑬日常生活での困りごと等【在宅障害者】</w:t>
      </w:r>
      <w:bookmarkEnd w:id="21"/>
    </w:p>
    <w:p w14:paraId="70DBA638" w14:textId="6C38A0E4" w:rsidR="00F67BE4" w:rsidRPr="00480677" w:rsidRDefault="00764BBD" w:rsidP="00F67BE4">
      <w:r w:rsidRPr="00764BBD">
        <w:rPr>
          <w:noProof/>
        </w:rPr>
        <w:drawing>
          <wp:anchor distT="0" distB="0" distL="114300" distR="114300" simplePos="0" relativeHeight="252043264" behindDoc="0" locked="0" layoutInCell="1" allowOverlap="1" wp14:anchorId="2ED5660B" wp14:editId="15293C47">
            <wp:simplePos x="0" y="0"/>
            <wp:positionH relativeFrom="column">
              <wp:posOffset>483235</wp:posOffset>
            </wp:positionH>
            <wp:positionV relativeFrom="paragraph">
              <wp:posOffset>104775</wp:posOffset>
            </wp:positionV>
            <wp:extent cx="5513546" cy="6817043"/>
            <wp:effectExtent l="0" t="0" r="0" b="3175"/>
            <wp:wrapNone/>
            <wp:docPr id="83456610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13546" cy="68170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4B58B" w14:textId="4A7DD543" w:rsidR="00F67BE4" w:rsidRPr="00480677" w:rsidRDefault="00F67BE4" w:rsidP="00F67BE4"/>
    <w:p w14:paraId="3F35716F" w14:textId="42F44E18" w:rsidR="00F67BE4" w:rsidRPr="00480677" w:rsidRDefault="00F67BE4" w:rsidP="00F67BE4"/>
    <w:p w14:paraId="004D844C" w14:textId="643FF846" w:rsidR="00F67BE4" w:rsidRPr="00480677" w:rsidRDefault="00F67BE4" w:rsidP="00F67BE4"/>
    <w:p w14:paraId="38D90A56" w14:textId="5D71C897" w:rsidR="00F67BE4" w:rsidRPr="00480677" w:rsidRDefault="00F67BE4" w:rsidP="00F67BE4"/>
    <w:p w14:paraId="796E5DF5" w14:textId="75976632" w:rsidR="00F67BE4" w:rsidRPr="00480677" w:rsidRDefault="00F67BE4" w:rsidP="00F67BE4"/>
    <w:p w14:paraId="1A176AA1" w14:textId="28B24B82" w:rsidR="00F67BE4" w:rsidRPr="00480677" w:rsidRDefault="00F67BE4" w:rsidP="00F67BE4"/>
    <w:p w14:paraId="0F626840" w14:textId="7A5F2946" w:rsidR="00F67BE4" w:rsidRPr="00480677" w:rsidRDefault="00F67BE4" w:rsidP="00F67BE4"/>
    <w:p w14:paraId="4D4616D9" w14:textId="20AB380C" w:rsidR="00F67BE4" w:rsidRPr="00480677" w:rsidRDefault="00F67BE4" w:rsidP="00F67BE4"/>
    <w:p w14:paraId="14E75422" w14:textId="10F1A6FC" w:rsidR="00F67BE4" w:rsidRPr="00480677" w:rsidRDefault="00F67BE4" w:rsidP="00F67BE4"/>
    <w:p w14:paraId="099352E7" w14:textId="4F99298A" w:rsidR="00F67BE4" w:rsidRPr="00480677" w:rsidRDefault="00F67BE4" w:rsidP="00F67BE4"/>
    <w:p w14:paraId="73E02462" w14:textId="72E37CC6" w:rsidR="00F67BE4" w:rsidRPr="00480677" w:rsidRDefault="00F67BE4" w:rsidP="00F67BE4"/>
    <w:p w14:paraId="78E0B3D7" w14:textId="5B95EEF7" w:rsidR="00F67BE4" w:rsidRPr="00480677" w:rsidRDefault="00F67BE4" w:rsidP="00F67BE4"/>
    <w:p w14:paraId="5F604334" w14:textId="5A07DC94" w:rsidR="00F67BE4" w:rsidRPr="00480677" w:rsidRDefault="00F67BE4" w:rsidP="00F67BE4"/>
    <w:p w14:paraId="0AFF04B9" w14:textId="541D1913" w:rsidR="00F67BE4" w:rsidRPr="00480677" w:rsidRDefault="00F67BE4" w:rsidP="00F67BE4"/>
    <w:p w14:paraId="7464F715" w14:textId="77777777" w:rsidR="00F67BE4" w:rsidRPr="00480677" w:rsidRDefault="00F67BE4" w:rsidP="00F67BE4"/>
    <w:p w14:paraId="6067E493" w14:textId="0AD58B69" w:rsidR="00F67BE4" w:rsidRPr="00480677" w:rsidRDefault="00F67BE4" w:rsidP="00F67BE4"/>
    <w:p w14:paraId="0CB8D6AA" w14:textId="26978D7A" w:rsidR="00F67BE4" w:rsidRPr="00480677" w:rsidRDefault="00F67BE4" w:rsidP="00F67BE4"/>
    <w:p w14:paraId="2A0FE385" w14:textId="77777777" w:rsidR="00F67BE4" w:rsidRPr="00480677" w:rsidRDefault="00F67BE4" w:rsidP="00F67BE4"/>
    <w:p w14:paraId="3E981BCA" w14:textId="13E71BCF" w:rsidR="00F67BE4" w:rsidRPr="00480677" w:rsidRDefault="00F67BE4" w:rsidP="00F67BE4"/>
    <w:p w14:paraId="6C6EF03E" w14:textId="45385F6C" w:rsidR="00F67BE4" w:rsidRPr="00480677" w:rsidRDefault="00F67BE4" w:rsidP="00F67BE4"/>
    <w:p w14:paraId="77036EE2" w14:textId="59C907E8" w:rsidR="00F67BE4" w:rsidRPr="00480677" w:rsidRDefault="00F67BE4" w:rsidP="00F67BE4"/>
    <w:p w14:paraId="59C1D7C0" w14:textId="5EFAF9A9" w:rsidR="00F67BE4" w:rsidRPr="00480677" w:rsidRDefault="00F67BE4" w:rsidP="00F67BE4"/>
    <w:p w14:paraId="7C7EC021" w14:textId="4889EA45" w:rsidR="00F67BE4" w:rsidRPr="00480677" w:rsidRDefault="00F67BE4" w:rsidP="00F67BE4"/>
    <w:p w14:paraId="259DBAF6" w14:textId="6952F1B8" w:rsidR="00F67BE4" w:rsidRPr="00480677" w:rsidRDefault="00F67BE4" w:rsidP="00F67BE4"/>
    <w:p w14:paraId="2F1A2458" w14:textId="46ABB259" w:rsidR="00F67BE4" w:rsidRPr="00480677" w:rsidRDefault="00F67BE4" w:rsidP="00F67BE4"/>
    <w:p w14:paraId="18F1078F" w14:textId="3164BDEB" w:rsidR="00F67BE4" w:rsidRPr="00480677" w:rsidRDefault="00764BBD" w:rsidP="00F67BE4">
      <w:r w:rsidRPr="00764BBD">
        <w:rPr>
          <w:noProof/>
        </w:rPr>
        <w:drawing>
          <wp:anchor distT="0" distB="0" distL="114300" distR="114300" simplePos="0" relativeHeight="252045312" behindDoc="0" locked="0" layoutInCell="1" allowOverlap="1" wp14:anchorId="324E8CFA" wp14:editId="62FE335F">
            <wp:simplePos x="0" y="0"/>
            <wp:positionH relativeFrom="column">
              <wp:posOffset>4456430</wp:posOffset>
            </wp:positionH>
            <wp:positionV relativeFrom="paragraph">
              <wp:posOffset>225425</wp:posOffset>
            </wp:positionV>
            <wp:extent cx="1327785" cy="987425"/>
            <wp:effectExtent l="0" t="0" r="0" b="0"/>
            <wp:wrapNone/>
            <wp:docPr id="135426343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27785"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BA647" w14:textId="1AD51553" w:rsidR="00F67BE4" w:rsidRPr="00480677" w:rsidRDefault="00F67BE4" w:rsidP="00F67BE4"/>
    <w:p w14:paraId="46E6EDE0" w14:textId="473C2335" w:rsidR="00F67BE4" w:rsidRPr="00480677" w:rsidRDefault="00F67BE4" w:rsidP="00F67BE4"/>
    <w:p w14:paraId="24407C6C" w14:textId="42C0151E" w:rsidR="00F67BE4" w:rsidRPr="00480677" w:rsidRDefault="00F67BE4" w:rsidP="00F67BE4"/>
    <w:p w14:paraId="58F2111A" w14:textId="6006C00D" w:rsidR="00F67BE4" w:rsidRPr="00480677" w:rsidRDefault="00F67BE4" w:rsidP="00F67BE4"/>
    <w:p w14:paraId="54291E32" w14:textId="71D72460" w:rsidR="007C6143" w:rsidRPr="007C6143" w:rsidRDefault="007C6143" w:rsidP="007C6143">
      <w:pPr>
        <w:pStyle w:val="ab"/>
        <w:spacing w:line="340" w:lineRule="exact"/>
        <w:rPr>
          <w:rFonts w:hAnsi="BIZ UDゴシック"/>
        </w:rPr>
      </w:pPr>
      <w:r w:rsidRPr="007C6143">
        <w:rPr>
          <w:rFonts w:hAnsi="BIZ UDゴシック" w:hint="eastAsia"/>
        </w:rPr>
        <w:t>日常生活での困りごとについては、「将来に不安を感じている」の割合が</w:t>
      </w:r>
      <w:r w:rsidRPr="007C6143">
        <w:rPr>
          <w:rFonts w:hAnsi="BIZ UDゴシック"/>
        </w:rPr>
        <w:t>43.8％と最も高く、次いで「健康状態に不安がある」の割合が41.8％、「経済的に不安がある」の割合が35.2％と</w:t>
      </w:r>
      <w:r w:rsidRPr="007C6143">
        <w:rPr>
          <w:rFonts w:hAnsi="BIZ UDゴシック" w:hint="eastAsia"/>
        </w:rPr>
        <w:t>続いています</w:t>
      </w:r>
      <w:r w:rsidRPr="007C6143">
        <w:rPr>
          <w:rFonts w:hAnsi="BIZ UDゴシック"/>
        </w:rPr>
        <w:t>。</w:t>
      </w:r>
    </w:p>
    <w:p w14:paraId="487837B5" w14:textId="449B2685" w:rsidR="007C6143" w:rsidRPr="007C6143" w:rsidRDefault="007C6143" w:rsidP="007C6143">
      <w:pPr>
        <w:pStyle w:val="ab"/>
        <w:spacing w:line="340" w:lineRule="exact"/>
        <w:rPr>
          <w:rFonts w:hAnsi="BIZ UDゴシック"/>
        </w:rPr>
      </w:pPr>
      <w:r w:rsidRPr="007C6143">
        <w:rPr>
          <w:rFonts w:hAnsi="BIZ UDゴシック" w:hint="eastAsia"/>
        </w:rPr>
        <w:t>令和４年度調査と比較すると、「経済的に不安がある」の割合が6.1ポイント、「将来に不安を感じている」の割合が5.3ポイントと、それぞれ５ポイント以上増加しています。</w:t>
      </w:r>
    </w:p>
    <w:p w14:paraId="1AA839D9" w14:textId="77777777" w:rsidR="007C6143" w:rsidRDefault="007C6143" w:rsidP="00F67BE4">
      <w:pPr>
        <w:widowControl/>
        <w:jc w:val="left"/>
      </w:pPr>
    </w:p>
    <w:p w14:paraId="290F3397" w14:textId="2362F46B" w:rsidR="00F67BE4" w:rsidRPr="00480677" w:rsidRDefault="00F67BE4" w:rsidP="00F67BE4">
      <w:pPr>
        <w:widowControl/>
        <w:jc w:val="left"/>
        <w:rPr>
          <w:rFonts w:cs="Times New Roman"/>
          <w:noProof/>
          <w:sz w:val="24"/>
          <w:szCs w:val="24"/>
        </w:rPr>
      </w:pPr>
      <w:r w:rsidRPr="00480677">
        <w:br w:type="page"/>
      </w:r>
    </w:p>
    <w:p w14:paraId="1E24D700" w14:textId="026A6258" w:rsidR="00480677" w:rsidRPr="00480677" w:rsidRDefault="00726797" w:rsidP="00480677">
      <w:pPr>
        <w:pStyle w:val="ac"/>
        <w:spacing w:before="108" w:after="180"/>
        <w:ind w:left="585" w:hanging="480"/>
        <w:rPr>
          <w:rFonts w:hAnsi="BIZ UDゴシック"/>
        </w:rPr>
      </w:pPr>
      <w:bookmarkStart w:id="22" w:name="_Toc217568273"/>
      <w:r>
        <w:rPr>
          <w:rFonts w:hAnsi="BIZ UDゴシック" w:hint="eastAsia"/>
        </w:rPr>
        <w:t>⑭</w:t>
      </w:r>
      <w:r w:rsidRPr="00637027">
        <w:rPr>
          <w:rFonts w:hAnsi="BIZ UDゴシック" w:hint="eastAsia"/>
        </w:rPr>
        <w:t>今後の就労意向【在宅障害者】</w:t>
      </w:r>
      <w:bookmarkEnd w:id="22"/>
    </w:p>
    <w:p w14:paraId="1D420EF9" w14:textId="4A676A5D" w:rsidR="00480677" w:rsidRPr="00480677" w:rsidRDefault="00200966" w:rsidP="00480677">
      <w:r w:rsidRPr="00200966">
        <w:rPr>
          <w:noProof/>
        </w:rPr>
        <w:drawing>
          <wp:anchor distT="0" distB="0" distL="114300" distR="114300" simplePos="0" relativeHeight="252110848" behindDoc="0" locked="0" layoutInCell="1" allowOverlap="1" wp14:anchorId="796742D7" wp14:editId="20E404C5">
            <wp:simplePos x="0" y="0"/>
            <wp:positionH relativeFrom="column">
              <wp:posOffset>227965</wp:posOffset>
            </wp:positionH>
            <wp:positionV relativeFrom="paragraph">
              <wp:posOffset>95250</wp:posOffset>
            </wp:positionV>
            <wp:extent cx="6023610" cy="2153603"/>
            <wp:effectExtent l="0" t="0" r="0" b="0"/>
            <wp:wrapNone/>
            <wp:docPr id="101999791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23610" cy="21536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630C6" w14:textId="29BE2C8D" w:rsidR="00480677" w:rsidRPr="00480677" w:rsidRDefault="00480677" w:rsidP="00480677"/>
    <w:p w14:paraId="4546BFD0" w14:textId="52ADF065" w:rsidR="00480677" w:rsidRPr="00480677" w:rsidRDefault="00480677" w:rsidP="00480677"/>
    <w:p w14:paraId="22981267" w14:textId="1E8CC62B" w:rsidR="00480677" w:rsidRPr="00480677" w:rsidRDefault="00480677" w:rsidP="00480677"/>
    <w:p w14:paraId="024B2F04" w14:textId="10292EC1" w:rsidR="00480677" w:rsidRPr="00480677" w:rsidRDefault="00480677" w:rsidP="00480677"/>
    <w:p w14:paraId="496C6F19" w14:textId="1929B66E" w:rsidR="00480677" w:rsidRPr="00480677" w:rsidRDefault="00480677" w:rsidP="00480677"/>
    <w:p w14:paraId="6D675CB0" w14:textId="77777777" w:rsidR="00480677" w:rsidRPr="00480677" w:rsidRDefault="00480677" w:rsidP="00480677"/>
    <w:p w14:paraId="25832324" w14:textId="185BE3B9" w:rsidR="00480677" w:rsidRDefault="00480677" w:rsidP="00480677"/>
    <w:p w14:paraId="5A9EB29A" w14:textId="49B4516E" w:rsidR="00D7014F" w:rsidRPr="00480677" w:rsidRDefault="00D7014F" w:rsidP="00480677"/>
    <w:p w14:paraId="625210B5" w14:textId="1830ECDC" w:rsidR="00480677" w:rsidRDefault="00480677" w:rsidP="00480677"/>
    <w:p w14:paraId="01AD1073" w14:textId="77777777" w:rsidR="00C70BF4" w:rsidRDefault="00C70BF4" w:rsidP="00C70BF4">
      <w:pPr>
        <w:spacing w:line="240" w:lineRule="exact"/>
      </w:pPr>
    </w:p>
    <w:p w14:paraId="0601D9E9" w14:textId="4D4B6337" w:rsidR="00C70BF4" w:rsidRPr="00E1416C" w:rsidRDefault="00C70BF4" w:rsidP="00C70BF4">
      <w:pPr>
        <w:pStyle w:val="ab"/>
        <w:spacing w:line="340" w:lineRule="exact"/>
        <w:rPr>
          <w:rFonts w:hAnsi="BIZ UDゴシック"/>
        </w:rPr>
      </w:pPr>
      <w:r w:rsidRPr="00E1416C">
        <w:rPr>
          <w:rFonts w:hAnsi="BIZ UDゴシック" w:hint="eastAsia"/>
        </w:rPr>
        <w:t>現在働いていない方の今後の就労意向は、「働きたいとは思わない」の割合が</w:t>
      </w:r>
      <w:r w:rsidRPr="00E1416C">
        <w:rPr>
          <w:rFonts w:hAnsi="BIZ UDゴシック"/>
        </w:rPr>
        <w:t>39.5％と最も高く、次いで「正社員として働きたい」、「自宅で働きたい（自営業・内職・フリーランスなど）」の割合が15.6％と</w:t>
      </w:r>
      <w:r w:rsidRPr="00E1416C">
        <w:rPr>
          <w:rFonts w:hAnsi="BIZ UDゴシック" w:hint="eastAsia"/>
        </w:rPr>
        <w:t>続いています</w:t>
      </w:r>
      <w:r w:rsidRPr="00E1416C">
        <w:rPr>
          <w:rFonts w:hAnsi="BIZ UDゴシック"/>
        </w:rPr>
        <w:t>。</w:t>
      </w:r>
    </w:p>
    <w:p w14:paraId="0B545D17" w14:textId="77777777" w:rsidR="00C70BF4" w:rsidRDefault="00C70BF4" w:rsidP="00C70BF4"/>
    <w:tbl>
      <w:tblPr>
        <w:tblStyle w:val="aff9"/>
        <w:tblW w:w="0" w:type="auto"/>
        <w:tblLook w:val="04A0" w:firstRow="1" w:lastRow="0" w:firstColumn="1" w:lastColumn="0" w:noHBand="0" w:noVBand="1"/>
      </w:tblPr>
      <w:tblGrid>
        <w:gridCol w:w="10194"/>
      </w:tblGrid>
      <w:tr w:rsidR="00E1416C" w:rsidRPr="00E1416C" w14:paraId="49DBBA83" w14:textId="77777777" w:rsidTr="00E848F5">
        <w:tc>
          <w:tcPr>
            <w:tcW w:w="10194" w:type="dxa"/>
            <w:tcBorders>
              <w:top w:val="nil"/>
              <w:left w:val="nil"/>
              <w:bottom w:val="nil"/>
              <w:right w:val="nil"/>
            </w:tcBorders>
            <w:shd w:val="clear" w:color="auto" w:fill="E2EFD9" w:themeFill="accent6" w:themeFillTint="33"/>
          </w:tcPr>
          <w:p w14:paraId="70781572" w14:textId="1C7142CA" w:rsidR="009E4DA7" w:rsidRPr="00892F46" w:rsidRDefault="009E4DA7" w:rsidP="00941D20">
            <w:pPr>
              <w:pStyle w:val="aff"/>
              <w:rPr>
                <w:rFonts w:hAnsi="BIZ UDゴシック"/>
              </w:rPr>
            </w:pPr>
            <w:r w:rsidRPr="00E1416C">
              <w:rPr>
                <w:rFonts w:hAnsi="BIZ UDゴシック" w:hint="eastAsia"/>
              </w:rPr>
              <w:t>▶クロス集計：</w:t>
            </w:r>
            <w:r w:rsidR="00DE58BE" w:rsidRPr="00E1416C">
              <w:rPr>
                <w:rFonts w:hAnsi="BIZ UDゴシック" w:hint="eastAsia"/>
              </w:rPr>
              <w:t>年齢別／障害種別</w:t>
            </w:r>
          </w:p>
        </w:tc>
      </w:tr>
    </w:tbl>
    <w:p w14:paraId="6980B926" w14:textId="420C0AF2" w:rsidR="00941D20" w:rsidRPr="00480677" w:rsidRDefault="00941D20" w:rsidP="00941D20">
      <w:pPr>
        <w:pStyle w:val="af6"/>
        <w:rPr>
          <w:rFonts w:hAnsi="BIZ UDゴシック"/>
        </w:rPr>
      </w:pPr>
      <w:r w:rsidRPr="00480677">
        <w:rPr>
          <w:rFonts w:hAnsi="BIZ UDゴシック" w:hint="eastAsia"/>
        </w:rPr>
        <w:t>単位：％</w:t>
      </w:r>
    </w:p>
    <w:tbl>
      <w:tblPr>
        <w:tblW w:w="9932"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5"/>
        <w:gridCol w:w="2700"/>
        <w:gridCol w:w="850"/>
        <w:gridCol w:w="851"/>
        <w:gridCol w:w="851"/>
        <w:gridCol w:w="851"/>
        <w:gridCol w:w="851"/>
        <w:gridCol w:w="851"/>
        <w:gridCol w:w="851"/>
        <w:gridCol w:w="851"/>
      </w:tblGrid>
      <w:tr w:rsidR="00941D20" w:rsidRPr="00480677" w14:paraId="28320988" w14:textId="77777777" w:rsidTr="006B3B86">
        <w:trPr>
          <w:cantSplit/>
          <w:trHeight w:val="1701"/>
        </w:trPr>
        <w:tc>
          <w:tcPr>
            <w:tcW w:w="3125" w:type="dxa"/>
            <w:gridSpan w:val="2"/>
            <w:tcBorders>
              <w:top w:val="single" w:sz="12" w:space="0" w:color="auto"/>
              <w:left w:val="single" w:sz="12" w:space="0" w:color="auto"/>
              <w:bottom w:val="single" w:sz="12" w:space="0" w:color="auto"/>
              <w:right w:val="single" w:sz="4" w:space="0" w:color="auto"/>
            </w:tcBorders>
            <w:vAlign w:val="center"/>
          </w:tcPr>
          <w:p w14:paraId="0A4BD986" w14:textId="6FECBBDB" w:rsidR="00941D20" w:rsidRPr="00480677" w:rsidRDefault="00941D20" w:rsidP="00502522">
            <w:pPr>
              <w:ind w:left="28" w:right="28"/>
              <w:rPr>
                <w:rFonts w:cs="BIZ UDゴシック"/>
                <w:color w:val="000000"/>
                <w:kern w:val="0"/>
                <w:sz w:val="18"/>
                <w:szCs w:val="20"/>
              </w:rPr>
            </w:pPr>
            <w:r w:rsidRPr="00480677">
              <w:rPr>
                <w:rFonts w:cs="BIZ UDゴシック" w:hint="eastAsia"/>
                <w:color w:val="000000"/>
                <w:kern w:val="0"/>
                <w:sz w:val="18"/>
                <w:szCs w:val="20"/>
              </w:rPr>
              <w:t>区分</w:t>
            </w:r>
          </w:p>
        </w:tc>
        <w:tc>
          <w:tcPr>
            <w:tcW w:w="850" w:type="dxa"/>
            <w:tcBorders>
              <w:top w:val="single" w:sz="12" w:space="0" w:color="auto"/>
              <w:left w:val="single" w:sz="4" w:space="0" w:color="auto"/>
              <w:bottom w:val="single" w:sz="12" w:space="0" w:color="auto"/>
              <w:right w:val="double" w:sz="4" w:space="0" w:color="auto"/>
            </w:tcBorders>
            <w:textDirection w:val="tbRlV"/>
            <w:vAlign w:val="center"/>
          </w:tcPr>
          <w:p w14:paraId="1AE4A0AE" w14:textId="651E99D7" w:rsidR="00941D20" w:rsidRPr="00480677" w:rsidRDefault="00941D20" w:rsidP="0050252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回答者数（件）</w:t>
            </w:r>
          </w:p>
        </w:tc>
        <w:tc>
          <w:tcPr>
            <w:tcW w:w="851" w:type="dxa"/>
            <w:tcBorders>
              <w:top w:val="single" w:sz="12" w:space="0" w:color="auto"/>
              <w:left w:val="double" w:sz="4" w:space="0" w:color="auto"/>
              <w:bottom w:val="single" w:sz="12" w:space="0" w:color="auto"/>
              <w:right w:val="single" w:sz="4" w:space="0" w:color="auto"/>
            </w:tcBorders>
            <w:textDirection w:val="tbRlV"/>
            <w:vAlign w:val="center"/>
          </w:tcPr>
          <w:p w14:paraId="4FF4F320" w14:textId="5107013C" w:rsidR="00941D20" w:rsidRPr="00480677" w:rsidRDefault="00941D20" w:rsidP="0050252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正社員として働きたい</w:t>
            </w:r>
          </w:p>
        </w:tc>
        <w:tc>
          <w:tcPr>
            <w:tcW w:w="851" w:type="dxa"/>
            <w:tcBorders>
              <w:top w:val="single" w:sz="12" w:space="0" w:color="auto"/>
              <w:left w:val="single" w:sz="4" w:space="0" w:color="auto"/>
              <w:bottom w:val="single" w:sz="12" w:space="0" w:color="auto"/>
            </w:tcBorders>
            <w:textDirection w:val="tbRlV"/>
            <w:vAlign w:val="center"/>
          </w:tcPr>
          <w:p w14:paraId="031FEA25" w14:textId="77777777" w:rsidR="00941D20" w:rsidRPr="00480677" w:rsidRDefault="00941D20" w:rsidP="0050252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パート・アルバイトなどで働きたい（週</w:t>
            </w:r>
            <w:r w:rsidRPr="00637027">
              <w:rPr>
                <w:rFonts w:cs="BIZ UDゴシック"/>
                <w:color w:val="000000"/>
                <w:kern w:val="0"/>
                <w:sz w:val="18"/>
                <w:szCs w:val="20"/>
                <w:eastAsianLayout w:id="-597470464" w:vert="1" w:vertCompress="1"/>
              </w:rPr>
              <w:t>20</w:t>
            </w:r>
            <w:r w:rsidRPr="00480677">
              <w:rPr>
                <w:rFonts w:cs="BIZ UDゴシック" w:hint="eastAsia"/>
                <w:color w:val="000000"/>
                <w:kern w:val="0"/>
                <w:sz w:val="18"/>
                <w:szCs w:val="20"/>
              </w:rPr>
              <w:t>時間以上）</w:t>
            </w:r>
          </w:p>
        </w:tc>
        <w:tc>
          <w:tcPr>
            <w:tcW w:w="851" w:type="dxa"/>
            <w:tcBorders>
              <w:top w:val="single" w:sz="12" w:space="0" w:color="auto"/>
              <w:bottom w:val="single" w:sz="12" w:space="0" w:color="auto"/>
            </w:tcBorders>
            <w:textDirection w:val="tbRlV"/>
            <w:vAlign w:val="center"/>
          </w:tcPr>
          <w:p w14:paraId="7A6646E8" w14:textId="6C7F4E85" w:rsidR="00941D20" w:rsidRPr="00480677" w:rsidRDefault="00941D20" w:rsidP="0050252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パート・アルバイトなどで働きたい（週</w:t>
            </w:r>
            <w:r w:rsidRPr="00637027">
              <w:rPr>
                <w:rFonts w:cs="BIZ UDゴシック"/>
                <w:color w:val="000000"/>
                <w:kern w:val="0"/>
                <w:sz w:val="18"/>
                <w:szCs w:val="20"/>
                <w:eastAsianLayout w:id="-597470463" w:vert="1" w:vertCompress="1"/>
              </w:rPr>
              <w:t>20</w:t>
            </w:r>
            <w:r w:rsidRPr="00480677">
              <w:rPr>
                <w:rFonts w:cs="BIZ UDゴシック" w:hint="eastAsia"/>
                <w:color w:val="000000"/>
                <w:kern w:val="0"/>
                <w:sz w:val="18"/>
                <w:szCs w:val="20"/>
              </w:rPr>
              <w:t>時間未満）</w:t>
            </w:r>
          </w:p>
        </w:tc>
        <w:tc>
          <w:tcPr>
            <w:tcW w:w="851" w:type="dxa"/>
            <w:tcBorders>
              <w:top w:val="single" w:sz="12" w:space="0" w:color="auto"/>
              <w:bottom w:val="single" w:sz="12" w:space="0" w:color="auto"/>
            </w:tcBorders>
            <w:textDirection w:val="tbRlV"/>
            <w:vAlign w:val="center"/>
          </w:tcPr>
          <w:p w14:paraId="40BB3EB3" w14:textId="77777777" w:rsidR="00941D20" w:rsidRPr="00480677" w:rsidRDefault="00941D20" w:rsidP="0050252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自宅で働きたい（自営業・内職・フリーランスなど）</w:t>
            </w:r>
          </w:p>
        </w:tc>
        <w:tc>
          <w:tcPr>
            <w:tcW w:w="851" w:type="dxa"/>
            <w:tcBorders>
              <w:top w:val="single" w:sz="12" w:space="0" w:color="auto"/>
              <w:bottom w:val="single" w:sz="12" w:space="0" w:color="auto"/>
            </w:tcBorders>
            <w:textDirection w:val="tbRlV"/>
            <w:vAlign w:val="center"/>
          </w:tcPr>
          <w:p w14:paraId="6A6132B7" w14:textId="77777777" w:rsidR="00941D20" w:rsidRPr="00480677" w:rsidRDefault="00941D20" w:rsidP="0050252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福祉的就労で働きたい（作業所など）</w:t>
            </w:r>
          </w:p>
        </w:tc>
        <w:tc>
          <w:tcPr>
            <w:tcW w:w="851" w:type="dxa"/>
            <w:tcBorders>
              <w:top w:val="single" w:sz="12" w:space="0" w:color="auto"/>
              <w:bottom w:val="single" w:sz="12" w:space="0" w:color="auto"/>
            </w:tcBorders>
            <w:textDirection w:val="tbRlV"/>
            <w:vAlign w:val="center"/>
          </w:tcPr>
          <w:p w14:paraId="2DE38095" w14:textId="77777777" w:rsidR="00941D20" w:rsidRPr="00480677" w:rsidRDefault="00941D20" w:rsidP="0050252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働きたいとは思わない</w:t>
            </w:r>
          </w:p>
        </w:tc>
        <w:tc>
          <w:tcPr>
            <w:tcW w:w="851" w:type="dxa"/>
            <w:tcBorders>
              <w:top w:val="single" w:sz="12" w:space="0" w:color="auto"/>
              <w:bottom w:val="single" w:sz="12" w:space="0" w:color="auto"/>
              <w:right w:val="single" w:sz="12" w:space="0" w:color="auto"/>
            </w:tcBorders>
            <w:textDirection w:val="tbRlV"/>
            <w:vAlign w:val="center"/>
          </w:tcPr>
          <w:p w14:paraId="0BC88F67" w14:textId="77777777" w:rsidR="00941D20" w:rsidRPr="00480677" w:rsidRDefault="00941D20" w:rsidP="0050252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無回答</w:t>
            </w:r>
          </w:p>
        </w:tc>
      </w:tr>
      <w:tr w:rsidR="00941D20" w:rsidRPr="00480677" w14:paraId="59771E1E" w14:textId="77777777" w:rsidTr="00800175">
        <w:trPr>
          <w:trHeight w:val="245"/>
        </w:trPr>
        <w:tc>
          <w:tcPr>
            <w:tcW w:w="3125" w:type="dxa"/>
            <w:gridSpan w:val="2"/>
            <w:tcBorders>
              <w:top w:val="single" w:sz="12" w:space="0" w:color="auto"/>
              <w:left w:val="single" w:sz="12" w:space="0" w:color="auto"/>
              <w:bottom w:val="double" w:sz="6" w:space="0" w:color="auto"/>
            </w:tcBorders>
            <w:vAlign w:val="center"/>
          </w:tcPr>
          <w:p w14:paraId="22A47934" w14:textId="77777777" w:rsidR="00941D20" w:rsidRPr="00480677" w:rsidRDefault="00941D20" w:rsidP="0050252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全</w:t>
            </w:r>
            <w:r w:rsidRPr="00480677">
              <w:rPr>
                <w:rFonts w:cs="BIZ UDゴシック"/>
                <w:color w:val="000000"/>
                <w:kern w:val="0"/>
                <w:sz w:val="18"/>
                <w:szCs w:val="20"/>
              </w:rPr>
              <w:t xml:space="preserve">  </w:t>
            </w:r>
            <w:r w:rsidRPr="00480677">
              <w:rPr>
                <w:rFonts w:cs="BIZ UDゴシック" w:hint="eastAsia"/>
                <w:color w:val="000000"/>
                <w:kern w:val="0"/>
                <w:sz w:val="18"/>
                <w:szCs w:val="20"/>
              </w:rPr>
              <w:t>体</w:t>
            </w:r>
          </w:p>
        </w:tc>
        <w:tc>
          <w:tcPr>
            <w:tcW w:w="850" w:type="dxa"/>
            <w:tcBorders>
              <w:top w:val="single" w:sz="12" w:space="0" w:color="auto"/>
              <w:bottom w:val="double" w:sz="6" w:space="0" w:color="auto"/>
              <w:right w:val="double" w:sz="4" w:space="0" w:color="auto"/>
            </w:tcBorders>
            <w:vAlign w:val="center"/>
          </w:tcPr>
          <w:p w14:paraId="1ACA8EB8" w14:textId="77777777" w:rsidR="00941D20" w:rsidRPr="00480677" w:rsidRDefault="00941D20" w:rsidP="00502522">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765</w:t>
            </w:r>
          </w:p>
        </w:tc>
        <w:tc>
          <w:tcPr>
            <w:tcW w:w="851" w:type="dxa"/>
            <w:tcBorders>
              <w:top w:val="single" w:sz="12" w:space="0" w:color="auto"/>
              <w:left w:val="double" w:sz="4" w:space="0" w:color="auto"/>
              <w:bottom w:val="double" w:sz="6" w:space="0" w:color="auto"/>
              <w:right w:val="single" w:sz="4" w:space="0" w:color="auto"/>
            </w:tcBorders>
            <w:vAlign w:val="center"/>
          </w:tcPr>
          <w:p w14:paraId="67D1DF9D" w14:textId="77777777" w:rsidR="00941D20" w:rsidRPr="00480677" w:rsidRDefault="00941D20" w:rsidP="00502522">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15.6 </w:t>
            </w:r>
          </w:p>
        </w:tc>
        <w:tc>
          <w:tcPr>
            <w:tcW w:w="851" w:type="dxa"/>
            <w:tcBorders>
              <w:top w:val="single" w:sz="12" w:space="0" w:color="auto"/>
              <w:left w:val="single" w:sz="4" w:space="0" w:color="auto"/>
              <w:bottom w:val="double" w:sz="6" w:space="0" w:color="auto"/>
            </w:tcBorders>
            <w:vAlign w:val="center"/>
          </w:tcPr>
          <w:p w14:paraId="797C81C4" w14:textId="77777777" w:rsidR="00941D20" w:rsidRPr="00480677" w:rsidRDefault="00941D20" w:rsidP="00502522">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10.8 </w:t>
            </w:r>
          </w:p>
        </w:tc>
        <w:tc>
          <w:tcPr>
            <w:tcW w:w="851" w:type="dxa"/>
            <w:tcBorders>
              <w:top w:val="single" w:sz="12" w:space="0" w:color="auto"/>
              <w:bottom w:val="double" w:sz="6" w:space="0" w:color="auto"/>
            </w:tcBorders>
            <w:vAlign w:val="center"/>
          </w:tcPr>
          <w:p w14:paraId="388B4672" w14:textId="77777777" w:rsidR="00941D20" w:rsidRPr="00480677" w:rsidRDefault="00941D20" w:rsidP="00502522">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14.6 </w:t>
            </w:r>
          </w:p>
        </w:tc>
        <w:tc>
          <w:tcPr>
            <w:tcW w:w="851" w:type="dxa"/>
            <w:tcBorders>
              <w:top w:val="single" w:sz="12" w:space="0" w:color="auto"/>
              <w:bottom w:val="double" w:sz="6" w:space="0" w:color="auto"/>
            </w:tcBorders>
            <w:vAlign w:val="center"/>
          </w:tcPr>
          <w:p w14:paraId="521A6233" w14:textId="77777777" w:rsidR="00941D20" w:rsidRPr="00480677" w:rsidRDefault="00941D20" w:rsidP="00502522">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15.6 </w:t>
            </w:r>
          </w:p>
        </w:tc>
        <w:tc>
          <w:tcPr>
            <w:tcW w:w="851" w:type="dxa"/>
            <w:tcBorders>
              <w:top w:val="single" w:sz="12" w:space="0" w:color="auto"/>
              <w:bottom w:val="double" w:sz="6" w:space="0" w:color="auto"/>
            </w:tcBorders>
            <w:vAlign w:val="center"/>
          </w:tcPr>
          <w:p w14:paraId="59360FC0" w14:textId="77777777" w:rsidR="00941D20" w:rsidRPr="00480677" w:rsidRDefault="00941D20" w:rsidP="00502522">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10.3 </w:t>
            </w:r>
          </w:p>
        </w:tc>
        <w:tc>
          <w:tcPr>
            <w:tcW w:w="851" w:type="dxa"/>
            <w:tcBorders>
              <w:top w:val="single" w:sz="12" w:space="0" w:color="auto"/>
              <w:bottom w:val="double" w:sz="6" w:space="0" w:color="auto"/>
            </w:tcBorders>
            <w:shd w:val="clear" w:color="auto" w:fill="FFF2CC" w:themeFill="accent4" w:themeFillTint="33"/>
            <w:vAlign w:val="center"/>
          </w:tcPr>
          <w:p w14:paraId="0A070EB2" w14:textId="77777777" w:rsidR="00941D20" w:rsidRPr="00480677" w:rsidRDefault="00941D20" w:rsidP="00502522">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39.5 </w:t>
            </w:r>
          </w:p>
        </w:tc>
        <w:tc>
          <w:tcPr>
            <w:tcW w:w="851" w:type="dxa"/>
            <w:tcBorders>
              <w:top w:val="single" w:sz="12" w:space="0" w:color="auto"/>
              <w:bottom w:val="double" w:sz="6" w:space="0" w:color="auto"/>
              <w:right w:val="single" w:sz="12" w:space="0" w:color="auto"/>
            </w:tcBorders>
            <w:vAlign w:val="center"/>
          </w:tcPr>
          <w:p w14:paraId="4BCB8340" w14:textId="77777777" w:rsidR="00941D20" w:rsidRPr="00480677" w:rsidRDefault="00941D20" w:rsidP="00502522">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16.1 </w:t>
            </w:r>
          </w:p>
        </w:tc>
      </w:tr>
      <w:tr w:rsidR="00637027" w:rsidRPr="00480677" w14:paraId="507B754A" w14:textId="77777777" w:rsidTr="00800175">
        <w:trPr>
          <w:trHeight w:val="240"/>
        </w:trPr>
        <w:tc>
          <w:tcPr>
            <w:tcW w:w="425" w:type="dxa"/>
            <w:vMerge w:val="restart"/>
            <w:tcBorders>
              <w:top w:val="double" w:sz="6" w:space="0" w:color="auto"/>
              <w:left w:val="single" w:sz="12" w:space="0" w:color="auto"/>
            </w:tcBorders>
            <w:shd w:val="clear" w:color="auto" w:fill="D9E2F3" w:themeFill="accent1" w:themeFillTint="33"/>
            <w:textDirection w:val="tbRlV"/>
            <w:vAlign w:val="center"/>
          </w:tcPr>
          <w:p w14:paraId="3C56E1C3" w14:textId="3CBDD9A8" w:rsidR="00637027" w:rsidRPr="00E848F5" w:rsidRDefault="00637027" w:rsidP="00637027">
            <w:pPr>
              <w:autoSpaceDE w:val="0"/>
              <w:autoSpaceDN w:val="0"/>
              <w:adjustRightInd w:val="0"/>
              <w:snapToGrid w:val="0"/>
              <w:jc w:val="center"/>
              <w:rPr>
                <w:rFonts w:cs="BIZ UDゴシック"/>
                <w:kern w:val="0"/>
                <w:sz w:val="18"/>
                <w:szCs w:val="20"/>
              </w:rPr>
            </w:pPr>
            <w:r w:rsidRPr="00E848F5">
              <w:rPr>
                <w:rFonts w:cs="BIZ UDゴシック" w:hint="eastAsia"/>
                <w:kern w:val="0"/>
                <w:sz w:val="18"/>
                <w:szCs w:val="20"/>
              </w:rPr>
              <w:t>年齢別</w:t>
            </w:r>
          </w:p>
        </w:tc>
        <w:tc>
          <w:tcPr>
            <w:tcW w:w="2700" w:type="dxa"/>
            <w:tcBorders>
              <w:top w:val="double" w:sz="6" w:space="0" w:color="auto"/>
            </w:tcBorders>
            <w:vAlign w:val="center"/>
          </w:tcPr>
          <w:p w14:paraId="49CB4601" w14:textId="587C5119"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color w:val="000000"/>
                <w:kern w:val="0"/>
                <w:sz w:val="18"/>
                <w:szCs w:val="20"/>
              </w:rPr>
              <w:t>18</w:t>
            </w:r>
            <w:r w:rsidRPr="00480677">
              <w:rPr>
                <w:rFonts w:cs="BIZ UDゴシック" w:hint="eastAsia"/>
                <w:color w:val="000000"/>
                <w:kern w:val="0"/>
                <w:sz w:val="18"/>
                <w:szCs w:val="20"/>
              </w:rPr>
              <w:t>～</w:t>
            </w:r>
            <w:r w:rsidRPr="00480677">
              <w:rPr>
                <w:rFonts w:cs="BIZ UDゴシック"/>
                <w:color w:val="000000"/>
                <w:kern w:val="0"/>
                <w:sz w:val="18"/>
                <w:szCs w:val="20"/>
              </w:rPr>
              <w:t>39</w:t>
            </w:r>
            <w:r w:rsidRPr="00480677">
              <w:rPr>
                <w:rFonts w:cs="BIZ UDゴシック" w:hint="eastAsia"/>
                <w:color w:val="000000"/>
                <w:kern w:val="0"/>
                <w:sz w:val="18"/>
                <w:szCs w:val="20"/>
              </w:rPr>
              <w:t>歳</w:t>
            </w:r>
          </w:p>
        </w:tc>
        <w:tc>
          <w:tcPr>
            <w:tcW w:w="850" w:type="dxa"/>
            <w:tcBorders>
              <w:top w:val="double" w:sz="6" w:space="0" w:color="auto"/>
              <w:right w:val="double" w:sz="4" w:space="0" w:color="auto"/>
            </w:tcBorders>
            <w:vAlign w:val="center"/>
          </w:tcPr>
          <w:p w14:paraId="16497DCA" w14:textId="55FB6686"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186</w:t>
            </w:r>
          </w:p>
        </w:tc>
        <w:tc>
          <w:tcPr>
            <w:tcW w:w="851" w:type="dxa"/>
            <w:tcBorders>
              <w:top w:val="double" w:sz="6" w:space="0" w:color="auto"/>
              <w:left w:val="double" w:sz="4" w:space="0" w:color="auto"/>
              <w:right w:val="single" w:sz="4" w:space="0" w:color="auto"/>
            </w:tcBorders>
            <w:shd w:val="clear" w:color="auto" w:fill="FFF2CC" w:themeFill="accent4" w:themeFillTint="33"/>
            <w:vAlign w:val="center"/>
          </w:tcPr>
          <w:p w14:paraId="1C6B77AA"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30.1 </w:t>
            </w:r>
          </w:p>
        </w:tc>
        <w:tc>
          <w:tcPr>
            <w:tcW w:w="851" w:type="dxa"/>
            <w:tcBorders>
              <w:top w:val="double" w:sz="6" w:space="0" w:color="auto"/>
              <w:left w:val="single" w:sz="4" w:space="0" w:color="auto"/>
            </w:tcBorders>
            <w:vAlign w:val="center"/>
          </w:tcPr>
          <w:p w14:paraId="61DA80F5"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12.9 </w:t>
            </w:r>
          </w:p>
        </w:tc>
        <w:tc>
          <w:tcPr>
            <w:tcW w:w="851" w:type="dxa"/>
            <w:tcBorders>
              <w:top w:val="double" w:sz="6" w:space="0" w:color="auto"/>
            </w:tcBorders>
            <w:vAlign w:val="center"/>
          </w:tcPr>
          <w:p w14:paraId="16922CCB"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16.1 </w:t>
            </w:r>
          </w:p>
        </w:tc>
        <w:tc>
          <w:tcPr>
            <w:tcW w:w="851" w:type="dxa"/>
            <w:tcBorders>
              <w:top w:val="double" w:sz="6" w:space="0" w:color="auto"/>
            </w:tcBorders>
            <w:vAlign w:val="center"/>
          </w:tcPr>
          <w:p w14:paraId="00CD2FE8"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18.3 </w:t>
            </w:r>
          </w:p>
        </w:tc>
        <w:tc>
          <w:tcPr>
            <w:tcW w:w="851" w:type="dxa"/>
            <w:tcBorders>
              <w:top w:val="double" w:sz="6" w:space="0" w:color="auto"/>
            </w:tcBorders>
            <w:vAlign w:val="center"/>
          </w:tcPr>
          <w:p w14:paraId="5AB387AF"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18.3 </w:t>
            </w:r>
          </w:p>
        </w:tc>
        <w:tc>
          <w:tcPr>
            <w:tcW w:w="851" w:type="dxa"/>
            <w:tcBorders>
              <w:top w:val="double" w:sz="6" w:space="0" w:color="auto"/>
            </w:tcBorders>
            <w:vAlign w:val="center"/>
          </w:tcPr>
          <w:p w14:paraId="34692B74"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24.7 </w:t>
            </w:r>
          </w:p>
        </w:tc>
        <w:tc>
          <w:tcPr>
            <w:tcW w:w="851" w:type="dxa"/>
            <w:tcBorders>
              <w:top w:val="double" w:sz="6" w:space="0" w:color="auto"/>
              <w:right w:val="single" w:sz="12" w:space="0" w:color="auto"/>
            </w:tcBorders>
            <w:vAlign w:val="center"/>
          </w:tcPr>
          <w:p w14:paraId="41B4CF24"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12.4 </w:t>
            </w:r>
          </w:p>
        </w:tc>
      </w:tr>
      <w:tr w:rsidR="00637027" w:rsidRPr="00480677" w14:paraId="10F5BA81" w14:textId="77777777" w:rsidTr="00800175">
        <w:trPr>
          <w:trHeight w:val="240"/>
        </w:trPr>
        <w:tc>
          <w:tcPr>
            <w:tcW w:w="425" w:type="dxa"/>
            <w:vMerge/>
            <w:tcBorders>
              <w:left w:val="single" w:sz="12" w:space="0" w:color="auto"/>
            </w:tcBorders>
            <w:shd w:val="clear" w:color="auto" w:fill="D9E2F3" w:themeFill="accent1" w:themeFillTint="33"/>
            <w:vAlign w:val="center"/>
          </w:tcPr>
          <w:p w14:paraId="58CCDC39" w14:textId="77777777" w:rsidR="00637027" w:rsidRPr="00E848F5" w:rsidRDefault="00637027" w:rsidP="00637027">
            <w:pPr>
              <w:autoSpaceDE w:val="0"/>
              <w:autoSpaceDN w:val="0"/>
              <w:adjustRightInd w:val="0"/>
              <w:snapToGrid w:val="0"/>
              <w:ind w:left="28" w:right="28"/>
              <w:jc w:val="left"/>
              <w:rPr>
                <w:rFonts w:cs="BIZ UDゴシック"/>
                <w:kern w:val="0"/>
                <w:sz w:val="18"/>
                <w:szCs w:val="20"/>
              </w:rPr>
            </w:pPr>
          </w:p>
        </w:tc>
        <w:tc>
          <w:tcPr>
            <w:tcW w:w="2700" w:type="dxa"/>
            <w:vAlign w:val="center"/>
          </w:tcPr>
          <w:p w14:paraId="2B4F703A" w14:textId="34401FB3"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color w:val="000000"/>
                <w:kern w:val="0"/>
                <w:sz w:val="18"/>
                <w:szCs w:val="20"/>
              </w:rPr>
              <w:t>40</w:t>
            </w:r>
            <w:r w:rsidRPr="00480677">
              <w:rPr>
                <w:rFonts w:cs="BIZ UDゴシック" w:hint="eastAsia"/>
                <w:color w:val="000000"/>
                <w:kern w:val="0"/>
                <w:sz w:val="18"/>
                <w:szCs w:val="20"/>
              </w:rPr>
              <w:t>～</w:t>
            </w:r>
            <w:r w:rsidRPr="00480677">
              <w:rPr>
                <w:rFonts w:cs="BIZ UDゴシック"/>
                <w:color w:val="000000"/>
                <w:kern w:val="0"/>
                <w:sz w:val="18"/>
                <w:szCs w:val="20"/>
              </w:rPr>
              <w:t>64</w:t>
            </w:r>
            <w:r w:rsidRPr="00480677">
              <w:rPr>
                <w:rFonts w:cs="BIZ UDゴシック" w:hint="eastAsia"/>
                <w:color w:val="000000"/>
                <w:kern w:val="0"/>
                <w:sz w:val="18"/>
                <w:szCs w:val="20"/>
              </w:rPr>
              <w:t>歳</w:t>
            </w:r>
          </w:p>
        </w:tc>
        <w:tc>
          <w:tcPr>
            <w:tcW w:w="850" w:type="dxa"/>
            <w:tcBorders>
              <w:right w:val="double" w:sz="4" w:space="0" w:color="auto"/>
            </w:tcBorders>
            <w:vAlign w:val="center"/>
          </w:tcPr>
          <w:p w14:paraId="21911A78" w14:textId="2CD6D360"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354</w:t>
            </w:r>
          </w:p>
        </w:tc>
        <w:tc>
          <w:tcPr>
            <w:tcW w:w="851" w:type="dxa"/>
            <w:tcBorders>
              <w:left w:val="double" w:sz="4" w:space="0" w:color="auto"/>
            </w:tcBorders>
            <w:vAlign w:val="center"/>
          </w:tcPr>
          <w:p w14:paraId="56B12650" w14:textId="597C5BB3"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16.7 </w:t>
            </w:r>
          </w:p>
        </w:tc>
        <w:tc>
          <w:tcPr>
            <w:tcW w:w="851" w:type="dxa"/>
            <w:vAlign w:val="center"/>
          </w:tcPr>
          <w:p w14:paraId="6517B828"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14.1 </w:t>
            </w:r>
          </w:p>
        </w:tc>
        <w:tc>
          <w:tcPr>
            <w:tcW w:w="851" w:type="dxa"/>
            <w:vAlign w:val="center"/>
          </w:tcPr>
          <w:p w14:paraId="5A00C25A"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17.2 </w:t>
            </w:r>
          </w:p>
        </w:tc>
        <w:tc>
          <w:tcPr>
            <w:tcW w:w="851" w:type="dxa"/>
            <w:vAlign w:val="center"/>
          </w:tcPr>
          <w:p w14:paraId="6A2CDF25"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18.4 </w:t>
            </w:r>
          </w:p>
        </w:tc>
        <w:tc>
          <w:tcPr>
            <w:tcW w:w="851" w:type="dxa"/>
            <w:vAlign w:val="center"/>
          </w:tcPr>
          <w:p w14:paraId="56797039"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10.2 </w:t>
            </w:r>
          </w:p>
        </w:tc>
        <w:tc>
          <w:tcPr>
            <w:tcW w:w="851" w:type="dxa"/>
            <w:shd w:val="clear" w:color="auto" w:fill="FFF2CC" w:themeFill="accent4" w:themeFillTint="33"/>
            <w:vAlign w:val="center"/>
          </w:tcPr>
          <w:p w14:paraId="0BD3162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34.2 </w:t>
            </w:r>
          </w:p>
        </w:tc>
        <w:tc>
          <w:tcPr>
            <w:tcW w:w="851" w:type="dxa"/>
            <w:tcBorders>
              <w:right w:val="single" w:sz="12" w:space="0" w:color="auto"/>
            </w:tcBorders>
            <w:vAlign w:val="center"/>
          </w:tcPr>
          <w:p w14:paraId="3C046DD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16.9 </w:t>
            </w:r>
          </w:p>
        </w:tc>
      </w:tr>
      <w:tr w:rsidR="00637027" w:rsidRPr="00480677" w14:paraId="111C6964" w14:textId="77777777" w:rsidTr="00800175">
        <w:trPr>
          <w:trHeight w:val="240"/>
        </w:trPr>
        <w:tc>
          <w:tcPr>
            <w:tcW w:w="425" w:type="dxa"/>
            <w:vMerge/>
            <w:tcBorders>
              <w:left w:val="single" w:sz="12" w:space="0" w:color="auto"/>
            </w:tcBorders>
            <w:shd w:val="clear" w:color="auto" w:fill="D9E2F3" w:themeFill="accent1" w:themeFillTint="33"/>
            <w:vAlign w:val="center"/>
          </w:tcPr>
          <w:p w14:paraId="0B539643" w14:textId="77777777" w:rsidR="00637027" w:rsidRPr="00E848F5" w:rsidRDefault="00637027" w:rsidP="00637027">
            <w:pPr>
              <w:autoSpaceDE w:val="0"/>
              <w:autoSpaceDN w:val="0"/>
              <w:adjustRightInd w:val="0"/>
              <w:snapToGrid w:val="0"/>
              <w:ind w:left="28" w:right="28"/>
              <w:jc w:val="left"/>
              <w:rPr>
                <w:rFonts w:cs="BIZ UDゴシック"/>
                <w:kern w:val="0"/>
                <w:sz w:val="18"/>
                <w:szCs w:val="20"/>
              </w:rPr>
            </w:pPr>
          </w:p>
        </w:tc>
        <w:tc>
          <w:tcPr>
            <w:tcW w:w="2700" w:type="dxa"/>
            <w:vAlign w:val="center"/>
          </w:tcPr>
          <w:p w14:paraId="3E009698" w14:textId="1B0CD3EC"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color w:val="000000"/>
                <w:kern w:val="0"/>
                <w:sz w:val="18"/>
                <w:szCs w:val="20"/>
              </w:rPr>
              <w:t>65</w:t>
            </w:r>
            <w:r w:rsidRPr="00480677">
              <w:rPr>
                <w:rFonts w:cs="BIZ UDゴシック" w:hint="eastAsia"/>
                <w:color w:val="000000"/>
                <w:kern w:val="0"/>
                <w:sz w:val="18"/>
                <w:szCs w:val="20"/>
              </w:rPr>
              <w:t>～</w:t>
            </w:r>
            <w:r w:rsidRPr="00480677">
              <w:rPr>
                <w:rFonts w:cs="BIZ UDゴシック"/>
                <w:color w:val="000000"/>
                <w:kern w:val="0"/>
                <w:sz w:val="18"/>
                <w:szCs w:val="20"/>
              </w:rPr>
              <w:t>74</w:t>
            </w:r>
            <w:r w:rsidRPr="00480677">
              <w:rPr>
                <w:rFonts w:cs="BIZ UDゴシック" w:hint="eastAsia"/>
                <w:color w:val="000000"/>
                <w:kern w:val="0"/>
                <w:sz w:val="18"/>
                <w:szCs w:val="20"/>
              </w:rPr>
              <w:t>歳</w:t>
            </w:r>
          </w:p>
        </w:tc>
        <w:tc>
          <w:tcPr>
            <w:tcW w:w="850" w:type="dxa"/>
            <w:tcBorders>
              <w:right w:val="double" w:sz="4" w:space="0" w:color="auto"/>
            </w:tcBorders>
            <w:vAlign w:val="center"/>
          </w:tcPr>
          <w:p w14:paraId="379E13BF" w14:textId="36D771B8"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174</w:t>
            </w:r>
          </w:p>
        </w:tc>
        <w:tc>
          <w:tcPr>
            <w:tcW w:w="851" w:type="dxa"/>
            <w:tcBorders>
              <w:left w:val="double" w:sz="4" w:space="0" w:color="auto"/>
            </w:tcBorders>
            <w:vAlign w:val="center"/>
          </w:tcPr>
          <w:p w14:paraId="466847A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0.6 </w:t>
            </w:r>
          </w:p>
        </w:tc>
        <w:tc>
          <w:tcPr>
            <w:tcW w:w="851" w:type="dxa"/>
            <w:vAlign w:val="center"/>
          </w:tcPr>
          <w:p w14:paraId="29918D2A"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4.0 </w:t>
            </w:r>
          </w:p>
        </w:tc>
        <w:tc>
          <w:tcPr>
            <w:tcW w:w="851" w:type="dxa"/>
            <w:vAlign w:val="center"/>
          </w:tcPr>
          <w:p w14:paraId="4FE1404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10.9 </w:t>
            </w:r>
          </w:p>
        </w:tc>
        <w:tc>
          <w:tcPr>
            <w:tcW w:w="851" w:type="dxa"/>
            <w:vAlign w:val="center"/>
          </w:tcPr>
          <w:p w14:paraId="0F6BAA3B"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9.8 </w:t>
            </w:r>
          </w:p>
        </w:tc>
        <w:tc>
          <w:tcPr>
            <w:tcW w:w="851" w:type="dxa"/>
            <w:vAlign w:val="center"/>
          </w:tcPr>
          <w:p w14:paraId="306E4305"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3.4 </w:t>
            </w:r>
          </w:p>
        </w:tc>
        <w:tc>
          <w:tcPr>
            <w:tcW w:w="851" w:type="dxa"/>
            <w:shd w:val="clear" w:color="auto" w:fill="FFF2CC" w:themeFill="accent4" w:themeFillTint="33"/>
            <w:vAlign w:val="center"/>
          </w:tcPr>
          <w:p w14:paraId="110DE964"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59.8 </w:t>
            </w:r>
          </w:p>
        </w:tc>
        <w:tc>
          <w:tcPr>
            <w:tcW w:w="851" w:type="dxa"/>
            <w:tcBorders>
              <w:right w:val="single" w:sz="12" w:space="0" w:color="auto"/>
            </w:tcBorders>
            <w:vAlign w:val="center"/>
          </w:tcPr>
          <w:p w14:paraId="5DBF5B3F"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16.7 </w:t>
            </w:r>
          </w:p>
        </w:tc>
      </w:tr>
      <w:tr w:rsidR="00637027" w:rsidRPr="00480677" w14:paraId="0E6F07A7" w14:textId="77777777" w:rsidTr="00800175">
        <w:trPr>
          <w:trHeight w:val="240"/>
        </w:trPr>
        <w:tc>
          <w:tcPr>
            <w:tcW w:w="425" w:type="dxa"/>
            <w:vMerge/>
            <w:tcBorders>
              <w:left w:val="single" w:sz="12" w:space="0" w:color="auto"/>
              <w:bottom w:val="double" w:sz="6" w:space="0" w:color="auto"/>
            </w:tcBorders>
            <w:shd w:val="clear" w:color="auto" w:fill="D9E2F3" w:themeFill="accent1" w:themeFillTint="33"/>
            <w:vAlign w:val="center"/>
          </w:tcPr>
          <w:p w14:paraId="473306CF" w14:textId="77777777" w:rsidR="00637027" w:rsidRPr="00E848F5" w:rsidRDefault="00637027" w:rsidP="00637027">
            <w:pPr>
              <w:autoSpaceDE w:val="0"/>
              <w:autoSpaceDN w:val="0"/>
              <w:adjustRightInd w:val="0"/>
              <w:snapToGrid w:val="0"/>
              <w:ind w:left="28" w:right="28"/>
              <w:jc w:val="left"/>
              <w:rPr>
                <w:rFonts w:cs="BIZ UDゴシック"/>
                <w:kern w:val="0"/>
                <w:sz w:val="18"/>
                <w:szCs w:val="20"/>
              </w:rPr>
            </w:pPr>
          </w:p>
        </w:tc>
        <w:tc>
          <w:tcPr>
            <w:tcW w:w="2700" w:type="dxa"/>
            <w:tcBorders>
              <w:bottom w:val="double" w:sz="6" w:space="0" w:color="auto"/>
            </w:tcBorders>
            <w:vAlign w:val="center"/>
          </w:tcPr>
          <w:p w14:paraId="0A03CB37" w14:textId="562AB98F"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color w:val="000000"/>
                <w:kern w:val="0"/>
                <w:sz w:val="18"/>
                <w:szCs w:val="20"/>
              </w:rPr>
              <w:t>75</w:t>
            </w:r>
            <w:r w:rsidRPr="00480677">
              <w:rPr>
                <w:rFonts w:cs="BIZ UDゴシック" w:hint="eastAsia"/>
                <w:color w:val="000000"/>
                <w:kern w:val="0"/>
                <w:sz w:val="18"/>
                <w:szCs w:val="20"/>
              </w:rPr>
              <w:t>歳以上</w:t>
            </w:r>
          </w:p>
        </w:tc>
        <w:tc>
          <w:tcPr>
            <w:tcW w:w="850" w:type="dxa"/>
            <w:tcBorders>
              <w:bottom w:val="double" w:sz="6" w:space="0" w:color="auto"/>
              <w:right w:val="double" w:sz="4" w:space="0" w:color="auto"/>
            </w:tcBorders>
            <w:vAlign w:val="center"/>
          </w:tcPr>
          <w:p w14:paraId="4E97C510" w14:textId="6CEA31DE"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37</w:t>
            </w:r>
          </w:p>
        </w:tc>
        <w:tc>
          <w:tcPr>
            <w:tcW w:w="851" w:type="dxa"/>
            <w:tcBorders>
              <w:left w:val="double" w:sz="4" w:space="0" w:color="auto"/>
              <w:bottom w:val="double" w:sz="6" w:space="0" w:color="auto"/>
            </w:tcBorders>
            <w:vAlign w:val="center"/>
          </w:tcPr>
          <w:p w14:paraId="2F6FC69D"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851" w:type="dxa"/>
            <w:tcBorders>
              <w:bottom w:val="double" w:sz="6" w:space="0" w:color="auto"/>
            </w:tcBorders>
            <w:vAlign w:val="center"/>
          </w:tcPr>
          <w:p w14:paraId="6E2339AB"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851" w:type="dxa"/>
            <w:tcBorders>
              <w:bottom w:val="double" w:sz="6" w:space="0" w:color="auto"/>
            </w:tcBorders>
            <w:vAlign w:val="center"/>
          </w:tcPr>
          <w:p w14:paraId="58683DA5"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851" w:type="dxa"/>
            <w:tcBorders>
              <w:bottom w:val="double" w:sz="6" w:space="0" w:color="auto"/>
            </w:tcBorders>
            <w:vAlign w:val="center"/>
          </w:tcPr>
          <w:p w14:paraId="3211CBC4"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851" w:type="dxa"/>
            <w:tcBorders>
              <w:bottom w:val="double" w:sz="6" w:space="0" w:color="auto"/>
            </w:tcBorders>
            <w:vAlign w:val="center"/>
          </w:tcPr>
          <w:p w14:paraId="6FC2FC7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2.7 </w:t>
            </w:r>
          </w:p>
        </w:tc>
        <w:tc>
          <w:tcPr>
            <w:tcW w:w="851" w:type="dxa"/>
            <w:tcBorders>
              <w:bottom w:val="double" w:sz="6" w:space="0" w:color="auto"/>
            </w:tcBorders>
            <w:shd w:val="clear" w:color="auto" w:fill="FFF2CC" w:themeFill="accent4" w:themeFillTint="33"/>
            <w:vAlign w:val="center"/>
          </w:tcPr>
          <w:p w14:paraId="265C280A"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70.3 </w:t>
            </w:r>
          </w:p>
        </w:tc>
        <w:tc>
          <w:tcPr>
            <w:tcW w:w="851" w:type="dxa"/>
            <w:tcBorders>
              <w:bottom w:val="double" w:sz="6" w:space="0" w:color="auto"/>
              <w:right w:val="single" w:sz="12" w:space="0" w:color="auto"/>
            </w:tcBorders>
            <w:vAlign w:val="center"/>
          </w:tcPr>
          <w:p w14:paraId="3878D423"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27.0 </w:t>
            </w:r>
          </w:p>
        </w:tc>
      </w:tr>
      <w:tr w:rsidR="00637027" w:rsidRPr="00480677" w14:paraId="7E554052" w14:textId="77777777" w:rsidTr="00800175">
        <w:trPr>
          <w:trHeight w:val="240"/>
        </w:trPr>
        <w:tc>
          <w:tcPr>
            <w:tcW w:w="425" w:type="dxa"/>
            <w:vMerge w:val="restart"/>
            <w:tcBorders>
              <w:top w:val="double" w:sz="6" w:space="0" w:color="auto"/>
              <w:left w:val="single" w:sz="12" w:space="0" w:color="auto"/>
            </w:tcBorders>
            <w:shd w:val="clear" w:color="auto" w:fill="D9E2F3" w:themeFill="accent1" w:themeFillTint="33"/>
            <w:textDirection w:val="tbRlV"/>
            <w:vAlign w:val="center"/>
          </w:tcPr>
          <w:p w14:paraId="61E34324" w14:textId="381D19EF" w:rsidR="00637027" w:rsidRPr="00E848F5" w:rsidRDefault="00637027" w:rsidP="00637027">
            <w:pPr>
              <w:autoSpaceDE w:val="0"/>
              <w:autoSpaceDN w:val="0"/>
              <w:adjustRightInd w:val="0"/>
              <w:snapToGrid w:val="0"/>
              <w:ind w:left="28" w:right="28"/>
              <w:jc w:val="center"/>
              <w:rPr>
                <w:rFonts w:cs="BIZ UDゴシック"/>
                <w:kern w:val="0"/>
                <w:sz w:val="18"/>
                <w:szCs w:val="20"/>
              </w:rPr>
            </w:pPr>
            <w:r w:rsidRPr="00E848F5">
              <w:rPr>
                <w:rFonts w:cs="BIZ UDゴシック" w:hint="eastAsia"/>
                <w:kern w:val="0"/>
                <w:sz w:val="18"/>
                <w:szCs w:val="20"/>
              </w:rPr>
              <w:t>障害種別</w:t>
            </w:r>
          </w:p>
        </w:tc>
        <w:tc>
          <w:tcPr>
            <w:tcW w:w="2700" w:type="dxa"/>
            <w:tcBorders>
              <w:top w:val="double" w:sz="6" w:space="0" w:color="auto"/>
            </w:tcBorders>
            <w:vAlign w:val="center"/>
          </w:tcPr>
          <w:p w14:paraId="3DB09E92" w14:textId="401D7EF6"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視覚障害</w:t>
            </w:r>
          </w:p>
        </w:tc>
        <w:tc>
          <w:tcPr>
            <w:tcW w:w="850" w:type="dxa"/>
            <w:tcBorders>
              <w:top w:val="double" w:sz="6" w:space="0" w:color="auto"/>
              <w:bottom w:val="single" w:sz="6" w:space="0" w:color="auto"/>
              <w:right w:val="double" w:sz="4" w:space="0" w:color="auto"/>
            </w:tcBorders>
            <w:vAlign w:val="center"/>
          </w:tcPr>
          <w:p w14:paraId="3BC02ED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55</w:t>
            </w:r>
          </w:p>
        </w:tc>
        <w:tc>
          <w:tcPr>
            <w:tcW w:w="851" w:type="dxa"/>
            <w:tcBorders>
              <w:top w:val="double" w:sz="6" w:space="0" w:color="auto"/>
              <w:left w:val="double" w:sz="4" w:space="0" w:color="auto"/>
              <w:bottom w:val="single" w:sz="6" w:space="0" w:color="auto"/>
              <w:right w:val="single" w:sz="6" w:space="0" w:color="auto"/>
            </w:tcBorders>
            <w:vAlign w:val="center"/>
          </w:tcPr>
          <w:p w14:paraId="56D0D15B"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5.5 </w:t>
            </w:r>
          </w:p>
        </w:tc>
        <w:tc>
          <w:tcPr>
            <w:tcW w:w="851" w:type="dxa"/>
            <w:tcBorders>
              <w:top w:val="double" w:sz="6" w:space="0" w:color="auto"/>
              <w:left w:val="single" w:sz="6" w:space="0" w:color="auto"/>
              <w:bottom w:val="single" w:sz="6" w:space="0" w:color="auto"/>
              <w:right w:val="single" w:sz="6" w:space="0" w:color="auto"/>
            </w:tcBorders>
            <w:vAlign w:val="center"/>
          </w:tcPr>
          <w:p w14:paraId="23FC6A33"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 </w:t>
            </w:r>
          </w:p>
        </w:tc>
        <w:tc>
          <w:tcPr>
            <w:tcW w:w="851" w:type="dxa"/>
            <w:tcBorders>
              <w:top w:val="double" w:sz="6" w:space="0" w:color="auto"/>
              <w:left w:val="single" w:sz="6" w:space="0" w:color="auto"/>
              <w:bottom w:val="single" w:sz="6" w:space="0" w:color="auto"/>
              <w:right w:val="single" w:sz="6" w:space="0" w:color="auto"/>
            </w:tcBorders>
            <w:vAlign w:val="center"/>
          </w:tcPr>
          <w:p w14:paraId="2582EDB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10.9 </w:t>
            </w:r>
          </w:p>
        </w:tc>
        <w:tc>
          <w:tcPr>
            <w:tcW w:w="851" w:type="dxa"/>
            <w:tcBorders>
              <w:top w:val="double" w:sz="6" w:space="0" w:color="auto"/>
              <w:left w:val="single" w:sz="6" w:space="0" w:color="auto"/>
              <w:bottom w:val="single" w:sz="6" w:space="0" w:color="auto"/>
              <w:right w:val="single" w:sz="6" w:space="0" w:color="auto"/>
            </w:tcBorders>
            <w:vAlign w:val="center"/>
          </w:tcPr>
          <w:p w14:paraId="2AE6280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7.3 </w:t>
            </w:r>
          </w:p>
        </w:tc>
        <w:tc>
          <w:tcPr>
            <w:tcW w:w="851" w:type="dxa"/>
            <w:tcBorders>
              <w:top w:val="double" w:sz="6" w:space="0" w:color="auto"/>
              <w:left w:val="single" w:sz="6" w:space="0" w:color="auto"/>
              <w:bottom w:val="single" w:sz="6" w:space="0" w:color="auto"/>
              <w:right w:val="single" w:sz="6" w:space="0" w:color="auto"/>
            </w:tcBorders>
            <w:vAlign w:val="center"/>
          </w:tcPr>
          <w:p w14:paraId="5A9A3DE7"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5.5 </w:t>
            </w:r>
          </w:p>
        </w:tc>
        <w:tc>
          <w:tcPr>
            <w:tcW w:w="851" w:type="dxa"/>
            <w:tcBorders>
              <w:top w:val="double" w:sz="6" w:space="0" w:color="auto"/>
              <w:left w:val="single" w:sz="6" w:space="0" w:color="auto"/>
              <w:bottom w:val="single" w:sz="6" w:space="0" w:color="auto"/>
              <w:right w:val="single" w:sz="6" w:space="0" w:color="auto"/>
            </w:tcBorders>
            <w:shd w:val="clear" w:color="auto" w:fill="FFF2CC" w:themeFill="accent4" w:themeFillTint="33"/>
            <w:vAlign w:val="center"/>
          </w:tcPr>
          <w:p w14:paraId="6A45AAF2"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61.8 </w:t>
            </w:r>
          </w:p>
        </w:tc>
        <w:tc>
          <w:tcPr>
            <w:tcW w:w="851" w:type="dxa"/>
            <w:tcBorders>
              <w:top w:val="double" w:sz="6" w:space="0" w:color="auto"/>
              <w:left w:val="single" w:sz="6" w:space="0" w:color="auto"/>
              <w:bottom w:val="single" w:sz="6" w:space="0" w:color="auto"/>
              <w:right w:val="single" w:sz="12" w:space="0" w:color="auto"/>
            </w:tcBorders>
            <w:vAlign w:val="center"/>
          </w:tcPr>
          <w:p w14:paraId="0DBBF29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18.2 </w:t>
            </w:r>
          </w:p>
        </w:tc>
      </w:tr>
      <w:tr w:rsidR="00637027" w:rsidRPr="00480677" w14:paraId="36B0E7E1" w14:textId="77777777" w:rsidTr="00800175">
        <w:trPr>
          <w:trHeight w:val="240"/>
        </w:trPr>
        <w:tc>
          <w:tcPr>
            <w:tcW w:w="425" w:type="dxa"/>
            <w:vMerge/>
            <w:tcBorders>
              <w:left w:val="single" w:sz="12" w:space="0" w:color="auto"/>
            </w:tcBorders>
            <w:shd w:val="clear" w:color="auto" w:fill="D9E2F3" w:themeFill="accent1" w:themeFillTint="33"/>
            <w:vAlign w:val="center"/>
          </w:tcPr>
          <w:p w14:paraId="47E24D46"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27918AF8" w14:textId="469C7F4E"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聴覚・平衡機能障害</w:t>
            </w:r>
          </w:p>
        </w:tc>
        <w:tc>
          <w:tcPr>
            <w:tcW w:w="850" w:type="dxa"/>
            <w:tcBorders>
              <w:top w:val="single" w:sz="6" w:space="0" w:color="auto"/>
              <w:bottom w:val="single" w:sz="6" w:space="0" w:color="auto"/>
              <w:right w:val="double" w:sz="4" w:space="0" w:color="auto"/>
            </w:tcBorders>
            <w:vAlign w:val="center"/>
          </w:tcPr>
          <w:p w14:paraId="158D0544"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23</w:t>
            </w:r>
          </w:p>
        </w:tc>
        <w:tc>
          <w:tcPr>
            <w:tcW w:w="851" w:type="dxa"/>
            <w:tcBorders>
              <w:top w:val="single" w:sz="6" w:space="0" w:color="auto"/>
              <w:left w:val="double" w:sz="4" w:space="0" w:color="auto"/>
              <w:bottom w:val="single" w:sz="6" w:space="0" w:color="auto"/>
              <w:right w:val="single" w:sz="6" w:space="0" w:color="auto"/>
            </w:tcBorders>
            <w:vAlign w:val="center"/>
          </w:tcPr>
          <w:p w14:paraId="5E0FCBE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8.7 </w:t>
            </w:r>
          </w:p>
        </w:tc>
        <w:tc>
          <w:tcPr>
            <w:tcW w:w="851" w:type="dxa"/>
            <w:tcBorders>
              <w:top w:val="single" w:sz="6" w:space="0" w:color="auto"/>
              <w:left w:val="single" w:sz="6" w:space="0" w:color="auto"/>
              <w:bottom w:val="single" w:sz="6" w:space="0" w:color="auto"/>
              <w:right w:val="single" w:sz="6" w:space="0" w:color="auto"/>
            </w:tcBorders>
            <w:vAlign w:val="center"/>
          </w:tcPr>
          <w:p w14:paraId="1F0D7033"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851" w:type="dxa"/>
            <w:tcBorders>
              <w:top w:val="single" w:sz="6" w:space="0" w:color="auto"/>
              <w:left w:val="single" w:sz="6" w:space="0" w:color="auto"/>
              <w:bottom w:val="single" w:sz="6" w:space="0" w:color="auto"/>
              <w:right w:val="single" w:sz="6" w:space="0" w:color="auto"/>
            </w:tcBorders>
            <w:vAlign w:val="center"/>
          </w:tcPr>
          <w:p w14:paraId="619618DC"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4.3 </w:t>
            </w:r>
          </w:p>
        </w:tc>
        <w:tc>
          <w:tcPr>
            <w:tcW w:w="851" w:type="dxa"/>
            <w:tcBorders>
              <w:top w:val="single" w:sz="6" w:space="0" w:color="auto"/>
              <w:left w:val="single" w:sz="6" w:space="0" w:color="auto"/>
              <w:bottom w:val="single" w:sz="6" w:space="0" w:color="auto"/>
              <w:right w:val="single" w:sz="6" w:space="0" w:color="auto"/>
            </w:tcBorders>
            <w:vAlign w:val="center"/>
          </w:tcPr>
          <w:p w14:paraId="5644A2F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4.3 </w:t>
            </w:r>
          </w:p>
        </w:tc>
        <w:tc>
          <w:tcPr>
            <w:tcW w:w="851" w:type="dxa"/>
            <w:tcBorders>
              <w:top w:val="single" w:sz="6" w:space="0" w:color="auto"/>
              <w:left w:val="single" w:sz="6" w:space="0" w:color="auto"/>
              <w:bottom w:val="single" w:sz="6" w:space="0" w:color="auto"/>
              <w:right w:val="single" w:sz="6" w:space="0" w:color="auto"/>
            </w:tcBorders>
            <w:vAlign w:val="center"/>
          </w:tcPr>
          <w:p w14:paraId="222BA40F"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4.3 </w:t>
            </w:r>
          </w:p>
        </w:tc>
        <w:tc>
          <w:tcPr>
            <w:tcW w:w="85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F41A93D"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60.9 </w:t>
            </w:r>
          </w:p>
        </w:tc>
        <w:tc>
          <w:tcPr>
            <w:tcW w:w="851" w:type="dxa"/>
            <w:tcBorders>
              <w:top w:val="single" w:sz="6" w:space="0" w:color="auto"/>
              <w:left w:val="single" w:sz="6" w:space="0" w:color="auto"/>
              <w:bottom w:val="single" w:sz="6" w:space="0" w:color="auto"/>
              <w:right w:val="single" w:sz="12" w:space="0" w:color="auto"/>
            </w:tcBorders>
            <w:vAlign w:val="center"/>
          </w:tcPr>
          <w:p w14:paraId="1506888B"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17.4 </w:t>
            </w:r>
          </w:p>
        </w:tc>
      </w:tr>
      <w:tr w:rsidR="00637027" w:rsidRPr="00480677" w14:paraId="19FC08D3" w14:textId="77777777" w:rsidTr="00800175">
        <w:trPr>
          <w:trHeight w:val="240"/>
        </w:trPr>
        <w:tc>
          <w:tcPr>
            <w:tcW w:w="425" w:type="dxa"/>
            <w:vMerge/>
            <w:tcBorders>
              <w:left w:val="single" w:sz="12" w:space="0" w:color="auto"/>
            </w:tcBorders>
            <w:shd w:val="clear" w:color="auto" w:fill="D9E2F3" w:themeFill="accent1" w:themeFillTint="33"/>
            <w:vAlign w:val="center"/>
          </w:tcPr>
          <w:p w14:paraId="7447F5FE"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3BBC8319" w14:textId="7CCCA84D"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音声・言語・そしゃく機能障害</w:t>
            </w:r>
          </w:p>
        </w:tc>
        <w:tc>
          <w:tcPr>
            <w:tcW w:w="850" w:type="dxa"/>
            <w:tcBorders>
              <w:top w:val="single" w:sz="6" w:space="0" w:color="auto"/>
              <w:bottom w:val="single" w:sz="6" w:space="0" w:color="auto"/>
              <w:right w:val="double" w:sz="4" w:space="0" w:color="auto"/>
            </w:tcBorders>
            <w:vAlign w:val="center"/>
          </w:tcPr>
          <w:p w14:paraId="49FE203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21</w:t>
            </w:r>
          </w:p>
        </w:tc>
        <w:tc>
          <w:tcPr>
            <w:tcW w:w="851" w:type="dxa"/>
            <w:tcBorders>
              <w:top w:val="single" w:sz="6" w:space="0" w:color="auto"/>
              <w:left w:val="double" w:sz="4" w:space="0" w:color="auto"/>
              <w:bottom w:val="single" w:sz="6" w:space="0" w:color="auto"/>
              <w:right w:val="single" w:sz="6" w:space="0" w:color="auto"/>
            </w:tcBorders>
            <w:vAlign w:val="center"/>
          </w:tcPr>
          <w:p w14:paraId="35259D9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0.0 </w:t>
            </w:r>
          </w:p>
        </w:tc>
        <w:tc>
          <w:tcPr>
            <w:tcW w:w="851" w:type="dxa"/>
            <w:tcBorders>
              <w:top w:val="single" w:sz="6" w:space="0" w:color="auto"/>
              <w:left w:val="single" w:sz="6" w:space="0" w:color="auto"/>
              <w:bottom w:val="single" w:sz="6" w:space="0" w:color="auto"/>
              <w:right w:val="single" w:sz="6" w:space="0" w:color="auto"/>
            </w:tcBorders>
            <w:vAlign w:val="center"/>
          </w:tcPr>
          <w:p w14:paraId="7F1A8C2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4.8 </w:t>
            </w:r>
          </w:p>
        </w:tc>
        <w:tc>
          <w:tcPr>
            <w:tcW w:w="851" w:type="dxa"/>
            <w:tcBorders>
              <w:top w:val="single" w:sz="6" w:space="0" w:color="auto"/>
              <w:left w:val="single" w:sz="6" w:space="0" w:color="auto"/>
              <w:bottom w:val="single" w:sz="6" w:space="0" w:color="auto"/>
              <w:right w:val="single" w:sz="6" w:space="0" w:color="auto"/>
            </w:tcBorders>
            <w:vAlign w:val="center"/>
          </w:tcPr>
          <w:p w14:paraId="387EC0A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9.5 </w:t>
            </w:r>
          </w:p>
        </w:tc>
        <w:tc>
          <w:tcPr>
            <w:tcW w:w="851" w:type="dxa"/>
            <w:tcBorders>
              <w:top w:val="single" w:sz="6" w:space="0" w:color="auto"/>
              <w:left w:val="single" w:sz="6" w:space="0" w:color="auto"/>
              <w:bottom w:val="single" w:sz="6" w:space="0" w:color="auto"/>
              <w:right w:val="single" w:sz="6" w:space="0" w:color="auto"/>
            </w:tcBorders>
            <w:vAlign w:val="center"/>
          </w:tcPr>
          <w:p w14:paraId="71B0B707"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9.5 </w:t>
            </w:r>
          </w:p>
        </w:tc>
        <w:tc>
          <w:tcPr>
            <w:tcW w:w="851" w:type="dxa"/>
            <w:tcBorders>
              <w:top w:val="single" w:sz="6" w:space="0" w:color="auto"/>
              <w:left w:val="single" w:sz="6" w:space="0" w:color="auto"/>
              <w:bottom w:val="single" w:sz="6" w:space="0" w:color="auto"/>
              <w:right w:val="single" w:sz="6" w:space="0" w:color="auto"/>
            </w:tcBorders>
            <w:vAlign w:val="center"/>
          </w:tcPr>
          <w:p w14:paraId="236A7FE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9.5 </w:t>
            </w:r>
          </w:p>
        </w:tc>
        <w:tc>
          <w:tcPr>
            <w:tcW w:w="85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7B8A9CA"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52.4 </w:t>
            </w:r>
          </w:p>
        </w:tc>
        <w:tc>
          <w:tcPr>
            <w:tcW w:w="851" w:type="dxa"/>
            <w:tcBorders>
              <w:top w:val="single" w:sz="6" w:space="0" w:color="auto"/>
              <w:left w:val="single" w:sz="6" w:space="0" w:color="auto"/>
              <w:bottom w:val="single" w:sz="6" w:space="0" w:color="auto"/>
              <w:right w:val="single" w:sz="12" w:space="0" w:color="auto"/>
            </w:tcBorders>
            <w:vAlign w:val="center"/>
          </w:tcPr>
          <w:p w14:paraId="1256761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23.8 </w:t>
            </w:r>
          </w:p>
        </w:tc>
      </w:tr>
      <w:tr w:rsidR="00637027" w:rsidRPr="00480677" w14:paraId="1EC2DE8C" w14:textId="77777777" w:rsidTr="00800175">
        <w:trPr>
          <w:trHeight w:val="240"/>
        </w:trPr>
        <w:tc>
          <w:tcPr>
            <w:tcW w:w="425" w:type="dxa"/>
            <w:vMerge/>
            <w:tcBorders>
              <w:left w:val="single" w:sz="12" w:space="0" w:color="auto"/>
            </w:tcBorders>
            <w:shd w:val="clear" w:color="auto" w:fill="D9E2F3" w:themeFill="accent1" w:themeFillTint="33"/>
            <w:vAlign w:val="center"/>
          </w:tcPr>
          <w:p w14:paraId="41376412"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74EB454A" w14:textId="5261916D"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肢体不自由</w:t>
            </w:r>
          </w:p>
        </w:tc>
        <w:tc>
          <w:tcPr>
            <w:tcW w:w="850" w:type="dxa"/>
            <w:tcBorders>
              <w:top w:val="single" w:sz="6" w:space="0" w:color="auto"/>
              <w:bottom w:val="single" w:sz="6" w:space="0" w:color="auto"/>
              <w:right w:val="double" w:sz="4" w:space="0" w:color="auto"/>
            </w:tcBorders>
            <w:vAlign w:val="center"/>
          </w:tcPr>
          <w:p w14:paraId="00CE2265"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205</w:t>
            </w:r>
          </w:p>
        </w:tc>
        <w:tc>
          <w:tcPr>
            <w:tcW w:w="851" w:type="dxa"/>
            <w:tcBorders>
              <w:top w:val="single" w:sz="6" w:space="0" w:color="auto"/>
              <w:left w:val="double" w:sz="4" w:space="0" w:color="auto"/>
              <w:bottom w:val="single" w:sz="6" w:space="0" w:color="auto"/>
              <w:right w:val="single" w:sz="6" w:space="0" w:color="auto"/>
            </w:tcBorders>
            <w:vAlign w:val="center"/>
          </w:tcPr>
          <w:p w14:paraId="7F0A2F9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7.3 </w:t>
            </w:r>
          </w:p>
        </w:tc>
        <w:tc>
          <w:tcPr>
            <w:tcW w:w="851" w:type="dxa"/>
            <w:tcBorders>
              <w:top w:val="single" w:sz="6" w:space="0" w:color="auto"/>
              <w:left w:val="single" w:sz="6" w:space="0" w:color="auto"/>
              <w:bottom w:val="single" w:sz="6" w:space="0" w:color="auto"/>
              <w:right w:val="single" w:sz="6" w:space="0" w:color="auto"/>
            </w:tcBorders>
            <w:vAlign w:val="center"/>
          </w:tcPr>
          <w:p w14:paraId="44CFB454"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6.8 </w:t>
            </w:r>
          </w:p>
        </w:tc>
        <w:tc>
          <w:tcPr>
            <w:tcW w:w="851" w:type="dxa"/>
            <w:tcBorders>
              <w:top w:val="single" w:sz="6" w:space="0" w:color="auto"/>
              <w:left w:val="single" w:sz="6" w:space="0" w:color="auto"/>
              <w:bottom w:val="single" w:sz="6" w:space="0" w:color="auto"/>
              <w:right w:val="single" w:sz="6" w:space="0" w:color="auto"/>
            </w:tcBorders>
            <w:vAlign w:val="center"/>
          </w:tcPr>
          <w:p w14:paraId="6F45DA0C"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9.3 </w:t>
            </w:r>
          </w:p>
        </w:tc>
        <w:tc>
          <w:tcPr>
            <w:tcW w:w="851" w:type="dxa"/>
            <w:tcBorders>
              <w:top w:val="single" w:sz="6" w:space="0" w:color="auto"/>
              <w:left w:val="single" w:sz="6" w:space="0" w:color="auto"/>
              <w:bottom w:val="single" w:sz="6" w:space="0" w:color="auto"/>
              <w:right w:val="single" w:sz="6" w:space="0" w:color="auto"/>
            </w:tcBorders>
            <w:vAlign w:val="center"/>
          </w:tcPr>
          <w:p w14:paraId="65CAEEE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10.7 </w:t>
            </w:r>
          </w:p>
        </w:tc>
        <w:tc>
          <w:tcPr>
            <w:tcW w:w="851" w:type="dxa"/>
            <w:tcBorders>
              <w:top w:val="single" w:sz="6" w:space="0" w:color="auto"/>
              <w:left w:val="single" w:sz="6" w:space="0" w:color="auto"/>
              <w:bottom w:val="single" w:sz="6" w:space="0" w:color="auto"/>
              <w:right w:val="single" w:sz="6" w:space="0" w:color="auto"/>
            </w:tcBorders>
            <w:vAlign w:val="center"/>
          </w:tcPr>
          <w:p w14:paraId="353BE72A"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6.8 </w:t>
            </w:r>
          </w:p>
        </w:tc>
        <w:tc>
          <w:tcPr>
            <w:tcW w:w="85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6200887"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45.9 </w:t>
            </w:r>
          </w:p>
        </w:tc>
        <w:tc>
          <w:tcPr>
            <w:tcW w:w="851" w:type="dxa"/>
            <w:tcBorders>
              <w:top w:val="single" w:sz="6" w:space="0" w:color="auto"/>
              <w:left w:val="single" w:sz="6" w:space="0" w:color="auto"/>
              <w:bottom w:val="single" w:sz="6" w:space="0" w:color="auto"/>
              <w:right w:val="single" w:sz="12" w:space="0" w:color="auto"/>
            </w:tcBorders>
            <w:vAlign w:val="center"/>
          </w:tcPr>
          <w:p w14:paraId="25F40DD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23.9 </w:t>
            </w:r>
          </w:p>
        </w:tc>
      </w:tr>
      <w:tr w:rsidR="00637027" w:rsidRPr="00480677" w14:paraId="34734FB8" w14:textId="77777777" w:rsidTr="00800175">
        <w:trPr>
          <w:trHeight w:val="240"/>
        </w:trPr>
        <w:tc>
          <w:tcPr>
            <w:tcW w:w="425" w:type="dxa"/>
            <w:vMerge/>
            <w:tcBorders>
              <w:left w:val="single" w:sz="12" w:space="0" w:color="auto"/>
            </w:tcBorders>
            <w:shd w:val="clear" w:color="auto" w:fill="D9E2F3" w:themeFill="accent1" w:themeFillTint="33"/>
            <w:vAlign w:val="center"/>
          </w:tcPr>
          <w:p w14:paraId="63D7E74F"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34E06F9C" w14:textId="0414DB64"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内部障害</w:t>
            </w:r>
          </w:p>
        </w:tc>
        <w:tc>
          <w:tcPr>
            <w:tcW w:w="850" w:type="dxa"/>
            <w:tcBorders>
              <w:top w:val="single" w:sz="6" w:space="0" w:color="auto"/>
              <w:bottom w:val="single" w:sz="6" w:space="0" w:color="auto"/>
              <w:right w:val="double" w:sz="4" w:space="0" w:color="auto"/>
            </w:tcBorders>
            <w:vAlign w:val="center"/>
          </w:tcPr>
          <w:p w14:paraId="212689D7"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83</w:t>
            </w:r>
          </w:p>
        </w:tc>
        <w:tc>
          <w:tcPr>
            <w:tcW w:w="851" w:type="dxa"/>
            <w:tcBorders>
              <w:top w:val="single" w:sz="6" w:space="0" w:color="auto"/>
              <w:left w:val="double" w:sz="4" w:space="0" w:color="auto"/>
              <w:bottom w:val="single" w:sz="6" w:space="0" w:color="auto"/>
              <w:right w:val="single" w:sz="6" w:space="0" w:color="auto"/>
            </w:tcBorders>
            <w:vAlign w:val="center"/>
          </w:tcPr>
          <w:p w14:paraId="5E82D299"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7.2 </w:t>
            </w:r>
          </w:p>
        </w:tc>
        <w:tc>
          <w:tcPr>
            <w:tcW w:w="851" w:type="dxa"/>
            <w:tcBorders>
              <w:top w:val="single" w:sz="6" w:space="0" w:color="auto"/>
              <w:left w:val="single" w:sz="6" w:space="0" w:color="auto"/>
              <w:bottom w:val="single" w:sz="6" w:space="0" w:color="auto"/>
              <w:right w:val="single" w:sz="6" w:space="0" w:color="auto"/>
            </w:tcBorders>
            <w:vAlign w:val="center"/>
          </w:tcPr>
          <w:p w14:paraId="5BD61B1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6.0 </w:t>
            </w:r>
          </w:p>
        </w:tc>
        <w:tc>
          <w:tcPr>
            <w:tcW w:w="851" w:type="dxa"/>
            <w:tcBorders>
              <w:top w:val="single" w:sz="6" w:space="0" w:color="auto"/>
              <w:left w:val="single" w:sz="6" w:space="0" w:color="auto"/>
              <w:bottom w:val="single" w:sz="6" w:space="0" w:color="auto"/>
              <w:right w:val="single" w:sz="6" w:space="0" w:color="auto"/>
            </w:tcBorders>
            <w:vAlign w:val="center"/>
          </w:tcPr>
          <w:p w14:paraId="3FD9FD39"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9.6 </w:t>
            </w:r>
          </w:p>
        </w:tc>
        <w:tc>
          <w:tcPr>
            <w:tcW w:w="851" w:type="dxa"/>
            <w:tcBorders>
              <w:top w:val="single" w:sz="6" w:space="0" w:color="auto"/>
              <w:left w:val="single" w:sz="6" w:space="0" w:color="auto"/>
              <w:bottom w:val="single" w:sz="6" w:space="0" w:color="auto"/>
              <w:right w:val="single" w:sz="6" w:space="0" w:color="auto"/>
            </w:tcBorders>
            <w:vAlign w:val="center"/>
          </w:tcPr>
          <w:p w14:paraId="28D4529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7.2 </w:t>
            </w:r>
          </w:p>
        </w:tc>
        <w:tc>
          <w:tcPr>
            <w:tcW w:w="851" w:type="dxa"/>
            <w:tcBorders>
              <w:top w:val="single" w:sz="6" w:space="0" w:color="auto"/>
              <w:left w:val="single" w:sz="6" w:space="0" w:color="auto"/>
              <w:bottom w:val="single" w:sz="6" w:space="0" w:color="auto"/>
              <w:right w:val="single" w:sz="6" w:space="0" w:color="auto"/>
            </w:tcBorders>
            <w:vAlign w:val="center"/>
          </w:tcPr>
          <w:p w14:paraId="74705CDD"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3.6 </w:t>
            </w:r>
          </w:p>
        </w:tc>
        <w:tc>
          <w:tcPr>
            <w:tcW w:w="85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5A78279"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55.4 </w:t>
            </w:r>
          </w:p>
        </w:tc>
        <w:tc>
          <w:tcPr>
            <w:tcW w:w="851" w:type="dxa"/>
            <w:tcBorders>
              <w:top w:val="single" w:sz="6" w:space="0" w:color="auto"/>
              <w:left w:val="single" w:sz="6" w:space="0" w:color="auto"/>
              <w:bottom w:val="single" w:sz="6" w:space="0" w:color="auto"/>
              <w:right w:val="single" w:sz="12" w:space="0" w:color="auto"/>
            </w:tcBorders>
            <w:vAlign w:val="center"/>
          </w:tcPr>
          <w:p w14:paraId="56451CEB"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18.1 </w:t>
            </w:r>
          </w:p>
        </w:tc>
      </w:tr>
      <w:tr w:rsidR="00637027" w:rsidRPr="00480677" w14:paraId="0B0F00CD" w14:textId="77777777" w:rsidTr="00800175">
        <w:trPr>
          <w:trHeight w:val="240"/>
        </w:trPr>
        <w:tc>
          <w:tcPr>
            <w:tcW w:w="425" w:type="dxa"/>
            <w:vMerge/>
            <w:tcBorders>
              <w:left w:val="single" w:sz="12" w:space="0" w:color="auto"/>
            </w:tcBorders>
            <w:shd w:val="clear" w:color="auto" w:fill="D9E2F3" w:themeFill="accent1" w:themeFillTint="33"/>
            <w:vAlign w:val="center"/>
          </w:tcPr>
          <w:p w14:paraId="5BC79663"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46C61258" w14:textId="2F31482C"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知的障害</w:t>
            </w:r>
          </w:p>
        </w:tc>
        <w:tc>
          <w:tcPr>
            <w:tcW w:w="850" w:type="dxa"/>
            <w:tcBorders>
              <w:top w:val="single" w:sz="6" w:space="0" w:color="auto"/>
              <w:bottom w:val="single" w:sz="6" w:space="0" w:color="auto"/>
              <w:right w:val="double" w:sz="4" w:space="0" w:color="auto"/>
            </w:tcBorders>
            <w:vAlign w:val="center"/>
          </w:tcPr>
          <w:p w14:paraId="37BAA544"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153</w:t>
            </w:r>
          </w:p>
        </w:tc>
        <w:tc>
          <w:tcPr>
            <w:tcW w:w="851" w:type="dxa"/>
            <w:tcBorders>
              <w:top w:val="single" w:sz="6" w:space="0" w:color="auto"/>
              <w:left w:val="double" w:sz="4" w:space="0" w:color="auto"/>
              <w:bottom w:val="single" w:sz="6" w:space="0" w:color="auto"/>
              <w:right w:val="single" w:sz="6" w:space="0" w:color="auto"/>
            </w:tcBorders>
            <w:vAlign w:val="center"/>
          </w:tcPr>
          <w:p w14:paraId="0E62FFBE" w14:textId="155C1C30"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5.9 </w:t>
            </w:r>
          </w:p>
        </w:tc>
        <w:tc>
          <w:tcPr>
            <w:tcW w:w="851" w:type="dxa"/>
            <w:tcBorders>
              <w:top w:val="single" w:sz="6" w:space="0" w:color="auto"/>
              <w:left w:val="single" w:sz="6" w:space="0" w:color="auto"/>
              <w:bottom w:val="single" w:sz="6" w:space="0" w:color="auto"/>
              <w:right w:val="single" w:sz="6" w:space="0" w:color="auto"/>
            </w:tcBorders>
            <w:vAlign w:val="center"/>
          </w:tcPr>
          <w:p w14:paraId="06F9CDEE"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3.3 </w:t>
            </w:r>
          </w:p>
        </w:tc>
        <w:tc>
          <w:tcPr>
            <w:tcW w:w="851" w:type="dxa"/>
            <w:tcBorders>
              <w:top w:val="single" w:sz="6" w:space="0" w:color="auto"/>
              <w:left w:val="single" w:sz="6" w:space="0" w:color="auto"/>
              <w:bottom w:val="single" w:sz="6" w:space="0" w:color="auto"/>
              <w:right w:val="single" w:sz="6" w:space="0" w:color="auto"/>
            </w:tcBorders>
            <w:vAlign w:val="center"/>
          </w:tcPr>
          <w:p w14:paraId="385DD5E3"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5.9 </w:t>
            </w:r>
          </w:p>
        </w:tc>
        <w:tc>
          <w:tcPr>
            <w:tcW w:w="851" w:type="dxa"/>
            <w:tcBorders>
              <w:top w:val="single" w:sz="6" w:space="0" w:color="auto"/>
              <w:left w:val="single" w:sz="6" w:space="0" w:color="auto"/>
              <w:bottom w:val="single" w:sz="6" w:space="0" w:color="auto"/>
              <w:right w:val="single" w:sz="6" w:space="0" w:color="auto"/>
            </w:tcBorders>
            <w:vAlign w:val="center"/>
          </w:tcPr>
          <w:p w14:paraId="02E348AD"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4.6 </w:t>
            </w:r>
          </w:p>
        </w:tc>
        <w:tc>
          <w:tcPr>
            <w:tcW w:w="851" w:type="dxa"/>
            <w:tcBorders>
              <w:top w:val="single" w:sz="6" w:space="0" w:color="auto"/>
              <w:left w:val="single" w:sz="6" w:space="0" w:color="auto"/>
              <w:bottom w:val="single" w:sz="6" w:space="0" w:color="auto"/>
              <w:right w:val="single" w:sz="6" w:space="0" w:color="auto"/>
            </w:tcBorders>
            <w:vAlign w:val="center"/>
          </w:tcPr>
          <w:p w14:paraId="6467B4D7"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22.9 </w:t>
            </w:r>
          </w:p>
        </w:tc>
        <w:tc>
          <w:tcPr>
            <w:tcW w:w="85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9918B73"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46.4 </w:t>
            </w:r>
          </w:p>
        </w:tc>
        <w:tc>
          <w:tcPr>
            <w:tcW w:w="851" w:type="dxa"/>
            <w:tcBorders>
              <w:top w:val="single" w:sz="6" w:space="0" w:color="auto"/>
              <w:left w:val="single" w:sz="6" w:space="0" w:color="auto"/>
              <w:bottom w:val="single" w:sz="6" w:space="0" w:color="auto"/>
              <w:right w:val="single" w:sz="12" w:space="0" w:color="auto"/>
            </w:tcBorders>
            <w:vAlign w:val="center"/>
          </w:tcPr>
          <w:p w14:paraId="5F9FA879"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22.2 </w:t>
            </w:r>
          </w:p>
        </w:tc>
      </w:tr>
      <w:tr w:rsidR="00637027" w:rsidRPr="00480677" w14:paraId="63E6D82B" w14:textId="77777777" w:rsidTr="00800175">
        <w:trPr>
          <w:trHeight w:val="240"/>
        </w:trPr>
        <w:tc>
          <w:tcPr>
            <w:tcW w:w="425" w:type="dxa"/>
            <w:vMerge/>
            <w:tcBorders>
              <w:left w:val="single" w:sz="12" w:space="0" w:color="auto"/>
            </w:tcBorders>
            <w:shd w:val="clear" w:color="auto" w:fill="D9E2F3" w:themeFill="accent1" w:themeFillTint="33"/>
            <w:vAlign w:val="center"/>
          </w:tcPr>
          <w:p w14:paraId="2C609B20"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599E7FF4" w14:textId="10AA8658"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発達障害</w:t>
            </w:r>
          </w:p>
        </w:tc>
        <w:tc>
          <w:tcPr>
            <w:tcW w:w="850" w:type="dxa"/>
            <w:tcBorders>
              <w:top w:val="single" w:sz="6" w:space="0" w:color="auto"/>
              <w:bottom w:val="single" w:sz="6" w:space="0" w:color="auto"/>
              <w:right w:val="double" w:sz="4" w:space="0" w:color="auto"/>
            </w:tcBorders>
            <w:vAlign w:val="center"/>
          </w:tcPr>
          <w:p w14:paraId="309F986C"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149</w:t>
            </w:r>
          </w:p>
        </w:tc>
        <w:tc>
          <w:tcPr>
            <w:tcW w:w="851" w:type="dxa"/>
            <w:tcBorders>
              <w:top w:val="single" w:sz="6" w:space="0" w:color="auto"/>
              <w:left w:val="double" w:sz="4" w:space="0" w:color="auto"/>
              <w:bottom w:val="single" w:sz="6" w:space="0" w:color="auto"/>
              <w:right w:val="single" w:sz="6" w:space="0" w:color="auto"/>
            </w:tcBorders>
            <w:vAlign w:val="center"/>
          </w:tcPr>
          <w:p w14:paraId="75A72679"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25.5 </w:t>
            </w:r>
          </w:p>
        </w:tc>
        <w:tc>
          <w:tcPr>
            <w:tcW w:w="851" w:type="dxa"/>
            <w:tcBorders>
              <w:top w:val="single" w:sz="6" w:space="0" w:color="auto"/>
              <w:left w:val="single" w:sz="6" w:space="0" w:color="auto"/>
              <w:bottom w:val="single" w:sz="6" w:space="0" w:color="auto"/>
              <w:right w:val="single" w:sz="6" w:space="0" w:color="auto"/>
            </w:tcBorders>
            <w:vAlign w:val="center"/>
          </w:tcPr>
          <w:p w14:paraId="287BD57D"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10.1 </w:t>
            </w:r>
          </w:p>
        </w:tc>
        <w:tc>
          <w:tcPr>
            <w:tcW w:w="851" w:type="dxa"/>
            <w:tcBorders>
              <w:top w:val="single" w:sz="6" w:space="0" w:color="auto"/>
              <w:left w:val="single" w:sz="6" w:space="0" w:color="auto"/>
              <w:bottom w:val="single" w:sz="6" w:space="0" w:color="auto"/>
              <w:right w:val="single" w:sz="6" w:space="0" w:color="auto"/>
            </w:tcBorders>
            <w:vAlign w:val="center"/>
          </w:tcPr>
          <w:p w14:paraId="31B9D4AF"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16.1 </w:t>
            </w:r>
          </w:p>
        </w:tc>
        <w:tc>
          <w:tcPr>
            <w:tcW w:w="851" w:type="dxa"/>
            <w:tcBorders>
              <w:top w:val="single" w:sz="6" w:space="0" w:color="auto"/>
              <w:left w:val="single" w:sz="6" w:space="0" w:color="auto"/>
              <w:bottom w:val="single" w:sz="6" w:space="0" w:color="auto"/>
              <w:right w:val="single" w:sz="6" w:space="0" w:color="auto"/>
            </w:tcBorders>
            <w:vAlign w:val="center"/>
          </w:tcPr>
          <w:p w14:paraId="412100DC"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18.8 </w:t>
            </w:r>
          </w:p>
        </w:tc>
        <w:tc>
          <w:tcPr>
            <w:tcW w:w="851" w:type="dxa"/>
            <w:tcBorders>
              <w:top w:val="single" w:sz="6" w:space="0" w:color="auto"/>
              <w:left w:val="single" w:sz="6" w:space="0" w:color="auto"/>
              <w:bottom w:val="single" w:sz="6" w:space="0" w:color="auto"/>
              <w:right w:val="single" w:sz="6" w:space="0" w:color="auto"/>
            </w:tcBorders>
            <w:vAlign w:val="center"/>
          </w:tcPr>
          <w:p w14:paraId="2A2AD61C"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20.1 </w:t>
            </w:r>
          </w:p>
        </w:tc>
        <w:tc>
          <w:tcPr>
            <w:tcW w:w="85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864B003"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27.5 </w:t>
            </w:r>
          </w:p>
        </w:tc>
        <w:tc>
          <w:tcPr>
            <w:tcW w:w="851" w:type="dxa"/>
            <w:tcBorders>
              <w:top w:val="single" w:sz="6" w:space="0" w:color="auto"/>
              <w:left w:val="single" w:sz="6" w:space="0" w:color="auto"/>
              <w:bottom w:val="single" w:sz="6" w:space="0" w:color="auto"/>
              <w:right w:val="single" w:sz="12" w:space="0" w:color="auto"/>
            </w:tcBorders>
            <w:vAlign w:val="center"/>
          </w:tcPr>
          <w:p w14:paraId="59C133A3"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13.4 </w:t>
            </w:r>
          </w:p>
        </w:tc>
      </w:tr>
      <w:tr w:rsidR="00637027" w:rsidRPr="00480677" w14:paraId="72490868" w14:textId="77777777" w:rsidTr="00800175">
        <w:trPr>
          <w:trHeight w:val="240"/>
        </w:trPr>
        <w:tc>
          <w:tcPr>
            <w:tcW w:w="425" w:type="dxa"/>
            <w:vMerge/>
            <w:tcBorders>
              <w:left w:val="single" w:sz="12" w:space="0" w:color="auto"/>
            </w:tcBorders>
            <w:shd w:val="clear" w:color="auto" w:fill="D9E2F3" w:themeFill="accent1" w:themeFillTint="33"/>
            <w:vAlign w:val="center"/>
          </w:tcPr>
          <w:p w14:paraId="0C9D0DEC"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29FFCF4D" w14:textId="78F0A6F2"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精神障害</w:t>
            </w:r>
          </w:p>
        </w:tc>
        <w:tc>
          <w:tcPr>
            <w:tcW w:w="850" w:type="dxa"/>
            <w:tcBorders>
              <w:top w:val="single" w:sz="6" w:space="0" w:color="auto"/>
              <w:bottom w:val="single" w:sz="6" w:space="0" w:color="auto"/>
              <w:right w:val="double" w:sz="4" w:space="0" w:color="auto"/>
            </w:tcBorders>
            <w:vAlign w:val="center"/>
          </w:tcPr>
          <w:p w14:paraId="55C0831B"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312</w:t>
            </w:r>
          </w:p>
        </w:tc>
        <w:tc>
          <w:tcPr>
            <w:tcW w:w="851" w:type="dxa"/>
            <w:tcBorders>
              <w:top w:val="single" w:sz="6" w:space="0" w:color="auto"/>
              <w:left w:val="double" w:sz="4" w:space="0" w:color="auto"/>
              <w:bottom w:val="single" w:sz="6" w:space="0" w:color="auto"/>
              <w:right w:val="single" w:sz="6" w:space="0" w:color="auto"/>
            </w:tcBorders>
            <w:shd w:val="clear" w:color="auto" w:fill="FFF2CC" w:themeFill="accent4" w:themeFillTint="33"/>
            <w:vAlign w:val="center"/>
          </w:tcPr>
          <w:p w14:paraId="55727D3F"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26.3 </w:t>
            </w:r>
          </w:p>
        </w:tc>
        <w:tc>
          <w:tcPr>
            <w:tcW w:w="851" w:type="dxa"/>
            <w:tcBorders>
              <w:top w:val="single" w:sz="6" w:space="0" w:color="auto"/>
              <w:left w:val="single" w:sz="6" w:space="0" w:color="auto"/>
              <w:bottom w:val="single" w:sz="6" w:space="0" w:color="auto"/>
              <w:right w:val="single" w:sz="6" w:space="0" w:color="auto"/>
            </w:tcBorders>
            <w:vAlign w:val="center"/>
          </w:tcPr>
          <w:p w14:paraId="243BBCF2"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17.0 </w:t>
            </w:r>
          </w:p>
        </w:tc>
        <w:tc>
          <w:tcPr>
            <w:tcW w:w="851" w:type="dxa"/>
            <w:tcBorders>
              <w:top w:val="single" w:sz="6" w:space="0" w:color="auto"/>
              <w:left w:val="single" w:sz="6" w:space="0" w:color="auto"/>
              <w:bottom w:val="single" w:sz="6" w:space="0" w:color="auto"/>
              <w:right w:val="single" w:sz="6" w:space="0" w:color="auto"/>
            </w:tcBorders>
            <w:vAlign w:val="center"/>
          </w:tcPr>
          <w:p w14:paraId="22CC485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21.5 </w:t>
            </w:r>
          </w:p>
        </w:tc>
        <w:tc>
          <w:tcPr>
            <w:tcW w:w="851" w:type="dxa"/>
            <w:tcBorders>
              <w:top w:val="single" w:sz="6" w:space="0" w:color="auto"/>
              <w:left w:val="single" w:sz="6" w:space="0" w:color="auto"/>
              <w:bottom w:val="single" w:sz="6" w:space="0" w:color="auto"/>
              <w:right w:val="single" w:sz="6" w:space="0" w:color="auto"/>
            </w:tcBorders>
            <w:vAlign w:val="center"/>
          </w:tcPr>
          <w:p w14:paraId="11FFDC78"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23.7 </w:t>
            </w:r>
          </w:p>
        </w:tc>
        <w:tc>
          <w:tcPr>
            <w:tcW w:w="851" w:type="dxa"/>
            <w:tcBorders>
              <w:top w:val="single" w:sz="6" w:space="0" w:color="auto"/>
              <w:left w:val="single" w:sz="6" w:space="0" w:color="auto"/>
              <w:bottom w:val="single" w:sz="6" w:space="0" w:color="auto"/>
              <w:right w:val="single" w:sz="6" w:space="0" w:color="auto"/>
            </w:tcBorders>
            <w:vAlign w:val="center"/>
          </w:tcPr>
          <w:p w14:paraId="1FB9972D"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11.5 </w:t>
            </w:r>
          </w:p>
        </w:tc>
        <w:tc>
          <w:tcPr>
            <w:tcW w:w="851" w:type="dxa"/>
            <w:tcBorders>
              <w:top w:val="single" w:sz="6" w:space="0" w:color="auto"/>
              <w:left w:val="single" w:sz="6" w:space="0" w:color="auto"/>
              <w:bottom w:val="single" w:sz="6" w:space="0" w:color="auto"/>
              <w:right w:val="single" w:sz="6" w:space="0" w:color="auto"/>
            </w:tcBorders>
            <w:vAlign w:val="center"/>
          </w:tcPr>
          <w:p w14:paraId="2DE959F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26.0 </w:t>
            </w:r>
          </w:p>
        </w:tc>
        <w:tc>
          <w:tcPr>
            <w:tcW w:w="851" w:type="dxa"/>
            <w:tcBorders>
              <w:top w:val="single" w:sz="6" w:space="0" w:color="auto"/>
              <w:left w:val="single" w:sz="6" w:space="0" w:color="auto"/>
              <w:bottom w:val="single" w:sz="6" w:space="0" w:color="auto"/>
              <w:right w:val="single" w:sz="12" w:space="0" w:color="auto"/>
            </w:tcBorders>
            <w:vAlign w:val="center"/>
          </w:tcPr>
          <w:p w14:paraId="6C2C15B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10.9 </w:t>
            </w:r>
          </w:p>
        </w:tc>
      </w:tr>
      <w:tr w:rsidR="00637027" w:rsidRPr="00480677" w14:paraId="40B7C0BB" w14:textId="77777777" w:rsidTr="00800175">
        <w:trPr>
          <w:trHeight w:val="240"/>
        </w:trPr>
        <w:tc>
          <w:tcPr>
            <w:tcW w:w="425" w:type="dxa"/>
            <w:vMerge/>
            <w:tcBorders>
              <w:left w:val="single" w:sz="12" w:space="0" w:color="auto"/>
            </w:tcBorders>
            <w:shd w:val="clear" w:color="auto" w:fill="D9E2F3" w:themeFill="accent1" w:themeFillTint="33"/>
            <w:vAlign w:val="center"/>
          </w:tcPr>
          <w:p w14:paraId="10BBDB86"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76D46734" w14:textId="43418EF8"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高次脳機能障害</w:t>
            </w:r>
          </w:p>
        </w:tc>
        <w:tc>
          <w:tcPr>
            <w:tcW w:w="850" w:type="dxa"/>
            <w:tcBorders>
              <w:top w:val="single" w:sz="6" w:space="0" w:color="auto"/>
              <w:bottom w:val="single" w:sz="6" w:space="0" w:color="auto"/>
              <w:right w:val="double" w:sz="4" w:space="0" w:color="auto"/>
            </w:tcBorders>
            <w:vAlign w:val="center"/>
          </w:tcPr>
          <w:p w14:paraId="4D88259C"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44</w:t>
            </w:r>
          </w:p>
        </w:tc>
        <w:tc>
          <w:tcPr>
            <w:tcW w:w="851" w:type="dxa"/>
            <w:tcBorders>
              <w:top w:val="single" w:sz="6" w:space="0" w:color="auto"/>
              <w:left w:val="double" w:sz="4" w:space="0" w:color="auto"/>
              <w:bottom w:val="single" w:sz="6" w:space="0" w:color="auto"/>
              <w:right w:val="single" w:sz="6" w:space="0" w:color="auto"/>
            </w:tcBorders>
            <w:vAlign w:val="center"/>
          </w:tcPr>
          <w:p w14:paraId="7B17A4EA"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13.6 </w:t>
            </w:r>
          </w:p>
        </w:tc>
        <w:tc>
          <w:tcPr>
            <w:tcW w:w="851" w:type="dxa"/>
            <w:tcBorders>
              <w:top w:val="single" w:sz="6" w:space="0" w:color="auto"/>
              <w:left w:val="single" w:sz="6" w:space="0" w:color="auto"/>
              <w:bottom w:val="single" w:sz="6" w:space="0" w:color="auto"/>
              <w:right w:val="single" w:sz="6" w:space="0" w:color="auto"/>
            </w:tcBorders>
            <w:vAlign w:val="center"/>
          </w:tcPr>
          <w:p w14:paraId="551E9DA4"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6.8 </w:t>
            </w:r>
          </w:p>
        </w:tc>
        <w:tc>
          <w:tcPr>
            <w:tcW w:w="851" w:type="dxa"/>
            <w:tcBorders>
              <w:top w:val="single" w:sz="6" w:space="0" w:color="auto"/>
              <w:left w:val="single" w:sz="6" w:space="0" w:color="auto"/>
              <w:bottom w:val="single" w:sz="6" w:space="0" w:color="auto"/>
              <w:right w:val="single" w:sz="6" w:space="0" w:color="auto"/>
            </w:tcBorders>
            <w:vAlign w:val="center"/>
          </w:tcPr>
          <w:p w14:paraId="1292878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13.6 </w:t>
            </w:r>
          </w:p>
        </w:tc>
        <w:tc>
          <w:tcPr>
            <w:tcW w:w="851" w:type="dxa"/>
            <w:tcBorders>
              <w:top w:val="single" w:sz="6" w:space="0" w:color="auto"/>
              <w:left w:val="single" w:sz="6" w:space="0" w:color="auto"/>
              <w:bottom w:val="single" w:sz="6" w:space="0" w:color="auto"/>
              <w:right w:val="single" w:sz="6" w:space="0" w:color="auto"/>
            </w:tcBorders>
            <w:vAlign w:val="center"/>
          </w:tcPr>
          <w:p w14:paraId="1A651B0F"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20.5 </w:t>
            </w:r>
          </w:p>
        </w:tc>
        <w:tc>
          <w:tcPr>
            <w:tcW w:w="851" w:type="dxa"/>
            <w:tcBorders>
              <w:top w:val="single" w:sz="6" w:space="0" w:color="auto"/>
              <w:left w:val="single" w:sz="6" w:space="0" w:color="auto"/>
              <w:bottom w:val="single" w:sz="6" w:space="0" w:color="auto"/>
              <w:right w:val="single" w:sz="6" w:space="0" w:color="auto"/>
            </w:tcBorders>
            <w:vAlign w:val="center"/>
          </w:tcPr>
          <w:p w14:paraId="33CBD4F5"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6.8 </w:t>
            </w:r>
          </w:p>
        </w:tc>
        <w:tc>
          <w:tcPr>
            <w:tcW w:w="85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DB591EC"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40.9 </w:t>
            </w:r>
          </w:p>
        </w:tc>
        <w:tc>
          <w:tcPr>
            <w:tcW w:w="851" w:type="dxa"/>
            <w:tcBorders>
              <w:top w:val="single" w:sz="6" w:space="0" w:color="auto"/>
              <w:left w:val="single" w:sz="6" w:space="0" w:color="auto"/>
              <w:bottom w:val="single" w:sz="6" w:space="0" w:color="auto"/>
              <w:right w:val="single" w:sz="12" w:space="0" w:color="auto"/>
            </w:tcBorders>
            <w:vAlign w:val="center"/>
          </w:tcPr>
          <w:p w14:paraId="29ABD93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20.5 </w:t>
            </w:r>
          </w:p>
        </w:tc>
      </w:tr>
      <w:tr w:rsidR="00637027" w:rsidRPr="00480677" w14:paraId="588D7386" w14:textId="77777777" w:rsidTr="00800175">
        <w:trPr>
          <w:trHeight w:val="240"/>
        </w:trPr>
        <w:tc>
          <w:tcPr>
            <w:tcW w:w="425" w:type="dxa"/>
            <w:vMerge/>
            <w:tcBorders>
              <w:left w:val="single" w:sz="12" w:space="0" w:color="auto"/>
            </w:tcBorders>
            <w:shd w:val="clear" w:color="auto" w:fill="D9E2F3" w:themeFill="accent1" w:themeFillTint="33"/>
            <w:vAlign w:val="center"/>
          </w:tcPr>
          <w:p w14:paraId="748862F1" w14:textId="77777777"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p>
        </w:tc>
        <w:tc>
          <w:tcPr>
            <w:tcW w:w="2700" w:type="dxa"/>
            <w:vAlign w:val="center"/>
          </w:tcPr>
          <w:p w14:paraId="6469ABE9" w14:textId="4516A014"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難病・特定疾患</w:t>
            </w:r>
          </w:p>
        </w:tc>
        <w:tc>
          <w:tcPr>
            <w:tcW w:w="850" w:type="dxa"/>
            <w:tcBorders>
              <w:top w:val="single" w:sz="6" w:space="0" w:color="auto"/>
              <w:bottom w:val="single" w:sz="6" w:space="0" w:color="auto"/>
              <w:right w:val="double" w:sz="4" w:space="0" w:color="auto"/>
            </w:tcBorders>
            <w:vAlign w:val="center"/>
          </w:tcPr>
          <w:p w14:paraId="44F4EBA7"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100</w:t>
            </w:r>
          </w:p>
        </w:tc>
        <w:tc>
          <w:tcPr>
            <w:tcW w:w="851" w:type="dxa"/>
            <w:tcBorders>
              <w:top w:val="single" w:sz="6" w:space="0" w:color="auto"/>
              <w:left w:val="double" w:sz="4" w:space="0" w:color="auto"/>
              <w:bottom w:val="single" w:sz="6" w:space="0" w:color="auto"/>
              <w:right w:val="single" w:sz="6" w:space="0" w:color="auto"/>
            </w:tcBorders>
            <w:vAlign w:val="center"/>
          </w:tcPr>
          <w:p w14:paraId="03012FA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6.0 </w:t>
            </w:r>
          </w:p>
        </w:tc>
        <w:tc>
          <w:tcPr>
            <w:tcW w:w="851" w:type="dxa"/>
            <w:tcBorders>
              <w:top w:val="single" w:sz="6" w:space="0" w:color="auto"/>
              <w:left w:val="single" w:sz="6" w:space="0" w:color="auto"/>
              <w:bottom w:val="single" w:sz="6" w:space="0" w:color="auto"/>
              <w:right w:val="single" w:sz="6" w:space="0" w:color="auto"/>
            </w:tcBorders>
            <w:vAlign w:val="center"/>
          </w:tcPr>
          <w:p w14:paraId="5F8CCB5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4.0 </w:t>
            </w:r>
          </w:p>
        </w:tc>
        <w:tc>
          <w:tcPr>
            <w:tcW w:w="851" w:type="dxa"/>
            <w:tcBorders>
              <w:top w:val="single" w:sz="6" w:space="0" w:color="auto"/>
              <w:left w:val="single" w:sz="6" w:space="0" w:color="auto"/>
              <w:bottom w:val="single" w:sz="6" w:space="0" w:color="auto"/>
              <w:right w:val="single" w:sz="6" w:space="0" w:color="auto"/>
            </w:tcBorders>
            <w:vAlign w:val="center"/>
          </w:tcPr>
          <w:p w14:paraId="3760B320"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13.0 </w:t>
            </w:r>
          </w:p>
        </w:tc>
        <w:tc>
          <w:tcPr>
            <w:tcW w:w="851" w:type="dxa"/>
            <w:tcBorders>
              <w:top w:val="single" w:sz="6" w:space="0" w:color="auto"/>
              <w:left w:val="single" w:sz="6" w:space="0" w:color="auto"/>
              <w:bottom w:val="single" w:sz="6" w:space="0" w:color="auto"/>
              <w:right w:val="single" w:sz="6" w:space="0" w:color="auto"/>
            </w:tcBorders>
            <w:vAlign w:val="center"/>
          </w:tcPr>
          <w:p w14:paraId="13C4B529"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9.0 </w:t>
            </w:r>
          </w:p>
        </w:tc>
        <w:tc>
          <w:tcPr>
            <w:tcW w:w="851" w:type="dxa"/>
            <w:tcBorders>
              <w:top w:val="single" w:sz="6" w:space="0" w:color="auto"/>
              <w:left w:val="single" w:sz="6" w:space="0" w:color="auto"/>
              <w:bottom w:val="single" w:sz="6" w:space="0" w:color="auto"/>
              <w:right w:val="single" w:sz="6" w:space="0" w:color="auto"/>
            </w:tcBorders>
            <w:vAlign w:val="center"/>
          </w:tcPr>
          <w:p w14:paraId="7C6693E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5.0 </w:t>
            </w:r>
          </w:p>
        </w:tc>
        <w:tc>
          <w:tcPr>
            <w:tcW w:w="85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644CCA1"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51.0 </w:t>
            </w:r>
          </w:p>
        </w:tc>
        <w:tc>
          <w:tcPr>
            <w:tcW w:w="851" w:type="dxa"/>
            <w:tcBorders>
              <w:top w:val="single" w:sz="6" w:space="0" w:color="auto"/>
              <w:left w:val="single" w:sz="6" w:space="0" w:color="auto"/>
              <w:bottom w:val="single" w:sz="6" w:space="0" w:color="auto"/>
              <w:right w:val="single" w:sz="12" w:space="0" w:color="auto"/>
            </w:tcBorders>
            <w:vAlign w:val="center"/>
          </w:tcPr>
          <w:p w14:paraId="186AE98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18.0 </w:t>
            </w:r>
          </w:p>
        </w:tc>
      </w:tr>
      <w:tr w:rsidR="00637027" w:rsidRPr="00480677" w14:paraId="5FAF6D22" w14:textId="77777777" w:rsidTr="00800175">
        <w:trPr>
          <w:trHeight w:val="240"/>
        </w:trPr>
        <w:tc>
          <w:tcPr>
            <w:tcW w:w="425" w:type="dxa"/>
            <w:vMerge/>
            <w:tcBorders>
              <w:left w:val="single" w:sz="12" w:space="0" w:color="auto"/>
              <w:bottom w:val="single" w:sz="12" w:space="0" w:color="auto"/>
            </w:tcBorders>
            <w:shd w:val="clear" w:color="auto" w:fill="D9E2F3" w:themeFill="accent1" w:themeFillTint="33"/>
            <w:vAlign w:val="center"/>
          </w:tcPr>
          <w:p w14:paraId="443B5551" w14:textId="77777777" w:rsidR="00637027" w:rsidRPr="00480677" w:rsidRDefault="00637027" w:rsidP="0005073F">
            <w:pPr>
              <w:autoSpaceDE w:val="0"/>
              <w:autoSpaceDN w:val="0"/>
              <w:adjustRightInd w:val="0"/>
              <w:snapToGrid w:val="0"/>
              <w:ind w:left="28" w:right="28"/>
              <w:jc w:val="center"/>
              <w:rPr>
                <w:rFonts w:cs="BIZ UDゴシック"/>
                <w:color w:val="000000"/>
                <w:kern w:val="0"/>
                <w:sz w:val="18"/>
                <w:szCs w:val="20"/>
              </w:rPr>
            </w:pPr>
          </w:p>
        </w:tc>
        <w:tc>
          <w:tcPr>
            <w:tcW w:w="2700" w:type="dxa"/>
            <w:tcBorders>
              <w:bottom w:val="single" w:sz="12" w:space="0" w:color="auto"/>
            </w:tcBorders>
            <w:vAlign w:val="center"/>
          </w:tcPr>
          <w:p w14:paraId="4595BE36" w14:textId="1007ECE5" w:rsidR="00637027" w:rsidRPr="00480677" w:rsidRDefault="00637027" w:rsidP="00637027">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慢性疾患</w:t>
            </w:r>
          </w:p>
        </w:tc>
        <w:tc>
          <w:tcPr>
            <w:tcW w:w="850" w:type="dxa"/>
            <w:tcBorders>
              <w:top w:val="single" w:sz="6" w:space="0" w:color="auto"/>
              <w:bottom w:val="single" w:sz="12" w:space="0" w:color="auto"/>
              <w:right w:val="double" w:sz="4" w:space="0" w:color="auto"/>
            </w:tcBorders>
            <w:vAlign w:val="center"/>
          </w:tcPr>
          <w:p w14:paraId="1CAEF1FD"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117</w:t>
            </w:r>
          </w:p>
        </w:tc>
        <w:tc>
          <w:tcPr>
            <w:tcW w:w="851" w:type="dxa"/>
            <w:tcBorders>
              <w:top w:val="single" w:sz="6" w:space="0" w:color="auto"/>
              <w:left w:val="double" w:sz="4" w:space="0" w:color="auto"/>
              <w:bottom w:val="single" w:sz="12" w:space="0" w:color="auto"/>
              <w:right w:val="single" w:sz="6" w:space="0" w:color="auto"/>
            </w:tcBorders>
            <w:vAlign w:val="center"/>
          </w:tcPr>
          <w:p w14:paraId="7E863E9D"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9.4 </w:t>
            </w:r>
          </w:p>
        </w:tc>
        <w:tc>
          <w:tcPr>
            <w:tcW w:w="851" w:type="dxa"/>
            <w:tcBorders>
              <w:top w:val="single" w:sz="6" w:space="0" w:color="auto"/>
              <w:left w:val="single" w:sz="6" w:space="0" w:color="auto"/>
              <w:bottom w:val="single" w:sz="12" w:space="0" w:color="auto"/>
              <w:right w:val="single" w:sz="6" w:space="0" w:color="auto"/>
            </w:tcBorders>
            <w:vAlign w:val="center"/>
          </w:tcPr>
          <w:p w14:paraId="7F1D06B7"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6.0 </w:t>
            </w:r>
          </w:p>
        </w:tc>
        <w:tc>
          <w:tcPr>
            <w:tcW w:w="851" w:type="dxa"/>
            <w:tcBorders>
              <w:top w:val="single" w:sz="6" w:space="0" w:color="auto"/>
              <w:left w:val="single" w:sz="6" w:space="0" w:color="auto"/>
              <w:bottom w:val="single" w:sz="12" w:space="0" w:color="auto"/>
              <w:right w:val="single" w:sz="6" w:space="0" w:color="auto"/>
            </w:tcBorders>
            <w:vAlign w:val="center"/>
          </w:tcPr>
          <w:p w14:paraId="17979A1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6.0 </w:t>
            </w:r>
          </w:p>
        </w:tc>
        <w:tc>
          <w:tcPr>
            <w:tcW w:w="851" w:type="dxa"/>
            <w:tcBorders>
              <w:top w:val="single" w:sz="6" w:space="0" w:color="auto"/>
              <w:left w:val="single" w:sz="6" w:space="0" w:color="auto"/>
              <w:bottom w:val="single" w:sz="12" w:space="0" w:color="auto"/>
              <w:right w:val="single" w:sz="6" w:space="0" w:color="auto"/>
            </w:tcBorders>
            <w:vAlign w:val="center"/>
          </w:tcPr>
          <w:p w14:paraId="2DFEFE5B"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12.8 </w:t>
            </w:r>
          </w:p>
        </w:tc>
        <w:tc>
          <w:tcPr>
            <w:tcW w:w="851" w:type="dxa"/>
            <w:tcBorders>
              <w:top w:val="single" w:sz="6" w:space="0" w:color="auto"/>
              <w:left w:val="single" w:sz="6" w:space="0" w:color="auto"/>
              <w:bottom w:val="single" w:sz="12" w:space="0" w:color="auto"/>
              <w:right w:val="single" w:sz="6" w:space="0" w:color="auto"/>
            </w:tcBorders>
            <w:vAlign w:val="center"/>
          </w:tcPr>
          <w:p w14:paraId="2A70C406"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7.7 </w:t>
            </w:r>
          </w:p>
        </w:tc>
        <w:tc>
          <w:tcPr>
            <w:tcW w:w="851" w:type="dxa"/>
            <w:tcBorders>
              <w:top w:val="single" w:sz="6" w:space="0" w:color="auto"/>
              <w:left w:val="single" w:sz="6" w:space="0" w:color="auto"/>
              <w:bottom w:val="single" w:sz="12" w:space="0" w:color="auto"/>
              <w:right w:val="single" w:sz="6" w:space="0" w:color="auto"/>
            </w:tcBorders>
            <w:shd w:val="clear" w:color="auto" w:fill="FFF2CC" w:themeFill="accent4" w:themeFillTint="33"/>
            <w:vAlign w:val="center"/>
          </w:tcPr>
          <w:p w14:paraId="431CE149"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49.6 </w:t>
            </w:r>
          </w:p>
        </w:tc>
        <w:tc>
          <w:tcPr>
            <w:tcW w:w="851" w:type="dxa"/>
            <w:tcBorders>
              <w:top w:val="single" w:sz="6" w:space="0" w:color="auto"/>
              <w:left w:val="single" w:sz="6" w:space="0" w:color="auto"/>
              <w:bottom w:val="single" w:sz="12" w:space="0" w:color="auto"/>
              <w:right w:val="single" w:sz="12" w:space="0" w:color="auto"/>
            </w:tcBorders>
            <w:vAlign w:val="center"/>
          </w:tcPr>
          <w:p w14:paraId="45FB95D2" w14:textId="77777777" w:rsidR="00637027" w:rsidRPr="00480677" w:rsidRDefault="00637027" w:rsidP="00637027">
            <w:pPr>
              <w:autoSpaceDE w:val="0"/>
              <w:autoSpaceDN w:val="0"/>
              <w:adjustRightInd w:val="0"/>
              <w:snapToGrid w:val="0"/>
              <w:spacing w:line="240" w:lineRule="atLeast"/>
              <w:jc w:val="right"/>
              <w:rPr>
                <w:rFonts w:cs="BIZ UDゴシック"/>
                <w:color w:val="000000"/>
                <w:kern w:val="0"/>
                <w:sz w:val="18"/>
                <w:szCs w:val="20"/>
              </w:rPr>
            </w:pPr>
            <w:r w:rsidRPr="00480677">
              <w:rPr>
                <w:rFonts w:cs="BIZ UDゴシック"/>
                <w:color w:val="000000"/>
                <w:kern w:val="0"/>
                <w:sz w:val="18"/>
                <w:szCs w:val="20"/>
              </w:rPr>
              <w:t xml:space="preserve">19.7 </w:t>
            </w:r>
          </w:p>
        </w:tc>
      </w:tr>
    </w:tbl>
    <w:p w14:paraId="04ACFF25" w14:textId="77777777" w:rsidR="00B763B0" w:rsidRDefault="00B763B0" w:rsidP="00B763B0">
      <w:pPr>
        <w:spacing w:line="240" w:lineRule="exact"/>
      </w:pPr>
    </w:p>
    <w:p w14:paraId="6A6A5B5D" w14:textId="77777777" w:rsidR="00B763B0" w:rsidRPr="00B763B0" w:rsidRDefault="00B763B0" w:rsidP="003D66FA">
      <w:pPr>
        <w:pStyle w:val="ab"/>
        <w:spacing w:line="340" w:lineRule="exact"/>
        <w:rPr>
          <w:rFonts w:hAnsi="BIZ UDゴシック"/>
        </w:rPr>
      </w:pPr>
      <w:r w:rsidRPr="00B763B0">
        <w:rPr>
          <w:rFonts w:hAnsi="BIZ UDゴシック" w:hint="eastAsia"/>
        </w:rPr>
        <w:t>年齢別にみると、18～39歳では、「正社員として働きたい」の割合が３割を超えて最も高くなっています。また40～64歳では、「正社員として働きたい」、「パート・アルバイトなどで働きたい（20時間以上）」、「パート・アルバイトなどで働きたい（20時間未満）」、「自宅で働きたい（自営業・内職・フリーランスなど）」、がそれぞれ１割台半ばと、多様な働き方を求めていることがうかがえます。</w:t>
      </w:r>
    </w:p>
    <w:p w14:paraId="3B78AE7B" w14:textId="208209A3" w:rsidR="00480677" w:rsidRPr="003D66FA" w:rsidRDefault="00B763B0" w:rsidP="003D66FA">
      <w:pPr>
        <w:pStyle w:val="ab"/>
        <w:spacing w:line="340" w:lineRule="exact"/>
        <w:rPr>
          <w:rFonts w:hAnsi="BIZ UDゴシック"/>
        </w:rPr>
      </w:pPr>
      <w:r w:rsidRPr="00B763B0">
        <w:rPr>
          <w:rFonts w:hAnsi="BIZ UDゴシック" w:hint="eastAsia"/>
        </w:rPr>
        <w:t>障害種別にみると、発達障害と精神障害で「正社員として働きたい」の割合が２割台半ばを超え、他</w:t>
      </w:r>
      <w:r w:rsidRPr="00713E58">
        <w:rPr>
          <w:rFonts w:hAnsi="BIZ UDゴシック" w:hint="eastAsia"/>
        </w:rPr>
        <w:t>の</w:t>
      </w:r>
      <w:r w:rsidR="00AD30AC" w:rsidRPr="00713E58">
        <w:rPr>
          <w:rFonts w:hAnsi="BIZ UDゴシック" w:hint="eastAsia"/>
        </w:rPr>
        <w:t>種別</w:t>
      </w:r>
      <w:r w:rsidRPr="00713E58">
        <w:rPr>
          <w:rFonts w:hAnsi="BIZ UDゴシック" w:hint="eastAsia"/>
        </w:rPr>
        <w:t>より高くなっています。また、知的障害と発達障害では「福祉的就労で働きたい（作業所など）」</w:t>
      </w:r>
      <w:r w:rsidRPr="00B763B0">
        <w:rPr>
          <w:rFonts w:hAnsi="BIZ UDゴシック" w:hint="eastAsia"/>
        </w:rPr>
        <w:t>の割合が２割と他の種別と比較し高くなっています。</w:t>
      </w:r>
      <w:r w:rsidR="00480677" w:rsidRPr="003D66FA">
        <w:rPr>
          <w:rFonts w:hAnsi="BIZ UDゴシック"/>
        </w:rPr>
        <w:br w:type="page"/>
      </w:r>
    </w:p>
    <w:p w14:paraId="31E6121D" w14:textId="37B1C382" w:rsidR="00480677" w:rsidRPr="00480677" w:rsidRDefault="00726797" w:rsidP="00480677">
      <w:pPr>
        <w:pStyle w:val="ac"/>
        <w:spacing w:before="108" w:after="180"/>
        <w:ind w:left="585" w:hanging="480"/>
        <w:rPr>
          <w:rFonts w:hAnsi="BIZ UDゴシック"/>
        </w:rPr>
      </w:pPr>
      <w:bookmarkStart w:id="23" w:name="_Toc217568274"/>
      <w:r>
        <w:rPr>
          <w:rFonts w:hAnsi="BIZ UDゴシック" w:hint="eastAsia"/>
        </w:rPr>
        <w:t>⑮障害のある人が働くために必要なこと【在宅障害者】</w:t>
      </w:r>
      <w:bookmarkEnd w:id="23"/>
    </w:p>
    <w:p w14:paraId="64683B2B" w14:textId="5C2DF48A" w:rsidR="00480677" w:rsidRPr="00480677" w:rsidRDefault="00577168" w:rsidP="00480677">
      <w:r w:rsidRPr="00577168">
        <w:rPr>
          <w:noProof/>
        </w:rPr>
        <w:drawing>
          <wp:anchor distT="0" distB="0" distL="114300" distR="114300" simplePos="0" relativeHeight="252086272" behindDoc="0" locked="0" layoutInCell="1" allowOverlap="1" wp14:anchorId="238B812B" wp14:editId="2732C984">
            <wp:simplePos x="0" y="0"/>
            <wp:positionH relativeFrom="column">
              <wp:posOffset>483235</wp:posOffset>
            </wp:positionH>
            <wp:positionV relativeFrom="paragraph">
              <wp:posOffset>95250</wp:posOffset>
            </wp:positionV>
            <wp:extent cx="5513546" cy="5197793"/>
            <wp:effectExtent l="0" t="0" r="0" b="3175"/>
            <wp:wrapNone/>
            <wp:docPr id="13399723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13546" cy="51977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30517" w14:textId="6F722742" w:rsidR="00480677" w:rsidRPr="00480677" w:rsidRDefault="00480677" w:rsidP="00480677"/>
    <w:p w14:paraId="4A99A4FE" w14:textId="74660598" w:rsidR="00480677" w:rsidRPr="00480677" w:rsidRDefault="00480677" w:rsidP="00480677"/>
    <w:p w14:paraId="68806A84" w14:textId="142EF492" w:rsidR="00480677" w:rsidRPr="00480677" w:rsidRDefault="00480677" w:rsidP="00480677"/>
    <w:p w14:paraId="40822317" w14:textId="08915F14" w:rsidR="00480677" w:rsidRPr="00480677" w:rsidRDefault="00480677" w:rsidP="00480677"/>
    <w:p w14:paraId="2FF681BD" w14:textId="706CC640" w:rsidR="00480677" w:rsidRPr="00480677" w:rsidRDefault="00480677" w:rsidP="00480677"/>
    <w:p w14:paraId="768E3166" w14:textId="7EF24340" w:rsidR="00480677" w:rsidRPr="00480677" w:rsidRDefault="00480677" w:rsidP="00480677"/>
    <w:p w14:paraId="447245D4" w14:textId="19B740FD" w:rsidR="00480677" w:rsidRPr="00480677" w:rsidRDefault="00480677" w:rsidP="00480677"/>
    <w:p w14:paraId="30B3C865" w14:textId="6214E335" w:rsidR="00480677" w:rsidRPr="00480677" w:rsidRDefault="00480677" w:rsidP="00480677"/>
    <w:p w14:paraId="489E2872" w14:textId="375FCD63" w:rsidR="00480677" w:rsidRPr="00480677" w:rsidRDefault="00480677" w:rsidP="00480677"/>
    <w:p w14:paraId="0470DDF2" w14:textId="63FDCC0F" w:rsidR="00480677" w:rsidRPr="00480677" w:rsidRDefault="00480677" w:rsidP="00480677"/>
    <w:p w14:paraId="752D78CA" w14:textId="7ECF48FD" w:rsidR="00480677" w:rsidRPr="00480677" w:rsidRDefault="00480677" w:rsidP="00480677"/>
    <w:p w14:paraId="7CCCBE9F" w14:textId="79535333" w:rsidR="00480677" w:rsidRPr="00480677" w:rsidRDefault="00480677" w:rsidP="00480677"/>
    <w:p w14:paraId="5350C87B" w14:textId="52407F2B" w:rsidR="00480677" w:rsidRPr="00480677" w:rsidRDefault="00480677" w:rsidP="00480677"/>
    <w:p w14:paraId="60CA3046" w14:textId="7B797D13" w:rsidR="00480677" w:rsidRPr="00480677" w:rsidRDefault="00480677" w:rsidP="00480677"/>
    <w:p w14:paraId="7D5257BE" w14:textId="32C7F525" w:rsidR="00480677" w:rsidRDefault="00480677" w:rsidP="00480677"/>
    <w:p w14:paraId="6D04FDDB" w14:textId="77777777" w:rsidR="00F71831" w:rsidRPr="00480677" w:rsidRDefault="00F71831" w:rsidP="00480677"/>
    <w:p w14:paraId="3BD251D0" w14:textId="339F1347" w:rsidR="00480677" w:rsidRPr="00480677" w:rsidRDefault="00480677" w:rsidP="00480677"/>
    <w:p w14:paraId="2EDDD591" w14:textId="431437C6" w:rsidR="00480677" w:rsidRPr="00480677" w:rsidRDefault="00480677" w:rsidP="00480677"/>
    <w:p w14:paraId="144C8F31" w14:textId="79AC8855" w:rsidR="00480677" w:rsidRPr="00480677" w:rsidRDefault="00577168" w:rsidP="00480677">
      <w:r w:rsidRPr="00577168">
        <w:rPr>
          <w:noProof/>
        </w:rPr>
        <w:drawing>
          <wp:anchor distT="0" distB="0" distL="114300" distR="114300" simplePos="0" relativeHeight="252088320" behindDoc="0" locked="0" layoutInCell="1" allowOverlap="1" wp14:anchorId="6A5C96FF" wp14:editId="06608DE8">
            <wp:simplePos x="0" y="0"/>
            <wp:positionH relativeFrom="column">
              <wp:posOffset>4395470</wp:posOffset>
            </wp:positionH>
            <wp:positionV relativeFrom="paragraph">
              <wp:posOffset>228600</wp:posOffset>
            </wp:positionV>
            <wp:extent cx="1327785" cy="987743"/>
            <wp:effectExtent l="0" t="0" r="0" b="0"/>
            <wp:wrapNone/>
            <wp:docPr id="281043027"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27785" cy="987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556F1" w14:textId="0093029E" w:rsidR="00480677" w:rsidRPr="00480677" w:rsidRDefault="00480677" w:rsidP="00480677"/>
    <w:p w14:paraId="595EA215" w14:textId="77777777" w:rsidR="00480677" w:rsidRPr="00480677" w:rsidRDefault="00480677" w:rsidP="00480677"/>
    <w:p w14:paraId="3919A676" w14:textId="77777777" w:rsidR="00480677" w:rsidRPr="00480677" w:rsidRDefault="00480677" w:rsidP="00480677"/>
    <w:p w14:paraId="776809D2" w14:textId="77777777" w:rsidR="00F71831" w:rsidRDefault="00F71831">
      <w:pPr>
        <w:widowControl/>
        <w:jc w:val="left"/>
      </w:pPr>
    </w:p>
    <w:p w14:paraId="6D4DBACB" w14:textId="07FBDC3A" w:rsidR="00F71831" w:rsidRPr="00713E58" w:rsidRDefault="00F71831" w:rsidP="00AD30AC">
      <w:pPr>
        <w:pStyle w:val="ab"/>
        <w:spacing w:line="340" w:lineRule="exact"/>
        <w:rPr>
          <w:rFonts w:hAnsi="BIZ UDゴシック"/>
        </w:rPr>
      </w:pPr>
      <w:r w:rsidRPr="00F71831">
        <w:rPr>
          <w:rFonts w:hAnsi="BIZ UDゴシック" w:hint="eastAsia"/>
        </w:rPr>
        <w:t>障害のある人が働くために必要なことについては、「自分に合った仕事を見つける支援」の割合が</w:t>
      </w:r>
      <w:r w:rsidRPr="00F71831">
        <w:rPr>
          <w:rFonts w:hAnsi="BIZ UDゴシック"/>
        </w:rPr>
        <w:t>49.8％と最も高く、次いで「障害に応じた柔軟な勤務体系」の割合が45.0％、「職場の障害理解の促進」</w:t>
      </w:r>
      <w:r w:rsidRPr="00713E58">
        <w:rPr>
          <w:rFonts w:hAnsi="BIZ UDゴシック"/>
        </w:rPr>
        <w:t>の割合が42.7％と</w:t>
      </w:r>
      <w:r w:rsidR="00AD30AC" w:rsidRPr="00713E58">
        <w:rPr>
          <w:rFonts w:hAnsi="BIZ UDゴシック" w:hint="eastAsia"/>
        </w:rPr>
        <w:t>続いて</w:t>
      </w:r>
      <w:r w:rsidRPr="00713E58">
        <w:rPr>
          <w:rFonts w:hAnsi="BIZ UDゴシック"/>
        </w:rPr>
        <w:t>います。</w:t>
      </w:r>
    </w:p>
    <w:p w14:paraId="5A03E12D" w14:textId="77777777" w:rsidR="00F71831" w:rsidRPr="00F71831" w:rsidRDefault="00F71831" w:rsidP="00F71831">
      <w:pPr>
        <w:pStyle w:val="ab"/>
        <w:spacing w:line="340" w:lineRule="exact"/>
        <w:rPr>
          <w:rFonts w:hAnsi="BIZ UDゴシック"/>
        </w:rPr>
      </w:pPr>
      <w:r w:rsidRPr="00F71831">
        <w:rPr>
          <w:rFonts w:hAnsi="BIZ UDゴシック" w:hint="eastAsia"/>
        </w:rPr>
        <w:t>令和４年度調査と比較すると、大きな変化はみられませんが、「就労に関する総合的な相談支援」の割合が3.9ポイント、「自分にあった仕事を見つける支援」の割合が3.0ポイントと、自身や障害特性に適合する就労支援の項目の割合が増加傾向にあります。</w:t>
      </w:r>
    </w:p>
    <w:p w14:paraId="76AE9550" w14:textId="57D73DBB" w:rsidR="00480677" w:rsidRPr="00480677" w:rsidRDefault="00480677">
      <w:pPr>
        <w:widowControl/>
        <w:jc w:val="left"/>
      </w:pPr>
      <w:r w:rsidRPr="00480677">
        <w:br w:type="page"/>
      </w:r>
    </w:p>
    <w:p w14:paraId="20D18234" w14:textId="7F4A5EB1" w:rsidR="00E04947" w:rsidRPr="00480677" w:rsidRDefault="00726797" w:rsidP="00E04947">
      <w:pPr>
        <w:pStyle w:val="ac"/>
        <w:spacing w:before="108" w:after="180"/>
        <w:ind w:left="585" w:hanging="480"/>
        <w:rPr>
          <w:rFonts w:hAnsi="BIZ UDゴシック"/>
        </w:rPr>
      </w:pPr>
      <w:bookmarkStart w:id="24" w:name="_Toc217568275"/>
      <w:r>
        <w:rPr>
          <w:rFonts w:hAnsi="BIZ UDゴシック" w:hint="eastAsia"/>
        </w:rPr>
        <w:t>⑯サービス利用の際の困りごと【在宅障害者、</w:t>
      </w:r>
      <w:r w:rsidRPr="002B5F64">
        <w:rPr>
          <w:rFonts w:hAnsi="BIZ UDゴシック" w:hint="eastAsia"/>
        </w:rPr>
        <w:t>在宅障害児</w:t>
      </w:r>
      <w:r>
        <w:rPr>
          <w:rFonts w:hAnsi="BIZ UDゴシック" w:hint="eastAsia"/>
        </w:rPr>
        <w:t>】</w:t>
      </w:r>
      <w:bookmarkEnd w:id="24"/>
    </w:p>
    <w:p w14:paraId="5A304D49" w14:textId="0A870413" w:rsidR="00E04947" w:rsidRPr="002B30B1" w:rsidRDefault="00E04947" w:rsidP="00E04947">
      <w:pPr>
        <w:pStyle w:val="5"/>
        <w:rPr>
          <w:sz w:val="22"/>
          <w:szCs w:val="22"/>
        </w:rPr>
      </w:pPr>
      <w:r>
        <w:rPr>
          <w:rFonts w:hint="eastAsia"/>
          <w:sz w:val="22"/>
          <w:szCs w:val="22"/>
        </w:rPr>
        <w:t>＜在宅障害者調査＞</w:t>
      </w:r>
    </w:p>
    <w:p w14:paraId="72B93241" w14:textId="026D8FD2" w:rsidR="00E04947" w:rsidRPr="00480677" w:rsidRDefault="00577168" w:rsidP="00E04947">
      <w:r w:rsidRPr="00577168">
        <w:rPr>
          <w:noProof/>
        </w:rPr>
        <w:drawing>
          <wp:anchor distT="0" distB="0" distL="114300" distR="114300" simplePos="0" relativeHeight="252090368" behindDoc="0" locked="0" layoutInCell="1" allowOverlap="1" wp14:anchorId="5C5AA8D3" wp14:editId="149A58BE">
            <wp:simplePos x="0" y="0"/>
            <wp:positionH relativeFrom="column">
              <wp:posOffset>483235</wp:posOffset>
            </wp:positionH>
            <wp:positionV relativeFrom="paragraph">
              <wp:posOffset>95269</wp:posOffset>
            </wp:positionV>
            <wp:extent cx="5513546" cy="3902393"/>
            <wp:effectExtent l="0" t="0" r="0" b="3175"/>
            <wp:wrapNone/>
            <wp:docPr id="400840719"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13546" cy="39023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9D42F" w14:textId="7BB7D675" w:rsidR="00E04947" w:rsidRPr="00480677" w:rsidRDefault="00E04947" w:rsidP="00E04947"/>
    <w:p w14:paraId="6ADDF08E" w14:textId="38F2B86B" w:rsidR="00E04947" w:rsidRPr="00480677" w:rsidRDefault="00E04947" w:rsidP="00E04947"/>
    <w:p w14:paraId="5F625D7D" w14:textId="1430A364" w:rsidR="00E04947" w:rsidRPr="00480677" w:rsidRDefault="00E04947" w:rsidP="00E04947"/>
    <w:p w14:paraId="5BA95F72" w14:textId="07083BE0" w:rsidR="00E04947" w:rsidRPr="00480677" w:rsidRDefault="00E04947" w:rsidP="00E04947"/>
    <w:p w14:paraId="0BBF8CDB" w14:textId="04672E10" w:rsidR="00E04947" w:rsidRPr="00480677" w:rsidRDefault="00E04947" w:rsidP="00E04947"/>
    <w:p w14:paraId="4E8B6B60" w14:textId="1C9D062A" w:rsidR="00E04947" w:rsidRPr="00480677" w:rsidRDefault="00E04947" w:rsidP="00E04947"/>
    <w:p w14:paraId="55A31618" w14:textId="614582FA" w:rsidR="00E04947" w:rsidRPr="00480677" w:rsidRDefault="00E04947" w:rsidP="00E04947"/>
    <w:p w14:paraId="6C9376D9" w14:textId="77777777" w:rsidR="00E04947" w:rsidRPr="00480677" w:rsidRDefault="00E04947" w:rsidP="00E04947"/>
    <w:p w14:paraId="704364C1" w14:textId="77777777" w:rsidR="00E04947" w:rsidRPr="00480677" w:rsidRDefault="00E04947" w:rsidP="00E04947"/>
    <w:p w14:paraId="647D3F1D" w14:textId="3E7689B0" w:rsidR="00E04947" w:rsidRPr="00480677" w:rsidRDefault="00E04947" w:rsidP="00E04947"/>
    <w:p w14:paraId="33EB373E" w14:textId="79C0901E" w:rsidR="00E04947" w:rsidRPr="00480677" w:rsidRDefault="00E04947" w:rsidP="00E04947"/>
    <w:p w14:paraId="61B31B17" w14:textId="77777777" w:rsidR="00E04947" w:rsidRPr="00480677" w:rsidRDefault="00E04947" w:rsidP="00E04947"/>
    <w:p w14:paraId="2F232BD4" w14:textId="73BD0A26" w:rsidR="00E04947" w:rsidRPr="00480677" w:rsidRDefault="00E04947" w:rsidP="00E04947"/>
    <w:p w14:paraId="7355421F" w14:textId="77777777" w:rsidR="00E04947" w:rsidRPr="00480677" w:rsidRDefault="00E04947" w:rsidP="00E04947"/>
    <w:p w14:paraId="28D6A4DC" w14:textId="77777777" w:rsidR="00E04947" w:rsidRPr="00480677" w:rsidRDefault="00E04947" w:rsidP="00E04947"/>
    <w:p w14:paraId="4970EEC6" w14:textId="140E44AE" w:rsidR="00E04947" w:rsidRDefault="00577168" w:rsidP="00E04947">
      <w:pPr>
        <w:widowControl/>
        <w:jc w:val="left"/>
      </w:pPr>
      <w:r w:rsidRPr="00577168">
        <w:rPr>
          <w:noProof/>
        </w:rPr>
        <w:drawing>
          <wp:anchor distT="0" distB="0" distL="114300" distR="114300" simplePos="0" relativeHeight="252092416" behindDoc="0" locked="0" layoutInCell="1" allowOverlap="1" wp14:anchorId="48A74DEB" wp14:editId="07627BF4">
            <wp:simplePos x="0" y="0"/>
            <wp:positionH relativeFrom="column">
              <wp:posOffset>4693285</wp:posOffset>
            </wp:positionH>
            <wp:positionV relativeFrom="paragraph">
              <wp:posOffset>200025</wp:posOffset>
            </wp:positionV>
            <wp:extent cx="1303496" cy="987743"/>
            <wp:effectExtent l="0" t="0" r="0" b="0"/>
            <wp:wrapNone/>
            <wp:docPr id="609613259"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03496" cy="987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DF421" w14:textId="4031D04A" w:rsidR="00E04947" w:rsidRDefault="00E04947" w:rsidP="00E04947">
      <w:pPr>
        <w:widowControl/>
        <w:jc w:val="left"/>
      </w:pPr>
    </w:p>
    <w:p w14:paraId="6E3867EE" w14:textId="44BC94EC" w:rsidR="00A1020C" w:rsidRDefault="00A1020C">
      <w:pPr>
        <w:widowControl/>
        <w:jc w:val="left"/>
      </w:pPr>
    </w:p>
    <w:p w14:paraId="3BAE78B7" w14:textId="04BAF9D0" w:rsidR="00A1020C" w:rsidRDefault="00A1020C">
      <w:pPr>
        <w:widowControl/>
        <w:jc w:val="left"/>
      </w:pPr>
    </w:p>
    <w:p w14:paraId="26119D32" w14:textId="77777777" w:rsidR="00A1020C" w:rsidRDefault="00A1020C">
      <w:pPr>
        <w:widowControl/>
        <w:jc w:val="left"/>
      </w:pPr>
    </w:p>
    <w:p w14:paraId="635BD8FF" w14:textId="77777777" w:rsidR="0010487B" w:rsidRPr="0010487B" w:rsidRDefault="0010487B" w:rsidP="0010487B">
      <w:pPr>
        <w:pStyle w:val="ab"/>
        <w:spacing w:line="340" w:lineRule="exact"/>
        <w:rPr>
          <w:rFonts w:hAnsi="BIZ UDゴシック"/>
          <w:color w:val="000000" w:themeColor="text1"/>
        </w:rPr>
      </w:pPr>
      <w:r w:rsidRPr="0010487B">
        <w:rPr>
          <w:rFonts w:hAnsi="BIZ UDゴシック" w:hint="eastAsia"/>
          <w:color w:val="000000" w:themeColor="text1"/>
        </w:rPr>
        <w:t>サービス利用の際の困りごとについては、「サービスに関する情報が少ない」の割合が</w:t>
      </w:r>
      <w:r w:rsidRPr="0010487B">
        <w:rPr>
          <w:rFonts w:hAnsi="BIZ UDゴシック"/>
          <w:color w:val="000000" w:themeColor="text1"/>
        </w:rPr>
        <w:t>28.7％</w:t>
      </w:r>
      <w:r w:rsidRPr="0010487B">
        <w:rPr>
          <w:rFonts w:hAnsi="BIZ UDゴシック" w:hint="eastAsia"/>
          <w:color w:val="000000" w:themeColor="text1"/>
        </w:rPr>
        <w:t>と最も高く、次いで</w:t>
      </w:r>
      <w:r w:rsidRPr="0010487B">
        <w:rPr>
          <w:rFonts w:hAnsi="BIZ UDゴシック"/>
          <w:color w:val="000000" w:themeColor="text1"/>
        </w:rPr>
        <w:t>「区役所での手続きが大変」の割合が28.5％</w:t>
      </w:r>
      <w:r w:rsidRPr="0010487B">
        <w:rPr>
          <w:rFonts w:hAnsi="BIZ UDゴシック" w:hint="eastAsia"/>
          <w:color w:val="000000" w:themeColor="text1"/>
        </w:rPr>
        <w:t>となっています。また、「特にない」の割合は35.0％となっています。</w:t>
      </w:r>
    </w:p>
    <w:p w14:paraId="55A09C68" w14:textId="77777777" w:rsidR="0010487B" w:rsidRPr="008F3DB7" w:rsidRDefault="0010487B" w:rsidP="0010487B">
      <w:pPr>
        <w:pStyle w:val="ab"/>
        <w:spacing w:line="340" w:lineRule="exact"/>
        <w:rPr>
          <w:rFonts w:hAnsi="BIZ UDゴシック"/>
          <w:color w:val="FF0000"/>
        </w:rPr>
      </w:pPr>
      <w:r w:rsidRPr="0010487B">
        <w:rPr>
          <w:rFonts w:hAnsi="BIZ UDゴシック" w:hint="eastAsia"/>
          <w:color w:val="000000" w:themeColor="text1"/>
        </w:rPr>
        <w:t>令和４年度調査と比較すると、「区役所での手続きが大変」の割合が4.0ポイント増加し、「サービスに関する情報が少ない」、「サービスの内容がわかりづらい」の割合は、減少傾向にあるもののそれぞれ２割を超えています。また、「特にない」の割合は、7.1ポイントと大きく増加しています。</w:t>
      </w:r>
    </w:p>
    <w:p w14:paraId="7B0AF9E4" w14:textId="2277A759" w:rsidR="00A1020C" w:rsidRPr="0010487B" w:rsidRDefault="00A1020C" w:rsidP="00A1020C">
      <w:pPr>
        <w:pStyle w:val="ab"/>
        <w:spacing w:line="340" w:lineRule="exact"/>
        <w:rPr>
          <w:rFonts w:hAnsi="BIZ UDゴシック"/>
        </w:rPr>
      </w:pPr>
    </w:p>
    <w:p w14:paraId="0692EAD7" w14:textId="2F59E0CB" w:rsidR="00FA2054" w:rsidRDefault="00FA2054">
      <w:pPr>
        <w:widowControl/>
        <w:jc w:val="left"/>
      </w:pPr>
      <w:r>
        <w:br w:type="page"/>
      </w:r>
    </w:p>
    <w:p w14:paraId="3A21D9E4" w14:textId="1C5E30CE" w:rsidR="00FA2054" w:rsidRPr="002B30B1" w:rsidRDefault="00FA2054" w:rsidP="00FA2054">
      <w:pPr>
        <w:pStyle w:val="5"/>
        <w:rPr>
          <w:sz w:val="22"/>
          <w:szCs w:val="22"/>
        </w:rPr>
      </w:pPr>
      <w:r w:rsidRPr="002B30B1">
        <w:rPr>
          <w:rFonts w:hint="eastAsia"/>
          <w:sz w:val="22"/>
          <w:szCs w:val="22"/>
        </w:rPr>
        <w:t>＜</w:t>
      </w:r>
      <w:r w:rsidR="002B5F64" w:rsidRPr="002B5F64">
        <w:rPr>
          <w:rFonts w:hint="eastAsia"/>
          <w:sz w:val="22"/>
          <w:szCs w:val="22"/>
        </w:rPr>
        <w:t>在宅障害児</w:t>
      </w:r>
      <w:r w:rsidRPr="002B30B1">
        <w:rPr>
          <w:rFonts w:hint="eastAsia"/>
          <w:sz w:val="22"/>
          <w:szCs w:val="22"/>
        </w:rPr>
        <w:t>調査＞</w:t>
      </w:r>
    </w:p>
    <w:p w14:paraId="6BABF865" w14:textId="4B362EC6" w:rsidR="00FA2054" w:rsidRPr="00154486" w:rsidRDefault="00F93C5D" w:rsidP="00FA2054">
      <w:r w:rsidRPr="00F93C5D">
        <w:rPr>
          <w:noProof/>
        </w:rPr>
        <w:drawing>
          <wp:anchor distT="0" distB="0" distL="114300" distR="114300" simplePos="0" relativeHeight="252125184" behindDoc="0" locked="0" layoutInCell="1" allowOverlap="1" wp14:anchorId="03CB4DA2" wp14:editId="7A49312F">
            <wp:simplePos x="0" y="0"/>
            <wp:positionH relativeFrom="column">
              <wp:posOffset>483235</wp:posOffset>
            </wp:positionH>
            <wp:positionV relativeFrom="paragraph">
              <wp:posOffset>104775</wp:posOffset>
            </wp:positionV>
            <wp:extent cx="5513070" cy="3902075"/>
            <wp:effectExtent l="0" t="0" r="0" b="3175"/>
            <wp:wrapNone/>
            <wp:docPr id="1886158626"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13070" cy="390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5259D" w14:textId="35EDC686" w:rsidR="00FA2054" w:rsidRPr="00154486" w:rsidRDefault="00FA2054" w:rsidP="00FA2054"/>
    <w:p w14:paraId="2660D9AB" w14:textId="567C30F6" w:rsidR="00FA2054" w:rsidRPr="00154486" w:rsidRDefault="00FA2054" w:rsidP="00FA2054"/>
    <w:p w14:paraId="6C8B4298" w14:textId="1EB03DD2" w:rsidR="00FA2054" w:rsidRPr="00154486" w:rsidRDefault="00FA2054" w:rsidP="00FA2054"/>
    <w:p w14:paraId="3586BA61" w14:textId="0A792378" w:rsidR="00FA2054" w:rsidRPr="00154486" w:rsidRDefault="00FA2054" w:rsidP="00FA2054"/>
    <w:p w14:paraId="0CA8EA24" w14:textId="5BCF5A18" w:rsidR="00FA2054" w:rsidRPr="00154486" w:rsidRDefault="00FA2054" w:rsidP="00FA2054"/>
    <w:p w14:paraId="472B24D2" w14:textId="1329E596" w:rsidR="00FA2054" w:rsidRPr="00154486" w:rsidRDefault="00FA2054" w:rsidP="00FA2054"/>
    <w:p w14:paraId="5D30598A" w14:textId="068DCDD9" w:rsidR="00FA2054" w:rsidRPr="00154486" w:rsidRDefault="00FA2054" w:rsidP="00FA2054"/>
    <w:p w14:paraId="22E7E764" w14:textId="1950D65F" w:rsidR="00FA2054" w:rsidRPr="00154486" w:rsidRDefault="00FA2054" w:rsidP="00FA2054"/>
    <w:p w14:paraId="35A49C27" w14:textId="59B1967B" w:rsidR="00FA2054" w:rsidRPr="00154486" w:rsidRDefault="00FA2054" w:rsidP="00FA2054"/>
    <w:p w14:paraId="0707602F" w14:textId="26AF72BF" w:rsidR="00FA2054" w:rsidRPr="00154486" w:rsidRDefault="00FA2054" w:rsidP="00FA2054"/>
    <w:p w14:paraId="4101A0A6" w14:textId="6F511B27" w:rsidR="00FA2054" w:rsidRPr="00154486" w:rsidRDefault="00FA2054" w:rsidP="00FA2054"/>
    <w:p w14:paraId="767CD545" w14:textId="2B0426A5" w:rsidR="00FA2054" w:rsidRPr="00154486" w:rsidRDefault="00FA2054" w:rsidP="00FA2054"/>
    <w:p w14:paraId="2E0EB785" w14:textId="0F65DF29" w:rsidR="00FA2054" w:rsidRPr="00154486" w:rsidRDefault="00FA2054" w:rsidP="00FA2054"/>
    <w:p w14:paraId="05A3421C" w14:textId="04022CFE" w:rsidR="00FA2054" w:rsidRPr="00154486" w:rsidRDefault="00FA2054" w:rsidP="00FA2054"/>
    <w:p w14:paraId="632BE903" w14:textId="2B0BCE1E" w:rsidR="00FA2054" w:rsidRPr="00154486" w:rsidRDefault="00FA2054" w:rsidP="00FA2054"/>
    <w:p w14:paraId="16B3594B" w14:textId="6284C2D2" w:rsidR="00FA2054" w:rsidRDefault="00F93C5D">
      <w:pPr>
        <w:widowControl/>
        <w:jc w:val="left"/>
      </w:pPr>
      <w:r w:rsidRPr="00F93C5D">
        <w:rPr>
          <w:noProof/>
        </w:rPr>
        <w:drawing>
          <wp:anchor distT="0" distB="0" distL="114300" distR="114300" simplePos="0" relativeHeight="252127232" behindDoc="0" locked="0" layoutInCell="1" allowOverlap="1" wp14:anchorId="2CB15631" wp14:editId="663DF913">
            <wp:simplePos x="0" y="0"/>
            <wp:positionH relativeFrom="column">
              <wp:posOffset>4316730</wp:posOffset>
            </wp:positionH>
            <wp:positionV relativeFrom="paragraph">
              <wp:posOffset>38100</wp:posOffset>
            </wp:positionV>
            <wp:extent cx="1732598" cy="987743"/>
            <wp:effectExtent l="0" t="0" r="0" b="0"/>
            <wp:wrapNone/>
            <wp:docPr id="141130743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32598" cy="987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0556A" w14:textId="2F3F4945" w:rsidR="00FA2054" w:rsidRDefault="00FA2054">
      <w:pPr>
        <w:widowControl/>
        <w:jc w:val="left"/>
      </w:pPr>
    </w:p>
    <w:p w14:paraId="1C52CA5B" w14:textId="564917F1" w:rsidR="00FA2054" w:rsidRDefault="00FA2054">
      <w:pPr>
        <w:widowControl/>
        <w:jc w:val="left"/>
      </w:pPr>
    </w:p>
    <w:p w14:paraId="6EDE2E56" w14:textId="584B31FA" w:rsidR="00FA2054" w:rsidRDefault="00FA2054">
      <w:pPr>
        <w:widowControl/>
        <w:jc w:val="left"/>
      </w:pPr>
    </w:p>
    <w:p w14:paraId="0E09E684" w14:textId="77777777" w:rsidR="00DE7C5E" w:rsidRPr="00B704F7" w:rsidRDefault="00DE7C5E" w:rsidP="00DE7C5E">
      <w:pPr>
        <w:pStyle w:val="ab"/>
        <w:spacing w:line="340" w:lineRule="exact"/>
        <w:rPr>
          <w:rFonts w:hAnsi="BIZ UDゴシック"/>
          <w:color w:val="000000" w:themeColor="text1"/>
        </w:rPr>
      </w:pPr>
      <w:r w:rsidRPr="00B704F7">
        <w:rPr>
          <w:rFonts w:hAnsi="BIZ UDゴシック" w:hint="eastAsia"/>
          <w:color w:val="000000" w:themeColor="text1"/>
        </w:rPr>
        <w:t>18歳未満では、「サービスに関する情報が少ない」の割合が</w:t>
      </w:r>
      <w:r w:rsidRPr="00B704F7">
        <w:rPr>
          <w:rFonts w:hAnsi="BIZ UDゴシック"/>
          <w:color w:val="000000" w:themeColor="text1"/>
        </w:rPr>
        <w:t>38.9％と最も高く、次いで「事業者との利用日等の調整が大変」の割合が29.4％、「利用したいサービスが利用できない」の割合が29.1％と</w:t>
      </w:r>
      <w:r w:rsidRPr="00B704F7">
        <w:rPr>
          <w:rFonts w:hAnsi="BIZ UDゴシック" w:hint="eastAsia"/>
          <w:color w:val="000000" w:themeColor="text1"/>
        </w:rPr>
        <w:t>続いています</w:t>
      </w:r>
      <w:r w:rsidRPr="00B704F7">
        <w:rPr>
          <w:rFonts w:hAnsi="BIZ UDゴシック"/>
          <w:color w:val="000000" w:themeColor="text1"/>
        </w:rPr>
        <w:t>。</w:t>
      </w:r>
      <w:r w:rsidRPr="00B704F7">
        <w:rPr>
          <w:rFonts w:hAnsi="BIZ UDゴシック" w:hint="eastAsia"/>
          <w:color w:val="000000" w:themeColor="text1"/>
        </w:rPr>
        <w:t>また、「特にない」の割合は21.4％となっています。</w:t>
      </w:r>
    </w:p>
    <w:p w14:paraId="2CDD0502" w14:textId="77777777" w:rsidR="00DE7C5E" w:rsidRPr="00B704F7" w:rsidRDefault="00DE7C5E" w:rsidP="00DE7C5E">
      <w:pPr>
        <w:pStyle w:val="ab"/>
        <w:spacing w:line="340" w:lineRule="exact"/>
        <w:rPr>
          <w:rFonts w:hAnsi="BIZ UDゴシック"/>
          <w:color w:val="000000" w:themeColor="text1"/>
        </w:rPr>
      </w:pPr>
      <w:r w:rsidRPr="00B704F7">
        <w:rPr>
          <w:rFonts w:hAnsi="BIZ UDゴシック" w:hint="eastAsia"/>
          <w:color w:val="000000" w:themeColor="text1"/>
        </w:rPr>
        <w:t>令和４年度調査と比較すると、「事業者との利用日等の調整が大変」の割合が7.2ポイント、「利用したいサービスが利用できない」の割合が4.8ポイントそれぞれ増加しています。</w:t>
      </w:r>
    </w:p>
    <w:p w14:paraId="3297DF93" w14:textId="3615FA44" w:rsidR="00A32EAE" w:rsidRPr="00A32EAE" w:rsidRDefault="00DE7C5E" w:rsidP="00DE7C5E">
      <w:pPr>
        <w:pStyle w:val="ab"/>
        <w:spacing w:line="340" w:lineRule="exact"/>
        <w:rPr>
          <w:rFonts w:hAnsi="BIZ UDゴシック"/>
        </w:rPr>
      </w:pPr>
      <w:r w:rsidRPr="00B704F7">
        <w:rPr>
          <w:rFonts w:hAnsi="BIZ UDゴシック" w:hint="eastAsia"/>
          <w:color w:val="000000" w:themeColor="text1"/>
        </w:rPr>
        <w:t>一方、「利用者負担が大きい」の割合が6.7ポイント減少しており、令和７年度からの障害児通所支援等利用者負担無償化施策の影響が大きいものと考えられます。</w:t>
      </w:r>
    </w:p>
    <w:p w14:paraId="7153555A" w14:textId="72C1DB73" w:rsidR="00E4014B" w:rsidRDefault="00E4014B">
      <w:pPr>
        <w:widowControl/>
        <w:jc w:val="left"/>
      </w:pPr>
      <w:r>
        <w:br w:type="page"/>
      </w:r>
    </w:p>
    <w:p w14:paraId="49AD9D08" w14:textId="19F5FFCC" w:rsidR="00E4014B" w:rsidRPr="00480677" w:rsidRDefault="00EE4EAF" w:rsidP="00E4014B">
      <w:pPr>
        <w:pStyle w:val="ac"/>
        <w:spacing w:before="108" w:after="180"/>
        <w:ind w:left="585" w:hanging="480"/>
        <w:rPr>
          <w:rFonts w:hAnsi="BIZ UDゴシック"/>
        </w:rPr>
      </w:pPr>
      <w:bookmarkStart w:id="25" w:name="_Toc217568276"/>
      <w:r w:rsidRPr="00EE4EAF">
        <w:drawing>
          <wp:anchor distT="0" distB="0" distL="114300" distR="114300" simplePos="0" relativeHeight="252170240" behindDoc="0" locked="0" layoutInCell="1" allowOverlap="1" wp14:anchorId="6AA40686" wp14:editId="31BD5387">
            <wp:simplePos x="0" y="0"/>
            <wp:positionH relativeFrom="column">
              <wp:posOffset>227965</wp:posOffset>
            </wp:positionH>
            <wp:positionV relativeFrom="paragraph">
              <wp:posOffset>293370</wp:posOffset>
            </wp:positionV>
            <wp:extent cx="6023610" cy="4873943"/>
            <wp:effectExtent l="0" t="0" r="0" b="3175"/>
            <wp:wrapNone/>
            <wp:docPr id="1795167642"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23610" cy="4873943"/>
                    </a:xfrm>
                    <a:prstGeom prst="rect">
                      <a:avLst/>
                    </a:prstGeom>
                    <a:noFill/>
                    <a:ln>
                      <a:noFill/>
                    </a:ln>
                  </pic:spPr>
                </pic:pic>
              </a:graphicData>
            </a:graphic>
            <wp14:sizeRelH relativeFrom="page">
              <wp14:pctWidth>0</wp14:pctWidth>
            </wp14:sizeRelH>
            <wp14:sizeRelV relativeFrom="page">
              <wp14:pctHeight>0</wp14:pctHeight>
            </wp14:sizeRelV>
          </wp:anchor>
        </w:drawing>
      </w:r>
      <w:r w:rsidR="00726797">
        <w:rPr>
          <w:rFonts w:hAnsi="BIZ UDゴシック" w:hint="eastAsia"/>
        </w:rPr>
        <w:t>⑰医療的ケアについての困りごと【</w:t>
      </w:r>
      <w:r w:rsidR="00726797" w:rsidRPr="002B5F64">
        <w:rPr>
          <w:rFonts w:hAnsi="BIZ UDゴシック" w:hint="eastAsia"/>
        </w:rPr>
        <w:t>在宅障害児</w:t>
      </w:r>
      <w:r w:rsidR="00726797">
        <w:rPr>
          <w:rFonts w:hAnsi="BIZ UDゴシック" w:hint="eastAsia"/>
        </w:rPr>
        <w:t>】</w:t>
      </w:r>
      <w:bookmarkEnd w:id="25"/>
    </w:p>
    <w:p w14:paraId="632B7C3B" w14:textId="35558AD5" w:rsidR="00FA2054" w:rsidRPr="00154486" w:rsidRDefault="00FA2054" w:rsidP="00FA2054"/>
    <w:p w14:paraId="1649BCFA" w14:textId="324DCDCC" w:rsidR="00FA2054" w:rsidRPr="00154486" w:rsidRDefault="00FA2054" w:rsidP="00FA2054"/>
    <w:p w14:paraId="25E3789F" w14:textId="19D6635A" w:rsidR="00FA2054" w:rsidRPr="00154486" w:rsidRDefault="00FA2054" w:rsidP="00FA2054"/>
    <w:p w14:paraId="22972F46" w14:textId="1038E80F" w:rsidR="00FA2054" w:rsidRPr="00D76E53" w:rsidRDefault="00FA2054" w:rsidP="00FA2054"/>
    <w:p w14:paraId="1CFD5D29" w14:textId="24976300" w:rsidR="00FA2054" w:rsidRPr="00154486" w:rsidRDefault="00FA2054" w:rsidP="00FA2054"/>
    <w:p w14:paraId="3EEBA15F" w14:textId="6DAB0035" w:rsidR="00FA2054" w:rsidRPr="00154486" w:rsidRDefault="00FA2054" w:rsidP="00FA2054"/>
    <w:p w14:paraId="709A8B2E" w14:textId="47EF4BE8" w:rsidR="00FA2054" w:rsidRPr="003B2186" w:rsidRDefault="00FA2054" w:rsidP="00FA2054"/>
    <w:p w14:paraId="73DA6376" w14:textId="22A72F74" w:rsidR="00FA2054" w:rsidRPr="00154486" w:rsidRDefault="00FA2054" w:rsidP="00FA2054"/>
    <w:p w14:paraId="1C269A88" w14:textId="7C781289" w:rsidR="00FA2054" w:rsidRPr="00154486" w:rsidRDefault="00FA2054" w:rsidP="00FA2054"/>
    <w:p w14:paraId="10032635" w14:textId="1C123E07" w:rsidR="00FA2054" w:rsidRPr="00154486" w:rsidRDefault="00FA2054" w:rsidP="00FA2054"/>
    <w:p w14:paraId="63DD67B7" w14:textId="1836C79A" w:rsidR="00FA2054" w:rsidRPr="00154486" w:rsidRDefault="00FA2054" w:rsidP="00FA2054"/>
    <w:p w14:paraId="3FE0B49E" w14:textId="520B6205" w:rsidR="00FA2054" w:rsidRPr="00154486" w:rsidRDefault="00FA2054" w:rsidP="00FA2054"/>
    <w:p w14:paraId="2A7DE2C6" w14:textId="4B92DAF3" w:rsidR="00FA2054" w:rsidRPr="00154486" w:rsidRDefault="00FA2054" w:rsidP="00FA2054"/>
    <w:p w14:paraId="3A718372" w14:textId="113FA563" w:rsidR="00FA2054" w:rsidRPr="00154486" w:rsidRDefault="00FA2054" w:rsidP="00FA2054"/>
    <w:p w14:paraId="2FCC8B20" w14:textId="78F43903" w:rsidR="00FA2054" w:rsidRPr="00154486" w:rsidRDefault="00FA2054" w:rsidP="00FA2054"/>
    <w:p w14:paraId="550214E1" w14:textId="78CFCD1A" w:rsidR="00FA2054" w:rsidRPr="00154486" w:rsidRDefault="00FA2054" w:rsidP="00FA2054"/>
    <w:p w14:paraId="4BE7D5CD" w14:textId="04AF68CA" w:rsidR="00FA2054" w:rsidRPr="00154486" w:rsidRDefault="00FA2054" w:rsidP="00FA2054"/>
    <w:p w14:paraId="1802000D" w14:textId="5D7784BA" w:rsidR="00FA2054" w:rsidRPr="00154486" w:rsidRDefault="00EE4EAF" w:rsidP="00FA2054">
      <w:r w:rsidRPr="00EE4EAF">
        <w:rPr>
          <w:noProof/>
        </w:rPr>
        <w:drawing>
          <wp:anchor distT="0" distB="0" distL="114300" distR="114300" simplePos="0" relativeHeight="252172288" behindDoc="0" locked="0" layoutInCell="1" allowOverlap="1" wp14:anchorId="531FE5FB" wp14:editId="15487843">
            <wp:simplePos x="0" y="0"/>
            <wp:positionH relativeFrom="column">
              <wp:posOffset>4845685</wp:posOffset>
            </wp:positionH>
            <wp:positionV relativeFrom="paragraph">
              <wp:posOffset>209550</wp:posOffset>
            </wp:positionV>
            <wp:extent cx="1303020" cy="987425"/>
            <wp:effectExtent l="0" t="0" r="0" b="0"/>
            <wp:wrapNone/>
            <wp:docPr id="1881304921"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302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8BFC0" w14:textId="60268CCF" w:rsidR="00FA2054" w:rsidRDefault="00FA2054" w:rsidP="00FA2054"/>
    <w:p w14:paraId="39F6468D" w14:textId="52084FD3" w:rsidR="004A4D2D" w:rsidRDefault="004A4D2D" w:rsidP="00FA2054"/>
    <w:p w14:paraId="2DD6DFD0" w14:textId="14D15029" w:rsidR="004A4D2D" w:rsidRDefault="004A4D2D" w:rsidP="00FA2054"/>
    <w:p w14:paraId="00E02F3F" w14:textId="7AF02567" w:rsidR="004A4D2D" w:rsidRDefault="004A4D2D" w:rsidP="00FA2054"/>
    <w:p w14:paraId="7D5B71CB" w14:textId="78C9EA99" w:rsidR="004A4D2D" w:rsidRPr="00154486" w:rsidRDefault="004A4D2D" w:rsidP="00FA2054"/>
    <w:p w14:paraId="1C1A1E73" w14:textId="51197AB3" w:rsidR="00E1416C" w:rsidRPr="00E1416C" w:rsidRDefault="00E1416C" w:rsidP="00E1416C">
      <w:pPr>
        <w:pStyle w:val="ab"/>
        <w:spacing w:line="340" w:lineRule="exact"/>
        <w:rPr>
          <w:rFonts w:hAnsi="BIZ UDゴシック"/>
        </w:rPr>
      </w:pPr>
      <w:r w:rsidRPr="00E1416C">
        <w:rPr>
          <w:rFonts w:hAnsi="BIZ UDゴシック" w:hint="eastAsia"/>
        </w:rPr>
        <w:t>医療的ケアについての困りごとは、「主たる介助者が、ケアにより自分の時間を持てない」、「身長や体重が大きくなるにつれて介助者の体力が不安」の割合が</w:t>
      </w:r>
      <w:r w:rsidRPr="00E1416C">
        <w:rPr>
          <w:rFonts w:hAnsi="BIZ UDゴシック"/>
        </w:rPr>
        <w:t>39.5％と最も高く、次いで「時間的制約により働きたくても働くことができない」の割合が32.6％と</w:t>
      </w:r>
      <w:r w:rsidRPr="00E1416C">
        <w:rPr>
          <w:rFonts w:hAnsi="BIZ UDゴシック" w:hint="eastAsia"/>
        </w:rPr>
        <w:t>続いています。</w:t>
      </w:r>
    </w:p>
    <w:p w14:paraId="310ED94D" w14:textId="4A441807" w:rsidR="00E1416C" w:rsidRPr="00E1416C" w:rsidRDefault="00E1416C" w:rsidP="00E1416C">
      <w:pPr>
        <w:pStyle w:val="ab"/>
        <w:spacing w:line="340" w:lineRule="exact"/>
        <w:rPr>
          <w:rFonts w:hAnsi="BIZ UDゴシック"/>
        </w:rPr>
      </w:pPr>
      <w:r w:rsidRPr="00E1416C">
        <w:rPr>
          <w:rFonts w:hAnsi="BIZ UDゴシック" w:hint="eastAsia"/>
        </w:rPr>
        <w:t>令和４年度調査と比較すると、「いつ症状が急変するか怖い」の割合が13.7ポイント、「日常的なケアや症状への対応が難しい」の割合が8.2ポイントと大きく減少した一方、「主たる介助者が、ケアにより自分の時間を持てない」の割合が</w:t>
      </w:r>
      <w:r w:rsidR="004A4D2D">
        <w:rPr>
          <w:rFonts w:hAnsi="BIZ UDゴシック" w:hint="eastAsia"/>
        </w:rPr>
        <w:t>19.1</w:t>
      </w:r>
      <w:r w:rsidRPr="00E1416C">
        <w:rPr>
          <w:rFonts w:hAnsi="BIZ UDゴシック" w:hint="eastAsia"/>
        </w:rPr>
        <w:t>ポイント、「身長や体重が大きくなるにつれて介助者の体力が不安」の割合が9.9ポイントそれぞれ大きく増加しており、介助者の負担に関する回答が多く寄せられています。</w:t>
      </w:r>
    </w:p>
    <w:p w14:paraId="4D7F60AA" w14:textId="40175D21" w:rsidR="00E04947" w:rsidRPr="00480677" w:rsidRDefault="00E04947" w:rsidP="00E04947">
      <w:pPr>
        <w:widowControl/>
        <w:jc w:val="left"/>
      </w:pPr>
      <w:r w:rsidRPr="00480677">
        <w:br w:type="page"/>
      </w:r>
    </w:p>
    <w:p w14:paraId="4803BAE5" w14:textId="215D8855" w:rsidR="00480677" w:rsidRPr="00480677" w:rsidRDefault="00726797" w:rsidP="00480677">
      <w:pPr>
        <w:pStyle w:val="ac"/>
        <w:spacing w:before="108" w:after="180"/>
        <w:ind w:left="585" w:hanging="480"/>
        <w:rPr>
          <w:rFonts w:hAnsi="BIZ UDゴシック"/>
        </w:rPr>
      </w:pPr>
      <w:bookmarkStart w:id="26" w:name="_Toc217568277"/>
      <w:r>
        <w:rPr>
          <w:rFonts w:hAnsi="BIZ UDゴシック" w:hint="eastAsia"/>
        </w:rPr>
        <w:t>⑱災害発生時での困りごと【在宅障害者、</w:t>
      </w:r>
      <w:r w:rsidRPr="002B5F64">
        <w:rPr>
          <w:rFonts w:hAnsi="BIZ UDゴシック" w:hint="eastAsia"/>
        </w:rPr>
        <w:t>在宅障害児</w:t>
      </w:r>
      <w:r>
        <w:rPr>
          <w:rFonts w:hAnsi="BIZ UDゴシック" w:hint="eastAsia"/>
        </w:rPr>
        <w:t>】</w:t>
      </w:r>
      <w:bookmarkEnd w:id="26"/>
    </w:p>
    <w:p w14:paraId="3BCFDFCC" w14:textId="00C2214E" w:rsidR="00E4014B" w:rsidRPr="002B30B1" w:rsidRDefault="00E4014B" w:rsidP="00E4014B">
      <w:pPr>
        <w:pStyle w:val="5"/>
        <w:rPr>
          <w:sz w:val="22"/>
          <w:szCs w:val="22"/>
        </w:rPr>
      </w:pPr>
      <w:r>
        <w:rPr>
          <w:rFonts w:hint="eastAsia"/>
          <w:sz w:val="22"/>
          <w:szCs w:val="22"/>
        </w:rPr>
        <w:t>＜在宅障害者調査＞</w:t>
      </w:r>
    </w:p>
    <w:p w14:paraId="0652426A" w14:textId="65CEA676" w:rsidR="00480677" w:rsidRPr="00480677" w:rsidRDefault="00577168" w:rsidP="00480677">
      <w:r w:rsidRPr="00577168">
        <w:rPr>
          <w:noProof/>
        </w:rPr>
        <w:drawing>
          <wp:anchor distT="0" distB="0" distL="114300" distR="114300" simplePos="0" relativeHeight="252094464" behindDoc="0" locked="0" layoutInCell="1" allowOverlap="1" wp14:anchorId="6A8DA039" wp14:editId="6DDC6C77">
            <wp:simplePos x="0" y="0"/>
            <wp:positionH relativeFrom="column">
              <wp:posOffset>483235</wp:posOffset>
            </wp:positionH>
            <wp:positionV relativeFrom="paragraph">
              <wp:posOffset>95250</wp:posOffset>
            </wp:positionV>
            <wp:extent cx="5513070" cy="4225925"/>
            <wp:effectExtent l="0" t="0" r="0" b="3175"/>
            <wp:wrapNone/>
            <wp:docPr id="1685840519"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13070" cy="422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6B1B8" w14:textId="0A819367" w:rsidR="00480677" w:rsidRPr="00480677" w:rsidRDefault="00480677" w:rsidP="00480677"/>
    <w:p w14:paraId="61316ECD" w14:textId="1F070C99" w:rsidR="00480677" w:rsidRPr="00480677" w:rsidRDefault="00480677" w:rsidP="00480677"/>
    <w:p w14:paraId="5569CB05" w14:textId="4429947D" w:rsidR="00480677" w:rsidRPr="00480677" w:rsidRDefault="00480677" w:rsidP="00480677"/>
    <w:p w14:paraId="17A449B3" w14:textId="321FA513" w:rsidR="00480677" w:rsidRPr="00480677" w:rsidRDefault="00480677" w:rsidP="00480677"/>
    <w:p w14:paraId="2ABD3D72" w14:textId="188BC4B9" w:rsidR="00480677" w:rsidRPr="005A2E2F" w:rsidRDefault="00480677" w:rsidP="00480677"/>
    <w:p w14:paraId="2C425BFB" w14:textId="492A1425" w:rsidR="00480677" w:rsidRPr="00480677" w:rsidRDefault="00480677" w:rsidP="00480677"/>
    <w:p w14:paraId="17985C6E" w14:textId="53AB601C" w:rsidR="00480677" w:rsidRPr="00480677" w:rsidRDefault="00480677" w:rsidP="00480677"/>
    <w:p w14:paraId="72155426" w14:textId="77777777" w:rsidR="00480677" w:rsidRPr="00480677" w:rsidRDefault="00480677" w:rsidP="00480677"/>
    <w:p w14:paraId="3169261E" w14:textId="414FABC8" w:rsidR="00480677" w:rsidRPr="00480677" w:rsidRDefault="00480677" w:rsidP="00480677"/>
    <w:p w14:paraId="48C1623D" w14:textId="4645F850" w:rsidR="00480677" w:rsidRPr="00480677" w:rsidRDefault="00480677" w:rsidP="00480677"/>
    <w:p w14:paraId="3A161C5A" w14:textId="4A112995" w:rsidR="00480677" w:rsidRPr="00480677" w:rsidRDefault="00480677" w:rsidP="00480677"/>
    <w:p w14:paraId="2E0E787D" w14:textId="77777777" w:rsidR="00480677" w:rsidRPr="00480677" w:rsidRDefault="00480677" w:rsidP="00480677"/>
    <w:p w14:paraId="00EA783E" w14:textId="3AE36160" w:rsidR="00480677" w:rsidRPr="00480677" w:rsidRDefault="00480677" w:rsidP="00480677"/>
    <w:p w14:paraId="110F486F" w14:textId="77777777" w:rsidR="00480677" w:rsidRPr="00480677" w:rsidRDefault="00480677" w:rsidP="00480677"/>
    <w:p w14:paraId="3628812B" w14:textId="772BC918" w:rsidR="00480677" w:rsidRPr="00480677" w:rsidRDefault="00577168" w:rsidP="00480677">
      <w:r w:rsidRPr="00577168">
        <w:rPr>
          <w:noProof/>
        </w:rPr>
        <w:drawing>
          <wp:anchor distT="0" distB="0" distL="114300" distR="114300" simplePos="0" relativeHeight="252096512" behindDoc="0" locked="0" layoutInCell="1" allowOverlap="1" wp14:anchorId="2D178920" wp14:editId="775B17F2">
            <wp:simplePos x="0" y="0"/>
            <wp:positionH relativeFrom="column">
              <wp:posOffset>4302760</wp:posOffset>
            </wp:positionH>
            <wp:positionV relativeFrom="paragraph">
              <wp:posOffset>161925</wp:posOffset>
            </wp:positionV>
            <wp:extent cx="1303496" cy="987743"/>
            <wp:effectExtent l="0" t="0" r="0" b="0"/>
            <wp:wrapNone/>
            <wp:docPr id="11705246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03496" cy="987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064C9" w14:textId="3031A214" w:rsidR="00480677" w:rsidRPr="00480677" w:rsidRDefault="00480677" w:rsidP="00480677"/>
    <w:p w14:paraId="2D614BF0" w14:textId="62C4CF93" w:rsidR="00480677" w:rsidRPr="00480677" w:rsidRDefault="00480677" w:rsidP="00480677"/>
    <w:p w14:paraId="41A40831" w14:textId="3036F354" w:rsidR="00FA2054" w:rsidRDefault="00FA2054">
      <w:pPr>
        <w:widowControl/>
        <w:jc w:val="left"/>
      </w:pPr>
    </w:p>
    <w:p w14:paraId="7B6BD4CD" w14:textId="2EB1D457" w:rsidR="00EB31F6" w:rsidRDefault="00EB31F6">
      <w:pPr>
        <w:widowControl/>
        <w:jc w:val="left"/>
      </w:pPr>
    </w:p>
    <w:p w14:paraId="72CFA632" w14:textId="77777777" w:rsidR="00EB31F6" w:rsidRPr="00EB31F6" w:rsidRDefault="00EB31F6" w:rsidP="00EB31F6">
      <w:pPr>
        <w:pStyle w:val="ab"/>
        <w:spacing w:line="340" w:lineRule="exact"/>
        <w:rPr>
          <w:rFonts w:hAnsi="BIZ UDゴシック"/>
        </w:rPr>
      </w:pPr>
      <w:r w:rsidRPr="00EB31F6">
        <w:rPr>
          <w:rFonts w:hAnsi="BIZ UDゴシック" w:hint="eastAsia"/>
        </w:rPr>
        <w:t>災害発生時での困りごとは、「薬や医療的ケアを確保できるか不安」の割合が</w:t>
      </w:r>
      <w:r w:rsidRPr="00EB31F6">
        <w:rPr>
          <w:rFonts w:hAnsi="BIZ UDゴシック"/>
        </w:rPr>
        <w:t>46.1％と最も高く、次いで「避難所で必要な支援が受けられるか不安」の割合が34.6％、「ひとりでは避難できない」の割合が28.8％と続いています。</w:t>
      </w:r>
    </w:p>
    <w:p w14:paraId="2327B165" w14:textId="2F7F106F" w:rsidR="00EB31F6" w:rsidRPr="00EB31F6" w:rsidRDefault="00EB31F6" w:rsidP="00CC4973">
      <w:pPr>
        <w:pStyle w:val="ab"/>
        <w:spacing w:line="340" w:lineRule="exact"/>
        <w:rPr>
          <w:rFonts w:hAnsi="BIZ UDゴシック"/>
        </w:rPr>
      </w:pPr>
      <w:r w:rsidRPr="00EB31F6">
        <w:rPr>
          <w:rFonts w:hAnsi="BIZ UDゴシック" w:hint="eastAsia"/>
        </w:rPr>
        <w:t>令和４年度調査と比較すると、大きな変化はみられませんが、「無回答」を</w:t>
      </w:r>
      <w:r w:rsidR="00CC4973">
        <w:rPr>
          <w:rFonts w:hAnsi="BIZ UDゴシック" w:hint="eastAsia"/>
        </w:rPr>
        <w:t>除</w:t>
      </w:r>
      <w:r w:rsidRPr="00EB31F6">
        <w:rPr>
          <w:rFonts w:hAnsi="BIZ UDゴシック" w:hint="eastAsia"/>
        </w:rPr>
        <w:t>く11項目の割合がそれぞれ増加傾向にあります。</w:t>
      </w:r>
    </w:p>
    <w:p w14:paraId="0CD255FC" w14:textId="2559A717" w:rsidR="00FA2054" w:rsidRDefault="00FA2054">
      <w:pPr>
        <w:widowControl/>
        <w:jc w:val="left"/>
      </w:pPr>
      <w:r>
        <w:br w:type="page"/>
      </w:r>
    </w:p>
    <w:p w14:paraId="417F327F" w14:textId="37A2FC37" w:rsidR="00FA2054" w:rsidRPr="002B30B1" w:rsidRDefault="00FA2054" w:rsidP="00FA2054">
      <w:pPr>
        <w:pStyle w:val="5"/>
        <w:rPr>
          <w:sz w:val="22"/>
          <w:szCs w:val="22"/>
        </w:rPr>
      </w:pPr>
      <w:r w:rsidRPr="002B30B1">
        <w:rPr>
          <w:rFonts w:hint="eastAsia"/>
          <w:sz w:val="22"/>
          <w:szCs w:val="22"/>
        </w:rPr>
        <w:t>＜</w:t>
      </w:r>
      <w:r w:rsidR="002B5F64" w:rsidRPr="002B5F64">
        <w:rPr>
          <w:rFonts w:hint="eastAsia"/>
          <w:sz w:val="22"/>
          <w:szCs w:val="22"/>
        </w:rPr>
        <w:t>在宅障害児</w:t>
      </w:r>
      <w:r w:rsidRPr="002B30B1">
        <w:rPr>
          <w:rFonts w:hint="eastAsia"/>
          <w:sz w:val="22"/>
          <w:szCs w:val="22"/>
        </w:rPr>
        <w:t>調査＞</w:t>
      </w:r>
    </w:p>
    <w:p w14:paraId="631A308C" w14:textId="7036967E" w:rsidR="00FA2054" w:rsidRPr="00154486" w:rsidRDefault="00F93C5D" w:rsidP="00FA2054">
      <w:r w:rsidRPr="00F93C5D">
        <w:rPr>
          <w:noProof/>
        </w:rPr>
        <w:drawing>
          <wp:anchor distT="0" distB="0" distL="114300" distR="114300" simplePos="0" relativeHeight="252129280" behindDoc="0" locked="0" layoutInCell="1" allowOverlap="1" wp14:anchorId="33491850" wp14:editId="7468AA39">
            <wp:simplePos x="0" y="0"/>
            <wp:positionH relativeFrom="column">
              <wp:posOffset>483235</wp:posOffset>
            </wp:positionH>
            <wp:positionV relativeFrom="paragraph">
              <wp:posOffset>104775</wp:posOffset>
            </wp:positionV>
            <wp:extent cx="5513546" cy="4226243"/>
            <wp:effectExtent l="0" t="0" r="0" b="3175"/>
            <wp:wrapNone/>
            <wp:docPr id="85961700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13546" cy="4226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5454B" w14:textId="390F510A" w:rsidR="00FA2054" w:rsidRPr="00154486" w:rsidRDefault="00FA2054" w:rsidP="00FA2054"/>
    <w:p w14:paraId="710057A9" w14:textId="2DA2E628" w:rsidR="00FA2054" w:rsidRPr="00154486" w:rsidRDefault="00FA2054" w:rsidP="00FA2054"/>
    <w:p w14:paraId="352FF3B1" w14:textId="1CE10A2B" w:rsidR="00FA2054" w:rsidRPr="00154486" w:rsidRDefault="00FA2054" w:rsidP="00FA2054"/>
    <w:p w14:paraId="0BA4AC8A" w14:textId="47ABE8AC" w:rsidR="00FA2054" w:rsidRPr="00154486" w:rsidRDefault="00FA2054" w:rsidP="00FA2054"/>
    <w:p w14:paraId="477BD870" w14:textId="7711D17E" w:rsidR="00FA2054" w:rsidRPr="00154486" w:rsidRDefault="00FA2054" w:rsidP="00FA2054"/>
    <w:p w14:paraId="752B2444" w14:textId="426E09C5" w:rsidR="00FA2054" w:rsidRPr="00154486" w:rsidRDefault="00FA2054" w:rsidP="00FA2054"/>
    <w:p w14:paraId="131B2DE8" w14:textId="7CFEF4B6" w:rsidR="00FA2054" w:rsidRPr="00154486" w:rsidRDefault="00FA2054" w:rsidP="00FA2054"/>
    <w:p w14:paraId="14BCD1A9" w14:textId="5EC4D522" w:rsidR="00FA2054" w:rsidRPr="00154486" w:rsidRDefault="00FA2054" w:rsidP="00FA2054"/>
    <w:p w14:paraId="2AC3F299" w14:textId="3E7F55B1" w:rsidR="00FA2054" w:rsidRPr="00154486" w:rsidRDefault="00FA2054" w:rsidP="00FA2054"/>
    <w:p w14:paraId="3A3EA5E2" w14:textId="0F4D6B33" w:rsidR="00FA2054" w:rsidRPr="00154486" w:rsidRDefault="00FA2054" w:rsidP="00FA2054"/>
    <w:p w14:paraId="106EA1D3" w14:textId="6DF2F784" w:rsidR="00FA2054" w:rsidRPr="00154486" w:rsidRDefault="00FA2054" w:rsidP="00FA2054"/>
    <w:p w14:paraId="7F42E381" w14:textId="56B4F9B3" w:rsidR="00FA2054" w:rsidRPr="00154486" w:rsidRDefault="00FA2054" w:rsidP="00FA2054"/>
    <w:p w14:paraId="441ED37C" w14:textId="2B4B1804" w:rsidR="00FA2054" w:rsidRPr="00154486" w:rsidRDefault="00FA2054" w:rsidP="00FA2054"/>
    <w:p w14:paraId="6DA40D31" w14:textId="0F5904D0" w:rsidR="00FA2054" w:rsidRPr="00154486" w:rsidRDefault="00FA2054" w:rsidP="00FA2054"/>
    <w:p w14:paraId="499B0623" w14:textId="5D6469AA" w:rsidR="00FA2054" w:rsidRPr="00154486" w:rsidRDefault="007E4EF5" w:rsidP="00FA2054">
      <w:r w:rsidRPr="007E4EF5">
        <w:rPr>
          <w:noProof/>
        </w:rPr>
        <w:drawing>
          <wp:anchor distT="0" distB="0" distL="114300" distR="114300" simplePos="0" relativeHeight="252131328" behindDoc="0" locked="0" layoutInCell="1" allowOverlap="1" wp14:anchorId="1FF713CB" wp14:editId="39977651">
            <wp:simplePos x="0" y="0"/>
            <wp:positionH relativeFrom="column">
              <wp:posOffset>4307205</wp:posOffset>
            </wp:positionH>
            <wp:positionV relativeFrom="paragraph">
              <wp:posOffset>171450</wp:posOffset>
            </wp:positionV>
            <wp:extent cx="1732598" cy="987743"/>
            <wp:effectExtent l="0" t="0" r="0" b="0"/>
            <wp:wrapNone/>
            <wp:docPr id="1856206719"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32598" cy="987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757F0" w14:textId="77777777" w:rsidR="00FA2054" w:rsidRPr="00154486" w:rsidRDefault="00FA2054" w:rsidP="00FA2054"/>
    <w:p w14:paraId="5B056941" w14:textId="6A30E8C5" w:rsidR="00FA2054" w:rsidRPr="00154486" w:rsidRDefault="00FA2054" w:rsidP="00FA2054"/>
    <w:p w14:paraId="28614255" w14:textId="77777777" w:rsidR="00FA2054" w:rsidRDefault="00FA2054">
      <w:pPr>
        <w:widowControl/>
        <w:jc w:val="left"/>
      </w:pPr>
    </w:p>
    <w:p w14:paraId="7F085D70" w14:textId="77777777" w:rsidR="00FA2054" w:rsidRDefault="00FA2054">
      <w:pPr>
        <w:widowControl/>
        <w:jc w:val="left"/>
      </w:pPr>
    </w:p>
    <w:p w14:paraId="53C22AEA" w14:textId="77777777" w:rsidR="008032A8" w:rsidRPr="008032A8" w:rsidRDefault="008032A8" w:rsidP="008032A8">
      <w:pPr>
        <w:pStyle w:val="ab"/>
        <w:spacing w:line="340" w:lineRule="exact"/>
        <w:rPr>
          <w:rFonts w:hAnsi="BIZ UDゴシック"/>
        </w:rPr>
      </w:pPr>
      <w:r w:rsidRPr="008032A8">
        <w:rPr>
          <w:rFonts w:hAnsi="BIZ UDゴシック" w:hint="eastAsia"/>
        </w:rPr>
        <w:t>18歳未満では、「ひとりでは避難できない」の割合が</w:t>
      </w:r>
      <w:r w:rsidRPr="008032A8">
        <w:rPr>
          <w:rFonts w:hAnsi="BIZ UDゴシック"/>
        </w:rPr>
        <w:t>43.5％と最も高く、次いで「避難所で他の人と一緒に過ごすのが難しい」の割合が38.7％、「避難所で必要な支援が受けられるか不安」の割合が35.0％と続いています。</w:t>
      </w:r>
    </w:p>
    <w:p w14:paraId="5AF543A0" w14:textId="77777777" w:rsidR="008032A8" w:rsidRPr="008032A8" w:rsidRDefault="008032A8" w:rsidP="008032A8">
      <w:pPr>
        <w:pStyle w:val="ab"/>
        <w:spacing w:line="340" w:lineRule="exact"/>
        <w:rPr>
          <w:rFonts w:hAnsi="BIZ UDゴシック"/>
        </w:rPr>
      </w:pPr>
      <w:r w:rsidRPr="008032A8">
        <w:rPr>
          <w:rFonts w:hAnsi="BIZ UDゴシック" w:hint="eastAsia"/>
        </w:rPr>
        <w:t>令和４年度調査と比較すると、「避難所のトイレを利用できるか不安」の割合が8.2ポイント、「避難所で他の人と一緒に過ごすのが難しい」の割合が5.1ポイントそれぞれ増加しています。</w:t>
      </w:r>
    </w:p>
    <w:p w14:paraId="0E302B31" w14:textId="77777777" w:rsidR="008032A8" w:rsidRPr="008032A8" w:rsidRDefault="008032A8" w:rsidP="008032A8">
      <w:pPr>
        <w:pStyle w:val="ab"/>
        <w:spacing w:line="340" w:lineRule="exact"/>
        <w:rPr>
          <w:rFonts w:hAnsi="BIZ UDゴシック"/>
        </w:rPr>
      </w:pPr>
      <w:r w:rsidRPr="008032A8">
        <w:rPr>
          <w:rFonts w:hAnsi="BIZ UDゴシック" w:hint="eastAsia"/>
        </w:rPr>
        <w:t>また、</w:t>
      </w:r>
      <w:r w:rsidRPr="008032A8">
        <w:rPr>
          <w:rFonts w:hAnsi="BIZ UDゴシック"/>
        </w:rPr>
        <w:t>「その他」・「特にない」・「無回答」を除く９項目中８項目で、令和４年度の数値を上回っています。</w:t>
      </w:r>
    </w:p>
    <w:p w14:paraId="068F32A6" w14:textId="460FDCB1" w:rsidR="00480677" w:rsidRPr="00480677" w:rsidRDefault="00480677">
      <w:pPr>
        <w:widowControl/>
        <w:jc w:val="left"/>
      </w:pPr>
      <w:r w:rsidRPr="00480677">
        <w:br w:type="page"/>
      </w:r>
    </w:p>
    <w:p w14:paraId="5ADCB1D1" w14:textId="72746E21" w:rsidR="00480677" w:rsidRPr="00480677" w:rsidRDefault="00726797" w:rsidP="00480677">
      <w:pPr>
        <w:pStyle w:val="ac"/>
        <w:spacing w:before="108" w:after="180"/>
        <w:ind w:left="585" w:hanging="480"/>
        <w:rPr>
          <w:rFonts w:hAnsi="BIZ UDゴシック"/>
        </w:rPr>
      </w:pPr>
      <w:bookmarkStart w:id="27" w:name="_Toc217568278"/>
      <w:r>
        <w:rPr>
          <w:rFonts w:hAnsi="BIZ UDゴシック" w:hint="eastAsia"/>
        </w:rPr>
        <w:t>⑲障害に対する差別や偏見等の有無【在宅障害者、</w:t>
      </w:r>
      <w:r w:rsidRPr="002B5F64">
        <w:rPr>
          <w:rFonts w:hAnsi="BIZ UDゴシック" w:hint="eastAsia"/>
        </w:rPr>
        <w:t>在宅障害児</w:t>
      </w:r>
      <w:r>
        <w:rPr>
          <w:rFonts w:hAnsi="BIZ UDゴシック" w:hint="eastAsia"/>
        </w:rPr>
        <w:t>】</w:t>
      </w:r>
      <w:bookmarkEnd w:id="27"/>
    </w:p>
    <w:p w14:paraId="1559B86E" w14:textId="6050905E" w:rsidR="002E656A" w:rsidRPr="002B30B1" w:rsidRDefault="002E656A" w:rsidP="002E656A">
      <w:pPr>
        <w:pStyle w:val="5"/>
        <w:rPr>
          <w:sz w:val="22"/>
          <w:szCs w:val="22"/>
        </w:rPr>
      </w:pPr>
      <w:r>
        <w:rPr>
          <w:rFonts w:hint="eastAsia"/>
          <w:sz w:val="22"/>
          <w:szCs w:val="22"/>
        </w:rPr>
        <w:t>＜在宅障害者調査＞</w:t>
      </w:r>
    </w:p>
    <w:p w14:paraId="7CBEF963" w14:textId="47B433BE" w:rsidR="00480677" w:rsidRPr="00480677" w:rsidRDefault="00577168" w:rsidP="00480677">
      <w:r w:rsidRPr="00577168">
        <w:rPr>
          <w:noProof/>
        </w:rPr>
        <w:drawing>
          <wp:anchor distT="0" distB="0" distL="114300" distR="114300" simplePos="0" relativeHeight="252100608" behindDoc="0" locked="0" layoutInCell="1" allowOverlap="1" wp14:anchorId="6FAECA38" wp14:editId="29215E17">
            <wp:simplePos x="0" y="0"/>
            <wp:positionH relativeFrom="column">
              <wp:posOffset>870585</wp:posOffset>
            </wp:positionH>
            <wp:positionV relativeFrom="paragraph">
              <wp:posOffset>203200</wp:posOffset>
            </wp:positionV>
            <wp:extent cx="6072188" cy="307658"/>
            <wp:effectExtent l="0" t="0" r="0" b="0"/>
            <wp:wrapNone/>
            <wp:docPr id="1735563450"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72188"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203CA" w14:textId="0DF3064D" w:rsidR="00480677" w:rsidRPr="00480677" w:rsidRDefault="00577168" w:rsidP="00480677">
      <w:r w:rsidRPr="00577168">
        <w:rPr>
          <w:noProof/>
        </w:rPr>
        <w:drawing>
          <wp:anchor distT="0" distB="0" distL="114300" distR="114300" simplePos="0" relativeHeight="252098560" behindDoc="0" locked="0" layoutInCell="1" allowOverlap="1" wp14:anchorId="0BFEE85C" wp14:editId="3083FD0E">
            <wp:simplePos x="0" y="0"/>
            <wp:positionH relativeFrom="column">
              <wp:posOffset>-467995</wp:posOffset>
            </wp:positionH>
            <wp:positionV relativeFrom="paragraph">
              <wp:posOffset>209550</wp:posOffset>
            </wp:positionV>
            <wp:extent cx="7416165" cy="1263015"/>
            <wp:effectExtent l="0" t="0" r="0" b="0"/>
            <wp:wrapNone/>
            <wp:docPr id="46244077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41616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E26ED" w14:textId="57259C0F" w:rsidR="00480677" w:rsidRPr="00480677" w:rsidRDefault="00480677" w:rsidP="00480677"/>
    <w:p w14:paraId="5A236F0B" w14:textId="6966D101" w:rsidR="00480677" w:rsidRPr="00480677" w:rsidRDefault="00480677" w:rsidP="00480677"/>
    <w:p w14:paraId="5926A9D9" w14:textId="0990D38D" w:rsidR="00480677" w:rsidRPr="00480677" w:rsidRDefault="00480677" w:rsidP="00480677"/>
    <w:p w14:paraId="5A47B18A" w14:textId="1CD9A12F" w:rsidR="00480677" w:rsidRDefault="00480677" w:rsidP="00480677"/>
    <w:p w14:paraId="37133E05" w14:textId="65ACB83C" w:rsidR="008946B3" w:rsidRPr="008946B3" w:rsidRDefault="008946B3" w:rsidP="00480677"/>
    <w:p w14:paraId="6B2C1C39" w14:textId="10EB59DC" w:rsidR="00480677" w:rsidRPr="00480677" w:rsidRDefault="00480677" w:rsidP="00480677"/>
    <w:p w14:paraId="4FE95E5C" w14:textId="7596BC5B" w:rsidR="005E0B6F" w:rsidRPr="00A1020C" w:rsidRDefault="005E0B6F" w:rsidP="005E0B6F">
      <w:pPr>
        <w:pStyle w:val="ab"/>
        <w:spacing w:line="340" w:lineRule="exact"/>
        <w:rPr>
          <w:rFonts w:hAnsi="BIZ UDゴシック"/>
        </w:rPr>
      </w:pPr>
      <w:r w:rsidRPr="00A1020C">
        <w:rPr>
          <w:rFonts w:hAnsi="BIZ UDゴシック" w:hint="eastAsia"/>
        </w:rPr>
        <w:t>障害に対する差別や偏見等について、「常に感じる」「ときどき感じる」を合わせた“感じる”の割合が</w:t>
      </w:r>
      <w:r w:rsidRPr="00A1020C">
        <w:rPr>
          <w:rFonts w:hAnsi="BIZ UDゴシック"/>
        </w:rPr>
        <w:t>41.6％、「あまり感じない」「全く感じない」を合わせた“感じない”の割合が39.0％となっています。</w:t>
      </w:r>
    </w:p>
    <w:p w14:paraId="46D5D938" w14:textId="2C78E561" w:rsidR="005E0B6F" w:rsidRPr="00A1020C" w:rsidRDefault="005E0B6F" w:rsidP="005E0B6F">
      <w:pPr>
        <w:pStyle w:val="ab"/>
        <w:spacing w:line="340" w:lineRule="exact"/>
        <w:rPr>
          <w:rFonts w:hAnsi="BIZ UDゴシック"/>
        </w:rPr>
      </w:pPr>
      <w:r w:rsidRPr="00A1020C">
        <w:rPr>
          <w:rFonts w:hAnsi="BIZ UDゴシック" w:hint="eastAsia"/>
        </w:rPr>
        <w:t>令和４年度調査と比較すると、“感じる”の割合が9.5ポイント増加しており、</w:t>
      </w:r>
      <w:r w:rsidRPr="00A1020C">
        <w:rPr>
          <w:rFonts w:hAnsi="BIZ UDゴシック"/>
        </w:rPr>
        <w:t>“感じない”</w:t>
      </w:r>
      <w:r w:rsidRPr="00A1020C">
        <w:rPr>
          <w:rFonts w:hAnsi="BIZ UDゴシック" w:hint="eastAsia"/>
        </w:rPr>
        <w:t>の割合が2.8ポイント減少しています。</w:t>
      </w:r>
    </w:p>
    <w:p w14:paraId="39CAD412" w14:textId="74E00B91" w:rsidR="00480677" w:rsidRPr="005E0B6F" w:rsidRDefault="00480677" w:rsidP="00480677"/>
    <w:p w14:paraId="136B14CF" w14:textId="1FC258AE" w:rsidR="002E656A" w:rsidRDefault="002E656A" w:rsidP="00480677"/>
    <w:p w14:paraId="2731DD55" w14:textId="06946091" w:rsidR="008946B3" w:rsidRPr="002B30B1" w:rsidRDefault="008946B3" w:rsidP="008946B3">
      <w:pPr>
        <w:pStyle w:val="5"/>
        <w:rPr>
          <w:sz w:val="22"/>
          <w:szCs w:val="22"/>
        </w:rPr>
      </w:pPr>
      <w:r w:rsidRPr="002B30B1">
        <w:rPr>
          <w:rFonts w:hint="eastAsia"/>
          <w:sz w:val="22"/>
          <w:szCs w:val="22"/>
        </w:rPr>
        <w:t>＜</w:t>
      </w:r>
      <w:r w:rsidR="002B5F64" w:rsidRPr="002B5F64">
        <w:rPr>
          <w:rFonts w:hint="eastAsia"/>
          <w:sz w:val="22"/>
          <w:szCs w:val="22"/>
        </w:rPr>
        <w:t>在宅障害児</w:t>
      </w:r>
      <w:r w:rsidRPr="002B30B1">
        <w:rPr>
          <w:rFonts w:hint="eastAsia"/>
          <w:sz w:val="22"/>
          <w:szCs w:val="22"/>
        </w:rPr>
        <w:t>調査＞</w:t>
      </w:r>
    </w:p>
    <w:p w14:paraId="5722E076" w14:textId="054961A3" w:rsidR="008946B3" w:rsidRPr="00154486" w:rsidRDefault="007E4EF5" w:rsidP="008946B3">
      <w:r w:rsidRPr="007E4EF5">
        <w:rPr>
          <w:noProof/>
        </w:rPr>
        <w:drawing>
          <wp:anchor distT="0" distB="0" distL="114300" distR="114300" simplePos="0" relativeHeight="252135424" behindDoc="0" locked="0" layoutInCell="1" allowOverlap="1" wp14:anchorId="44086ADB" wp14:editId="721DD26A">
            <wp:simplePos x="0" y="0"/>
            <wp:positionH relativeFrom="column">
              <wp:posOffset>866140</wp:posOffset>
            </wp:positionH>
            <wp:positionV relativeFrom="paragraph">
              <wp:posOffset>182880</wp:posOffset>
            </wp:positionV>
            <wp:extent cx="6023610" cy="307658"/>
            <wp:effectExtent l="0" t="0" r="0" b="0"/>
            <wp:wrapNone/>
            <wp:docPr id="1654599404"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23610"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A0613" w14:textId="6BB3AD4E" w:rsidR="008946B3" w:rsidRPr="00154486" w:rsidRDefault="007E4EF5" w:rsidP="008946B3">
      <w:r w:rsidRPr="007E4EF5">
        <w:rPr>
          <w:noProof/>
        </w:rPr>
        <w:drawing>
          <wp:anchor distT="0" distB="0" distL="114300" distR="114300" simplePos="0" relativeHeight="252133376" behindDoc="0" locked="0" layoutInCell="1" allowOverlap="1" wp14:anchorId="01990C59" wp14:editId="712BE9FF">
            <wp:simplePos x="0" y="0"/>
            <wp:positionH relativeFrom="column">
              <wp:posOffset>-443865</wp:posOffset>
            </wp:positionH>
            <wp:positionV relativeFrom="paragraph">
              <wp:posOffset>209550</wp:posOffset>
            </wp:positionV>
            <wp:extent cx="7367588" cy="1263015"/>
            <wp:effectExtent l="0" t="0" r="0" b="0"/>
            <wp:wrapNone/>
            <wp:docPr id="21107116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367588"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806BB" w14:textId="5A0A7989" w:rsidR="008946B3" w:rsidRPr="00154486" w:rsidRDefault="008946B3" w:rsidP="008946B3"/>
    <w:p w14:paraId="22470947" w14:textId="368314D9" w:rsidR="008946B3" w:rsidRPr="00154486" w:rsidRDefault="008946B3" w:rsidP="008946B3"/>
    <w:p w14:paraId="1A3BBE5D" w14:textId="75F7802D" w:rsidR="008946B3" w:rsidRPr="00154486" w:rsidRDefault="008946B3" w:rsidP="008946B3"/>
    <w:p w14:paraId="0102B9E6" w14:textId="2B065ED1" w:rsidR="008946B3" w:rsidRPr="00154486" w:rsidRDefault="008946B3" w:rsidP="008946B3"/>
    <w:p w14:paraId="60A2644D" w14:textId="3F22D7D5" w:rsidR="008946B3" w:rsidRPr="00154486" w:rsidRDefault="008946B3" w:rsidP="008946B3"/>
    <w:p w14:paraId="50EEBD35" w14:textId="17245C19" w:rsidR="008946B3" w:rsidRPr="00154486" w:rsidRDefault="008946B3" w:rsidP="008946B3"/>
    <w:p w14:paraId="2F5E4A78" w14:textId="77777777" w:rsidR="00A32EAE" w:rsidRPr="00A32EAE" w:rsidRDefault="00A32EAE" w:rsidP="00A32EAE">
      <w:pPr>
        <w:pStyle w:val="ab"/>
        <w:spacing w:line="340" w:lineRule="exact"/>
        <w:rPr>
          <w:rFonts w:hAnsi="BIZ UDゴシック"/>
        </w:rPr>
      </w:pPr>
      <w:r w:rsidRPr="00A32EAE">
        <w:rPr>
          <w:rFonts w:hAnsi="BIZ UDゴシック" w:hint="eastAsia"/>
        </w:rPr>
        <w:t>18歳未満では、「常に感じる」「ときどき感じる」を合わせた“感じる”の割合が</w:t>
      </w:r>
      <w:r w:rsidRPr="00A32EAE">
        <w:rPr>
          <w:rFonts w:hAnsi="BIZ UDゴシック"/>
        </w:rPr>
        <w:t>47.1％、「あまり感じない」「全く感じない」を合わせた“感じない”の割合が39.4％となっています。</w:t>
      </w:r>
    </w:p>
    <w:p w14:paraId="4F5BA3F3" w14:textId="3D6623FB" w:rsidR="00A32EAE" w:rsidRPr="00A32EAE" w:rsidRDefault="00A32EAE" w:rsidP="00A32EAE">
      <w:pPr>
        <w:pStyle w:val="ab"/>
        <w:spacing w:line="340" w:lineRule="exact"/>
        <w:rPr>
          <w:rFonts w:hAnsi="BIZ UDゴシック"/>
        </w:rPr>
      </w:pPr>
      <w:r w:rsidRPr="00A32EAE">
        <w:rPr>
          <w:rFonts w:hAnsi="BIZ UDゴシック" w:hint="eastAsia"/>
        </w:rPr>
        <w:t>令和４年度調査と比較すると、“感じる”の割合が3.9ポイント減少しており、</w:t>
      </w:r>
      <w:r w:rsidRPr="00A32EAE">
        <w:rPr>
          <w:rFonts w:hAnsi="BIZ UDゴシック"/>
        </w:rPr>
        <w:t>“感じない”</w:t>
      </w:r>
      <w:r w:rsidRPr="00A32EAE">
        <w:rPr>
          <w:rFonts w:hAnsi="BIZ UDゴシック" w:hint="eastAsia"/>
        </w:rPr>
        <w:t>の割合が4.9ポイント増加しています。</w:t>
      </w:r>
    </w:p>
    <w:p w14:paraId="318DFABE" w14:textId="057F2F9A" w:rsidR="002E656A" w:rsidRDefault="002E656A">
      <w:pPr>
        <w:widowControl/>
        <w:jc w:val="left"/>
      </w:pPr>
      <w:r>
        <w:br w:type="page"/>
      </w:r>
    </w:p>
    <w:p w14:paraId="2D52374A" w14:textId="63F1B0D7" w:rsidR="00480677" w:rsidRPr="00480677" w:rsidRDefault="00726797" w:rsidP="00480677">
      <w:pPr>
        <w:pStyle w:val="ac"/>
        <w:spacing w:before="108" w:after="180"/>
        <w:ind w:left="585" w:hanging="480"/>
        <w:rPr>
          <w:rFonts w:hAnsi="BIZ UDゴシック"/>
        </w:rPr>
      </w:pPr>
      <w:bookmarkStart w:id="28" w:name="_Toc217568279"/>
      <w:r>
        <w:rPr>
          <w:rFonts w:hAnsi="BIZ UDゴシック" w:hint="eastAsia"/>
        </w:rPr>
        <w:t>⑳成年後見制度の利用意向【在宅障害者、施設入所者】</w:t>
      </w:r>
      <w:bookmarkEnd w:id="28"/>
    </w:p>
    <w:p w14:paraId="40AFEC89" w14:textId="0490CD56" w:rsidR="002E656A" w:rsidRPr="002B30B1" w:rsidRDefault="002E656A" w:rsidP="002E656A">
      <w:pPr>
        <w:pStyle w:val="5"/>
        <w:rPr>
          <w:sz w:val="22"/>
          <w:szCs w:val="22"/>
        </w:rPr>
      </w:pPr>
      <w:r>
        <w:rPr>
          <w:rFonts w:hint="eastAsia"/>
          <w:sz w:val="22"/>
          <w:szCs w:val="22"/>
        </w:rPr>
        <w:t>＜在宅障害者調査＞</w:t>
      </w:r>
    </w:p>
    <w:p w14:paraId="48576565" w14:textId="2EED2116" w:rsidR="00480677" w:rsidRPr="00480677" w:rsidRDefault="00480677" w:rsidP="00480677"/>
    <w:p w14:paraId="4BF98883" w14:textId="42220A2C" w:rsidR="00480677" w:rsidRPr="00480677" w:rsidRDefault="00577168" w:rsidP="00480677">
      <w:r w:rsidRPr="00577168">
        <w:rPr>
          <w:noProof/>
        </w:rPr>
        <w:drawing>
          <wp:anchor distT="0" distB="0" distL="114300" distR="114300" simplePos="0" relativeHeight="252104704" behindDoc="0" locked="0" layoutInCell="1" allowOverlap="1" wp14:anchorId="43744F84" wp14:editId="5DD9235C">
            <wp:simplePos x="0" y="0"/>
            <wp:positionH relativeFrom="column">
              <wp:posOffset>882092</wp:posOffset>
            </wp:positionH>
            <wp:positionV relativeFrom="paragraph">
              <wp:posOffset>95250</wp:posOffset>
            </wp:positionV>
            <wp:extent cx="6064091" cy="307658"/>
            <wp:effectExtent l="0" t="0" r="0" b="0"/>
            <wp:wrapNone/>
            <wp:docPr id="533654012"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64091"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20705" w14:textId="5BAE810B" w:rsidR="00480677" w:rsidRPr="00480677" w:rsidRDefault="00577168" w:rsidP="00480677">
      <w:r w:rsidRPr="00577168">
        <w:rPr>
          <w:noProof/>
        </w:rPr>
        <w:drawing>
          <wp:anchor distT="0" distB="0" distL="114300" distR="114300" simplePos="0" relativeHeight="252102656" behindDoc="0" locked="0" layoutInCell="1" allowOverlap="1" wp14:anchorId="5F74DA6B" wp14:editId="48CBD8A1">
            <wp:simplePos x="0" y="0"/>
            <wp:positionH relativeFrom="column">
              <wp:posOffset>-464185</wp:posOffset>
            </wp:positionH>
            <wp:positionV relativeFrom="paragraph">
              <wp:posOffset>285750</wp:posOffset>
            </wp:positionV>
            <wp:extent cx="7407910" cy="1263015"/>
            <wp:effectExtent l="0" t="0" r="0" b="0"/>
            <wp:wrapNone/>
            <wp:docPr id="200562521"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407910"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B5B30" w14:textId="39C008AA" w:rsidR="00480677" w:rsidRPr="00480677" w:rsidRDefault="00480677" w:rsidP="00480677"/>
    <w:p w14:paraId="3D2F236B" w14:textId="3E34DA1D" w:rsidR="00480677" w:rsidRPr="00480677" w:rsidRDefault="00480677" w:rsidP="00480677"/>
    <w:p w14:paraId="301D4309" w14:textId="27A7B21E" w:rsidR="00480677" w:rsidRPr="00480677" w:rsidRDefault="00480677" w:rsidP="00480677"/>
    <w:p w14:paraId="66288947" w14:textId="35359EAA" w:rsidR="00480677" w:rsidRPr="00480677" w:rsidRDefault="00480677" w:rsidP="00480677"/>
    <w:p w14:paraId="4BA0F697" w14:textId="18670152" w:rsidR="00480677" w:rsidRPr="00480677" w:rsidRDefault="00480677" w:rsidP="00480677"/>
    <w:p w14:paraId="44AA8D95" w14:textId="57A3F770" w:rsidR="00480677" w:rsidRPr="00480677" w:rsidRDefault="00480677" w:rsidP="00480677"/>
    <w:p w14:paraId="4938FD15" w14:textId="750699E3" w:rsidR="00A1020C" w:rsidRPr="00713E58" w:rsidRDefault="00A1020C" w:rsidP="00A1020C">
      <w:pPr>
        <w:pStyle w:val="ab"/>
        <w:spacing w:line="340" w:lineRule="exact"/>
        <w:rPr>
          <w:rFonts w:hAnsi="BIZ UDゴシック"/>
        </w:rPr>
      </w:pPr>
      <w:r w:rsidRPr="0011207C">
        <w:rPr>
          <w:rFonts w:hAnsi="BIZ UDゴシック" w:hint="eastAsia"/>
        </w:rPr>
        <w:t>「既に利用している」の割合が</w:t>
      </w:r>
      <w:r w:rsidRPr="0011207C">
        <w:rPr>
          <w:rFonts w:hAnsi="BIZ UDゴシック"/>
        </w:rPr>
        <w:t>2.5％、「将来必要になったら利用したい」の割合が34.4％、「利用し</w:t>
      </w:r>
      <w:r w:rsidRPr="00713E58">
        <w:rPr>
          <w:rFonts w:hAnsi="BIZ UDゴシック"/>
        </w:rPr>
        <w:t>たいとは思わない」の割合が20.5％と</w:t>
      </w:r>
      <w:r w:rsidR="00AD30AC" w:rsidRPr="00713E58">
        <w:rPr>
          <w:rFonts w:hAnsi="BIZ UDゴシック" w:hint="eastAsia"/>
        </w:rPr>
        <w:t>続いて</w:t>
      </w:r>
      <w:r w:rsidRPr="00713E58">
        <w:rPr>
          <w:rFonts w:hAnsi="BIZ UDゴシック"/>
        </w:rPr>
        <w:t>います。</w:t>
      </w:r>
    </w:p>
    <w:p w14:paraId="2A51F223" w14:textId="5DFA44D2" w:rsidR="00A1020C" w:rsidRPr="0011207C" w:rsidRDefault="00A1020C" w:rsidP="00A1020C">
      <w:pPr>
        <w:pStyle w:val="ab"/>
        <w:spacing w:line="340" w:lineRule="exact"/>
        <w:rPr>
          <w:rFonts w:hAnsi="BIZ UDゴシック"/>
        </w:rPr>
      </w:pPr>
      <w:r w:rsidRPr="0011207C">
        <w:rPr>
          <w:rFonts w:hAnsi="BIZ UDゴシック" w:hint="eastAsia"/>
        </w:rPr>
        <w:t>令和４年度調査と比較すると、「既に利用している」、「将来必要になったら利用したい」の割合に大きな変化はありませんが、「わからない」</w:t>
      </w:r>
      <w:r w:rsidR="006A46B3">
        <w:rPr>
          <w:rFonts w:hAnsi="BIZ UDゴシック" w:hint="eastAsia"/>
        </w:rPr>
        <w:t>の</w:t>
      </w:r>
      <w:r w:rsidR="006A46B3" w:rsidRPr="00360266">
        <w:rPr>
          <w:rFonts w:hAnsi="BIZ UDゴシック" w:hint="eastAsia"/>
        </w:rPr>
        <w:t>割合</w:t>
      </w:r>
      <w:r w:rsidRPr="00360266">
        <w:rPr>
          <w:rFonts w:hAnsi="BIZ UDゴシック" w:hint="eastAsia"/>
        </w:rPr>
        <w:t>が</w:t>
      </w:r>
      <w:r w:rsidRPr="0011207C">
        <w:rPr>
          <w:rFonts w:hAnsi="BIZ UDゴシック" w:hint="eastAsia"/>
        </w:rPr>
        <w:t>3.6ポイント増加しています。</w:t>
      </w:r>
    </w:p>
    <w:p w14:paraId="078E58EF" w14:textId="4BD678C0" w:rsidR="003175B8" w:rsidRDefault="003175B8">
      <w:pPr>
        <w:widowControl/>
        <w:jc w:val="left"/>
      </w:pPr>
    </w:p>
    <w:p w14:paraId="5D72E2FD" w14:textId="6F7A6BCE" w:rsidR="003175B8" w:rsidRDefault="003175B8">
      <w:pPr>
        <w:widowControl/>
        <w:jc w:val="left"/>
      </w:pPr>
    </w:p>
    <w:p w14:paraId="33EA7A61" w14:textId="73D2E5DE" w:rsidR="00195FDD" w:rsidRPr="002B30B1" w:rsidRDefault="00195FDD" w:rsidP="00195FDD">
      <w:pPr>
        <w:pStyle w:val="5"/>
        <w:rPr>
          <w:sz w:val="22"/>
          <w:szCs w:val="22"/>
        </w:rPr>
      </w:pPr>
      <w:r>
        <w:rPr>
          <w:rFonts w:hint="eastAsia"/>
          <w:sz w:val="22"/>
          <w:szCs w:val="22"/>
        </w:rPr>
        <w:t>＜施設入所者調査＞</w:t>
      </w:r>
    </w:p>
    <w:p w14:paraId="69847F32" w14:textId="64F36F86" w:rsidR="00195FDD" w:rsidRPr="00661AE8" w:rsidRDefault="00175653" w:rsidP="00195FDD">
      <w:r w:rsidRPr="00175653">
        <w:rPr>
          <w:noProof/>
        </w:rPr>
        <w:drawing>
          <wp:anchor distT="0" distB="0" distL="114300" distR="114300" simplePos="0" relativeHeight="252164096" behindDoc="0" locked="0" layoutInCell="1" allowOverlap="1" wp14:anchorId="75EB9266" wp14:editId="7F2A01E7">
            <wp:simplePos x="0" y="0"/>
            <wp:positionH relativeFrom="column">
              <wp:posOffset>680085</wp:posOffset>
            </wp:positionH>
            <wp:positionV relativeFrom="paragraph">
              <wp:posOffset>220345</wp:posOffset>
            </wp:positionV>
            <wp:extent cx="6071870" cy="598805"/>
            <wp:effectExtent l="0" t="0" r="0" b="0"/>
            <wp:wrapNone/>
            <wp:docPr id="139303731"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187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09B13" w14:textId="64567C82" w:rsidR="00195FDD" w:rsidRPr="00661AE8" w:rsidRDefault="00195FDD" w:rsidP="00195FDD"/>
    <w:p w14:paraId="6719EFAE" w14:textId="653F5746" w:rsidR="00195FDD" w:rsidRPr="00661AE8" w:rsidRDefault="00195FDD" w:rsidP="00195FDD"/>
    <w:p w14:paraId="690CE6DC" w14:textId="042BEC48" w:rsidR="00195FDD" w:rsidRPr="00661AE8" w:rsidRDefault="00175653" w:rsidP="00195FDD">
      <w:r w:rsidRPr="00175653">
        <w:rPr>
          <w:noProof/>
        </w:rPr>
        <w:drawing>
          <wp:anchor distT="0" distB="0" distL="114300" distR="114300" simplePos="0" relativeHeight="252162048" behindDoc="0" locked="0" layoutInCell="1" allowOverlap="1" wp14:anchorId="6E6B7530" wp14:editId="7144535F">
            <wp:simplePos x="0" y="0"/>
            <wp:positionH relativeFrom="column">
              <wp:posOffset>-467995</wp:posOffset>
            </wp:positionH>
            <wp:positionV relativeFrom="paragraph">
              <wp:posOffset>190500</wp:posOffset>
            </wp:positionV>
            <wp:extent cx="7416165" cy="1263015"/>
            <wp:effectExtent l="0" t="0" r="0" b="0"/>
            <wp:wrapNone/>
            <wp:docPr id="1269810440"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41616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18168" w14:textId="2B72FE52" w:rsidR="00195FDD" w:rsidRPr="00661AE8" w:rsidRDefault="00195FDD" w:rsidP="00195FDD"/>
    <w:p w14:paraId="67CE3371" w14:textId="08534A49" w:rsidR="00195FDD" w:rsidRPr="00661AE8" w:rsidRDefault="00195FDD" w:rsidP="00195FDD"/>
    <w:p w14:paraId="6C986CE2" w14:textId="10920177" w:rsidR="00195FDD" w:rsidRPr="00661AE8" w:rsidRDefault="00195FDD" w:rsidP="00195FDD"/>
    <w:p w14:paraId="2E961D74" w14:textId="6CAB833B" w:rsidR="00195FDD" w:rsidRPr="00661AE8" w:rsidRDefault="00195FDD" w:rsidP="00195FDD"/>
    <w:p w14:paraId="4FF4AEA6" w14:textId="77777777" w:rsidR="00195FDD" w:rsidRDefault="00195FDD" w:rsidP="00195FDD"/>
    <w:p w14:paraId="622524EC" w14:textId="2A3867C0" w:rsidR="00195FDD" w:rsidRDefault="00195FDD" w:rsidP="00195FDD"/>
    <w:p w14:paraId="1F78B66F" w14:textId="0E0580D4" w:rsidR="00E1416C" w:rsidRPr="00713E58" w:rsidRDefault="00E1416C" w:rsidP="00E1416C">
      <w:pPr>
        <w:pStyle w:val="ab"/>
        <w:spacing w:line="340" w:lineRule="exact"/>
        <w:rPr>
          <w:rFonts w:hAnsi="BIZ UDゴシック"/>
        </w:rPr>
      </w:pPr>
      <w:r w:rsidRPr="00E1416C">
        <w:rPr>
          <w:rFonts w:hAnsi="BIZ UDゴシック" w:hint="eastAsia"/>
        </w:rPr>
        <w:t>「既に利用している」の割合が</w:t>
      </w:r>
      <w:r w:rsidRPr="00E1416C">
        <w:rPr>
          <w:rFonts w:hAnsi="BIZ UDゴシック"/>
        </w:rPr>
        <w:t>18.6％、「今は必要ないが、将来必要になったら利用したい」の割合</w:t>
      </w:r>
      <w:r w:rsidRPr="00713E58">
        <w:rPr>
          <w:rFonts w:hAnsi="BIZ UDゴシック"/>
        </w:rPr>
        <w:t>が27.9％、「利用したいとは思わない」の割合が10.9％と</w:t>
      </w:r>
      <w:r w:rsidR="00AD30AC" w:rsidRPr="00713E58">
        <w:rPr>
          <w:rFonts w:hAnsi="BIZ UDゴシック" w:hint="eastAsia"/>
        </w:rPr>
        <w:t>続いて</w:t>
      </w:r>
      <w:r w:rsidRPr="00713E58">
        <w:rPr>
          <w:rFonts w:hAnsi="BIZ UDゴシック"/>
        </w:rPr>
        <w:t>います。</w:t>
      </w:r>
    </w:p>
    <w:p w14:paraId="74FB790B" w14:textId="28EE1CAA" w:rsidR="00E1416C" w:rsidRPr="00E1416C" w:rsidRDefault="00E1416C" w:rsidP="00E1416C">
      <w:pPr>
        <w:pStyle w:val="ab"/>
        <w:spacing w:line="340" w:lineRule="exact"/>
        <w:rPr>
          <w:rFonts w:hAnsi="BIZ UDゴシック"/>
        </w:rPr>
      </w:pPr>
      <w:r w:rsidRPr="00E1416C">
        <w:rPr>
          <w:rFonts w:hAnsi="BIZ UDゴシック" w:hint="eastAsia"/>
        </w:rPr>
        <w:t>令和４年度調査と比較すると、「今は必要ないが、将来必要になったら利用したい」の割合が12.4ポイント、「利用したいとは思わない」の割合が6.6ポイント、それぞれ増加しています。</w:t>
      </w:r>
    </w:p>
    <w:p w14:paraId="7A857875" w14:textId="77777777" w:rsidR="00195FDD" w:rsidRPr="00E1416C" w:rsidRDefault="00195FDD" w:rsidP="00195FDD"/>
    <w:p w14:paraId="02B13C89" w14:textId="41C4C236" w:rsidR="00480677" w:rsidRPr="00480677" w:rsidRDefault="00480677">
      <w:pPr>
        <w:widowControl/>
        <w:jc w:val="left"/>
        <w:rPr>
          <w:rFonts w:cs="Times New Roman"/>
          <w:noProof/>
          <w:sz w:val="24"/>
          <w:szCs w:val="24"/>
        </w:rPr>
      </w:pPr>
      <w:r w:rsidRPr="00480677">
        <w:br w:type="page"/>
      </w:r>
    </w:p>
    <w:p w14:paraId="22E474F2" w14:textId="4D920735" w:rsidR="00480677" w:rsidRPr="00A07CF3" w:rsidRDefault="009A1328" w:rsidP="00480677">
      <w:pPr>
        <w:pStyle w:val="ac"/>
        <w:spacing w:before="108" w:after="180"/>
        <w:ind w:left="585" w:hanging="480"/>
        <w:rPr>
          <w:rFonts w:hAnsi="BIZ UDゴシック"/>
        </w:rPr>
      </w:pPr>
      <w:bookmarkStart w:id="29" w:name="_Toc217568280"/>
      <w:r>
        <w:rPr>
          <w:rFonts w:hAnsi="BIZ UDゴシック" w:hint="eastAsia"/>
        </w:rPr>
        <w:t>㉑</w:t>
      </w:r>
      <w:r w:rsidRPr="00A07CF3">
        <w:rPr>
          <w:rFonts w:hAnsi="BIZ UDゴシック" w:hint="eastAsia"/>
        </w:rPr>
        <w:t>希望する将来の暮らし方【在宅障害者、在宅障害児、施設入所者】</w:t>
      </w:r>
      <w:bookmarkEnd w:id="29"/>
    </w:p>
    <w:p w14:paraId="3F28DC64" w14:textId="7A9E7397" w:rsidR="00594BD0" w:rsidRPr="002B30B1" w:rsidRDefault="00594BD0" w:rsidP="00594BD0">
      <w:pPr>
        <w:pStyle w:val="5"/>
        <w:rPr>
          <w:sz w:val="22"/>
          <w:szCs w:val="22"/>
        </w:rPr>
      </w:pPr>
      <w:r>
        <w:rPr>
          <w:rFonts w:hint="eastAsia"/>
          <w:sz w:val="22"/>
          <w:szCs w:val="22"/>
        </w:rPr>
        <w:t>＜在宅障害者調査＞</w:t>
      </w:r>
    </w:p>
    <w:p w14:paraId="41F6AC84" w14:textId="7C6566A2" w:rsidR="00480677" w:rsidRPr="00480677" w:rsidRDefault="00577168" w:rsidP="00480677">
      <w:r w:rsidRPr="00577168">
        <w:rPr>
          <w:noProof/>
        </w:rPr>
        <w:drawing>
          <wp:anchor distT="0" distB="0" distL="114300" distR="114300" simplePos="0" relativeHeight="252106752" behindDoc="0" locked="0" layoutInCell="1" allowOverlap="1" wp14:anchorId="33A45BDD" wp14:editId="5B756CCA">
            <wp:simplePos x="0" y="0"/>
            <wp:positionH relativeFrom="column">
              <wp:posOffset>389890</wp:posOffset>
            </wp:positionH>
            <wp:positionV relativeFrom="paragraph">
              <wp:posOffset>104140</wp:posOffset>
            </wp:positionV>
            <wp:extent cx="5699760" cy="2930843"/>
            <wp:effectExtent l="0" t="0" r="0" b="3175"/>
            <wp:wrapNone/>
            <wp:docPr id="1838525619"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699760" cy="29308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77AC8" w14:textId="09A12142" w:rsidR="00480677" w:rsidRPr="00480677" w:rsidRDefault="00480677" w:rsidP="00480677"/>
    <w:p w14:paraId="7CF29AD0" w14:textId="17A5C15F" w:rsidR="00480677" w:rsidRPr="00480677" w:rsidRDefault="00480677" w:rsidP="00480677"/>
    <w:p w14:paraId="212CE356" w14:textId="7AA3C5C6" w:rsidR="00480677" w:rsidRPr="00480677" w:rsidRDefault="00480677" w:rsidP="00480677"/>
    <w:p w14:paraId="4FAF3070" w14:textId="1DDEBF40" w:rsidR="00480677" w:rsidRPr="00480677" w:rsidRDefault="00480677" w:rsidP="00480677"/>
    <w:p w14:paraId="10ABA534" w14:textId="1FBBF56B" w:rsidR="00480677" w:rsidRPr="00480677" w:rsidRDefault="00480677" w:rsidP="00480677"/>
    <w:p w14:paraId="66F2F986" w14:textId="77777777" w:rsidR="00480677" w:rsidRPr="00891765" w:rsidRDefault="00480677" w:rsidP="00480677"/>
    <w:p w14:paraId="5C46FA76" w14:textId="77777777" w:rsidR="00480677" w:rsidRPr="00480677" w:rsidRDefault="00480677" w:rsidP="00480677"/>
    <w:p w14:paraId="61D7B417" w14:textId="54328772" w:rsidR="00480677" w:rsidRPr="00480677" w:rsidRDefault="00480677" w:rsidP="00480677"/>
    <w:p w14:paraId="3D651359" w14:textId="53F8ACEC" w:rsidR="00480677" w:rsidRPr="00480677" w:rsidRDefault="00480677" w:rsidP="00480677"/>
    <w:p w14:paraId="574D8254" w14:textId="060ECB8E" w:rsidR="00480677" w:rsidRPr="00480677" w:rsidRDefault="00577168" w:rsidP="00480677">
      <w:r w:rsidRPr="00577168">
        <w:rPr>
          <w:noProof/>
        </w:rPr>
        <w:drawing>
          <wp:anchor distT="0" distB="0" distL="114300" distR="114300" simplePos="0" relativeHeight="252108800" behindDoc="0" locked="0" layoutInCell="1" allowOverlap="1" wp14:anchorId="3CE1259B" wp14:editId="71EC959A">
            <wp:simplePos x="0" y="0"/>
            <wp:positionH relativeFrom="column">
              <wp:posOffset>4164330</wp:posOffset>
            </wp:positionH>
            <wp:positionV relativeFrom="paragraph">
              <wp:posOffset>28575</wp:posOffset>
            </wp:positionV>
            <wp:extent cx="1732280" cy="987425"/>
            <wp:effectExtent l="0" t="0" r="0" b="0"/>
            <wp:wrapNone/>
            <wp:docPr id="1797335968"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3228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DB31B" w14:textId="1EA6E426" w:rsidR="00480677" w:rsidRPr="00480677" w:rsidRDefault="00480677" w:rsidP="00480677"/>
    <w:p w14:paraId="2E626D22" w14:textId="6384C5B2" w:rsidR="00480677" w:rsidRPr="00480677" w:rsidRDefault="00480677" w:rsidP="00480677"/>
    <w:p w14:paraId="1A0F9C05" w14:textId="749DBB97" w:rsidR="001B1BC2" w:rsidRDefault="001B1BC2" w:rsidP="00480677"/>
    <w:p w14:paraId="02573664" w14:textId="4C757FFC" w:rsidR="00F72E06" w:rsidRPr="00713E58" w:rsidRDefault="00F72E06" w:rsidP="00F72E06">
      <w:pPr>
        <w:pStyle w:val="ab"/>
        <w:spacing w:line="340" w:lineRule="exact"/>
        <w:rPr>
          <w:rFonts w:hAnsi="BIZ UDゴシック"/>
        </w:rPr>
      </w:pPr>
      <w:r w:rsidRPr="00F72E06">
        <w:rPr>
          <w:rFonts w:hAnsi="BIZ UDゴシック" w:hint="eastAsia"/>
        </w:rPr>
        <w:t>希望する将来（５年～10年後）の暮らし方について、「地域で家族と一緒に暮らしたい」の割合が</w:t>
      </w:r>
      <w:r w:rsidRPr="00F72E06">
        <w:rPr>
          <w:rFonts w:hAnsi="BIZ UDゴシック"/>
        </w:rPr>
        <w:t>49.8％と最も高く、次いで「地域で一人暮らしをしたい」の割合が27.2％、「地域のグループホームな</w:t>
      </w:r>
      <w:r w:rsidRPr="00713E58">
        <w:rPr>
          <w:rFonts w:hAnsi="BIZ UDゴシック"/>
        </w:rPr>
        <w:t>どで暮らしたい」の割合が14.4％と</w:t>
      </w:r>
      <w:r w:rsidR="00AD30AC" w:rsidRPr="00713E58">
        <w:rPr>
          <w:rFonts w:hAnsi="BIZ UDゴシック" w:hint="eastAsia"/>
        </w:rPr>
        <w:t>続いて</w:t>
      </w:r>
      <w:r w:rsidRPr="00713E58">
        <w:rPr>
          <w:rFonts w:hAnsi="BIZ UDゴシック"/>
        </w:rPr>
        <w:t>います。</w:t>
      </w:r>
    </w:p>
    <w:p w14:paraId="66CE5B84" w14:textId="46FBE063" w:rsidR="00F72E06" w:rsidRPr="00F72E06" w:rsidRDefault="00F72E06" w:rsidP="00F72E06">
      <w:pPr>
        <w:pStyle w:val="ab"/>
        <w:spacing w:line="340" w:lineRule="exact"/>
        <w:rPr>
          <w:rFonts w:hAnsi="BIZ UDゴシック"/>
        </w:rPr>
      </w:pPr>
      <w:r w:rsidRPr="00F72E06">
        <w:rPr>
          <w:rFonts w:hAnsi="BIZ UDゴシック" w:hint="eastAsia"/>
        </w:rPr>
        <w:t>令和４年度調査と比較すると、「地域のグループホームなどで暮らしたい」の割合が5.8ポイント、「地域で一人暮らしをしたい」の割合が3.4ポイント増加しています。</w:t>
      </w:r>
    </w:p>
    <w:p w14:paraId="09EB5078" w14:textId="2413D784" w:rsidR="00BF0B63" w:rsidRDefault="00BF0B63">
      <w:pPr>
        <w:widowControl/>
        <w:jc w:val="left"/>
      </w:pPr>
      <w:r>
        <w:br w:type="page"/>
      </w:r>
    </w:p>
    <w:tbl>
      <w:tblPr>
        <w:tblStyle w:val="aff9"/>
        <w:tblW w:w="0" w:type="auto"/>
        <w:tblLook w:val="04A0" w:firstRow="1" w:lastRow="0" w:firstColumn="1" w:lastColumn="0" w:noHBand="0" w:noVBand="1"/>
      </w:tblPr>
      <w:tblGrid>
        <w:gridCol w:w="10194"/>
      </w:tblGrid>
      <w:tr w:rsidR="00CD6CD6" w:rsidRPr="00E1416C" w14:paraId="20F5E22A" w14:textId="77777777" w:rsidTr="00E848F5">
        <w:tc>
          <w:tcPr>
            <w:tcW w:w="10194" w:type="dxa"/>
            <w:tcBorders>
              <w:top w:val="nil"/>
              <w:left w:val="nil"/>
              <w:bottom w:val="nil"/>
              <w:right w:val="nil"/>
            </w:tcBorders>
            <w:shd w:val="clear" w:color="auto" w:fill="E2EFD9" w:themeFill="accent6" w:themeFillTint="33"/>
          </w:tcPr>
          <w:p w14:paraId="76A7DDD3" w14:textId="77777777" w:rsidR="00CD6CD6" w:rsidRPr="00E1416C" w:rsidRDefault="00CD6CD6" w:rsidP="00941602">
            <w:pPr>
              <w:pStyle w:val="aff"/>
              <w:rPr>
                <w:rFonts w:hAnsi="BIZ UDゴシック"/>
              </w:rPr>
            </w:pPr>
            <w:r w:rsidRPr="00E1416C">
              <w:rPr>
                <w:rFonts w:hAnsi="BIZ UDゴシック" w:hint="eastAsia"/>
              </w:rPr>
              <w:t>▶クロス集計：年齢別／障害種別</w:t>
            </w:r>
          </w:p>
        </w:tc>
      </w:tr>
    </w:tbl>
    <w:p w14:paraId="13F21823" w14:textId="77777777" w:rsidR="00CD6CD6" w:rsidRPr="00480677" w:rsidRDefault="00CD6CD6" w:rsidP="00CD6CD6">
      <w:pPr>
        <w:pStyle w:val="af6"/>
        <w:rPr>
          <w:rFonts w:hAnsi="BIZ UDゴシック"/>
        </w:rPr>
      </w:pPr>
      <w:r w:rsidRPr="00480677">
        <w:rPr>
          <w:rFonts w:hAnsi="BIZ UDゴシック" w:hint="eastAsia"/>
        </w:rPr>
        <w:t>単位：％</w:t>
      </w:r>
    </w:p>
    <w:tbl>
      <w:tblPr>
        <w:tblW w:w="9804" w:type="dxa"/>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46"/>
        <w:gridCol w:w="2551"/>
        <w:gridCol w:w="756"/>
        <w:gridCol w:w="756"/>
        <w:gridCol w:w="757"/>
        <w:gridCol w:w="756"/>
        <w:gridCol w:w="756"/>
        <w:gridCol w:w="757"/>
        <w:gridCol w:w="756"/>
        <w:gridCol w:w="756"/>
        <w:gridCol w:w="757"/>
      </w:tblGrid>
      <w:tr w:rsidR="00CD6CD6" w:rsidRPr="00480677" w14:paraId="7AD55ECD" w14:textId="77777777" w:rsidTr="00AD30AC">
        <w:trPr>
          <w:cantSplit/>
          <w:trHeight w:val="1701"/>
        </w:trPr>
        <w:tc>
          <w:tcPr>
            <w:tcW w:w="2997" w:type="dxa"/>
            <w:gridSpan w:val="2"/>
            <w:tcBorders>
              <w:bottom w:val="single" w:sz="12" w:space="0" w:color="auto"/>
            </w:tcBorders>
            <w:vAlign w:val="center"/>
          </w:tcPr>
          <w:p w14:paraId="4994B701" w14:textId="77777777" w:rsidR="00CD6CD6" w:rsidRPr="00480677" w:rsidRDefault="00CD6CD6" w:rsidP="00941602">
            <w:pPr>
              <w:ind w:left="28" w:right="28"/>
              <w:rPr>
                <w:rFonts w:cs="BIZ UDゴシック"/>
                <w:color w:val="000000"/>
                <w:kern w:val="0"/>
                <w:sz w:val="18"/>
                <w:szCs w:val="20"/>
              </w:rPr>
            </w:pPr>
            <w:r w:rsidRPr="00480677">
              <w:rPr>
                <w:rFonts w:cs="BIZ UDゴシック" w:hint="eastAsia"/>
                <w:color w:val="000000"/>
                <w:kern w:val="0"/>
                <w:sz w:val="18"/>
                <w:szCs w:val="20"/>
              </w:rPr>
              <w:t>区分</w:t>
            </w:r>
          </w:p>
        </w:tc>
        <w:tc>
          <w:tcPr>
            <w:tcW w:w="756" w:type="dxa"/>
            <w:tcBorders>
              <w:bottom w:val="single" w:sz="12" w:space="0" w:color="auto"/>
              <w:right w:val="double" w:sz="4" w:space="0" w:color="auto"/>
            </w:tcBorders>
            <w:textDirection w:val="tbRlV"/>
            <w:vAlign w:val="center"/>
          </w:tcPr>
          <w:p w14:paraId="693D755B" w14:textId="77777777" w:rsidR="00CD6CD6" w:rsidRPr="00480677" w:rsidRDefault="00CD6CD6" w:rsidP="0094160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回答者数（件）</w:t>
            </w:r>
          </w:p>
        </w:tc>
        <w:tc>
          <w:tcPr>
            <w:tcW w:w="756" w:type="dxa"/>
            <w:tcBorders>
              <w:left w:val="double" w:sz="4" w:space="0" w:color="auto"/>
              <w:bottom w:val="single" w:sz="12" w:space="0" w:color="auto"/>
            </w:tcBorders>
            <w:textDirection w:val="tbRlV"/>
            <w:vAlign w:val="center"/>
          </w:tcPr>
          <w:p w14:paraId="75CC15A6" w14:textId="0DAE8BFD" w:rsidR="00CD6CD6" w:rsidRPr="00480677" w:rsidRDefault="00CD6CD6" w:rsidP="00941602">
            <w:pPr>
              <w:spacing w:line="220" w:lineRule="exact"/>
              <w:ind w:left="57" w:right="57"/>
              <w:rPr>
                <w:rFonts w:cs="BIZ UDゴシック"/>
                <w:color w:val="000000"/>
                <w:kern w:val="0"/>
                <w:sz w:val="18"/>
                <w:szCs w:val="20"/>
              </w:rPr>
            </w:pPr>
            <w:r w:rsidRPr="00CD6CD6">
              <w:rPr>
                <w:rFonts w:cs="BIZ UDゴシック" w:hint="eastAsia"/>
                <w:color w:val="000000"/>
                <w:kern w:val="0"/>
                <w:sz w:val="18"/>
                <w:szCs w:val="20"/>
              </w:rPr>
              <w:t>地域で一人暮らしをしたい</w:t>
            </w:r>
          </w:p>
        </w:tc>
        <w:tc>
          <w:tcPr>
            <w:tcW w:w="757" w:type="dxa"/>
            <w:tcBorders>
              <w:bottom w:val="single" w:sz="12" w:space="0" w:color="auto"/>
            </w:tcBorders>
            <w:textDirection w:val="tbRlV"/>
            <w:vAlign w:val="center"/>
          </w:tcPr>
          <w:p w14:paraId="3167693B" w14:textId="63E1DCE8" w:rsidR="00CD6CD6" w:rsidRPr="00480677" w:rsidRDefault="00CD6CD6" w:rsidP="00941602">
            <w:pPr>
              <w:spacing w:line="220" w:lineRule="exact"/>
              <w:ind w:left="57" w:right="57"/>
              <w:rPr>
                <w:rFonts w:cs="BIZ UDゴシック"/>
                <w:color w:val="000000"/>
                <w:kern w:val="0"/>
                <w:sz w:val="18"/>
                <w:szCs w:val="20"/>
              </w:rPr>
            </w:pPr>
            <w:r w:rsidRPr="00CD6CD6">
              <w:rPr>
                <w:rFonts w:cs="BIZ UDゴシック" w:hint="eastAsia"/>
                <w:color w:val="000000"/>
                <w:kern w:val="0"/>
                <w:sz w:val="18"/>
                <w:szCs w:val="20"/>
              </w:rPr>
              <w:t>地域で家族と一緒に暮らしたい</w:t>
            </w:r>
          </w:p>
        </w:tc>
        <w:tc>
          <w:tcPr>
            <w:tcW w:w="756" w:type="dxa"/>
            <w:tcBorders>
              <w:bottom w:val="single" w:sz="12" w:space="0" w:color="auto"/>
            </w:tcBorders>
            <w:textDirection w:val="tbRlV"/>
            <w:vAlign w:val="center"/>
          </w:tcPr>
          <w:p w14:paraId="673CD3DF" w14:textId="0753B4C6" w:rsidR="00CD6CD6" w:rsidRPr="00480677" w:rsidRDefault="00CD6CD6" w:rsidP="00941602">
            <w:pPr>
              <w:spacing w:line="220" w:lineRule="exact"/>
              <w:ind w:left="57" w:right="57"/>
              <w:rPr>
                <w:rFonts w:cs="BIZ UDゴシック"/>
                <w:color w:val="000000"/>
                <w:kern w:val="0"/>
                <w:sz w:val="18"/>
                <w:szCs w:val="20"/>
              </w:rPr>
            </w:pPr>
            <w:r w:rsidRPr="00CD6CD6">
              <w:rPr>
                <w:rFonts w:cs="BIZ UDゴシック" w:hint="eastAsia"/>
                <w:color w:val="000000"/>
                <w:kern w:val="0"/>
                <w:sz w:val="18"/>
                <w:szCs w:val="20"/>
              </w:rPr>
              <w:t>地域のグループホームなどで暮らしたい</w:t>
            </w:r>
          </w:p>
        </w:tc>
        <w:tc>
          <w:tcPr>
            <w:tcW w:w="756" w:type="dxa"/>
            <w:tcBorders>
              <w:bottom w:val="single" w:sz="12" w:space="0" w:color="auto"/>
            </w:tcBorders>
            <w:textDirection w:val="tbRlV"/>
            <w:vAlign w:val="center"/>
          </w:tcPr>
          <w:p w14:paraId="2399113E" w14:textId="6D428A93" w:rsidR="00CD6CD6" w:rsidRPr="00480677" w:rsidRDefault="00CD6CD6" w:rsidP="00941602">
            <w:pPr>
              <w:spacing w:line="220" w:lineRule="exact"/>
              <w:ind w:left="57" w:right="57"/>
              <w:rPr>
                <w:rFonts w:cs="BIZ UDゴシック"/>
                <w:color w:val="000000"/>
                <w:kern w:val="0"/>
                <w:sz w:val="18"/>
                <w:szCs w:val="20"/>
              </w:rPr>
            </w:pPr>
            <w:r w:rsidRPr="00CD6CD6">
              <w:rPr>
                <w:rFonts w:cs="BIZ UDゴシック" w:hint="eastAsia"/>
                <w:color w:val="000000"/>
                <w:kern w:val="0"/>
                <w:sz w:val="18"/>
                <w:szCs w:val="20"/>
              </w:rPr>
              <w:t>施設に入所して暮らしたい</w:t>
            </w:r>
          </w:p>
        </w:tc>
        <w:tc>
          <w:tcPr>
            <w:tcW w:w="757" w:type="dxa"/>
            <w:tcBorders>
              <w:bottom w:val="single" w:sz="12" w:space="0" w:color="auto"/>
            </w:tcBorders>
            <w:textDirection w:val="tbRlV"/>
            <w:vAlign w:val="center"/>
          </w:tcPr>
          <w:p w14:paraId="42373B55" w14:textId="2EDB26AF" w:rsidR="00CD6CD6" w:rsidRPr="00480677" w:rsidRDefault="00CD6CD6" w:rsidP="00941602">
            <w:pPr>
              <w:spacing w:line="220" w:lineRule="exact"/>
              <w:ind w:left="57" w:right="57"/>
              <w:rPr>
                <w:rFonts w:cs="BIZ UDゴシック"/>
                <w:color w:val="000000"/>
                <w:kern w:val="0"/>
                <w:sz w:val="18"/>
                <w:szCs w:val="20"/>
              </w:rPr>
            </w:pPr>
            <w:r w:rsidRPr="00CD6CD6">
              <w:rPr>
                <w:rFonts w:cs="BIZ UDゴシック" w:hint="eastAsia"/>
                <w:color w:val="000000"/>
                <w:kern w:val="0"/>
                <w:sz w:val="18"/>
                <w:szCs w:val="20"/>
              </w:rPr>
              <w:t>医療設備の充実している施設（病院等）で暮らしたい</w:t>
            </w:r>
          </w:p>
        </w:tc>
        <w:tc>
          <w:tcPr>
            <w:tcW w:w="756" w:type="dxa"/>
            <w:tcBorders>
              <w:bottom w:val="single" w:sz="12" w:space="0" w:color="auto"/>
            </w:tcBorders>
            <w:textDirection w:val="tbRlV"/>
            <w:vAlign w:val="center"/>
          </w:tcPr>
          <w:p w14:paraId="2E19DD26" w14:textId="42FBA74A" w:rsidR="00CD6CD6" w:rsidRPr="00480677" w:rsidRDefault="00CD6CD6" w:rsidP="00941602">
            <w:pPr>
              <w:spacing w:line="220" w:lineRule="exact"/>
              <w:ind w:left="57" w:right="57"/>
              <w:rPr>
                <w:rFonts w:cs="BIZ UDゴシック"/>
                <w:color w:val="000000"/>
                <w:kern w:val="0"/>
                <w:sz w:val="18"/>
                <w:szCs w:val="20"/>
              </w:rPr>
            </w:pPr>
            <w:r w:rsidRPr="00CD6CD6">
              <w:rPr>
                <w:rFonts w:cs="BIZ UDゴシック" w:hint="eastAsia"/>
                <w:color w:val="000000"/>
                <w:kern w:val="0"/>
                <w:sz w:val="18"/>
                <w:szCs w:val="20"/>
              </w:rPr>
              <w:t>その他</w:t>
            </w:r>
          </w:p>
        </w:tc>
        <w:tc>
          <w:tcPr>
            <w:tcW w:w="756" w:type="dxa"/>
            <w:tcBorders>
              <w:bottom w:val="single" w:sz="12" w:space="0" w:color="auto"/>
            </w:tcBorders>
            <w:textDirection w:val="tbRlV"/>
            <w:vAlign w:val="center"/>
          </w:tcPr>
          <w:p w14:paraId="5BEC147A" w14:textId="7B5C43C9" w:rsidR="00CD6CD6" w:rsidRPr="00480677" w:rsidRDefault="00CD6CD6" w:rsidP="00941602">
            <w:pPr>
              <w:spacing w:line="220" w:lineRule="exact"/>
              <w:ind w:left="57" w:right="57"/>
              <w:rPr>
                <w:rFonts w:cs="BIZ UDゴシック"/>
                <w:color w:val="000000"/>
                <w:kern w:val="0"/>
                <w:sz w:val="18"/>
                <w:szCs w:val="20"/>
              </w:rPr>
            </w:pPr>
            <w:r w:rsidRPr="00CD6CD6">
              <w:rPr>
                <w:rFonts w:cs="BIZ UDゴシック" w:hint="eastAsia"/>
                <w:color w:val="000000"/>
                <w:kern w:val="0"/>
                <w:sz w:val="18"/>
                <w:szCs w:val="20"/>
              </w:rPr>
              <w:t>わからない</w:t>
            </w:r>
          </w:p>
        </w:tc>
        <w:tc>
          <w:tcPr>
            <w:tcW w:w="757" w:type="dxa"/>
            <w:tcBorders>
              <w:bottom w:val="single" w:sz="12" w:space="0" w:color="auto"/>
            </w:tcBorders>
            <w:textDirection w:val="tbRlV"/>
            <w:vAlign w:val="center"/>
          </w:tcPr>
          <w:p w14:paraId="0ADA7C0B" w14:textId="0A5617C5" w:rsidR="00CD6CD6" w:rsidRPr="00480677" w:rsidRDefault="00CD6CD6" w:rsidP="00941602">
            <w:pPr>
              <w:spacing w:line="220" w:lineRule="exact"/>
              <w:ind w:left="57" w:right="57"/>
              <w:rPr>
                <w:rFonts w:cs="BIZ UDゴシック"/>
                <w:color w:val="000000"/>
                <w:kern w:val="0"/>
                <w:sz w:val="18"/>
                <w:szCs w:val="20"/>
              </w:rPr>
            </w:pPr>
            <w:r w:rsidRPr="00CD6CD6">
              <w:rPr>
                <w:rFonts w:cs="BIZ UDゴシック" w:hint="eastAsia"/>
                <w:color w:val="000000"/>
                <w:kern w:val="0"/>
                <w:sz w:val="18"/>
                <w:szCs w:val="20"/>
              </w:rPr>
              <w:t>無回答</w:t>
            </w:r>
          </w:p>
        </w:tc>
      </w:tr>
      <w:tr w:rsidR="00CD6CD6" w:rsidRPr="00480677" w14:paraId="03D6B8B8" w14:textId="77777777" w:rsidTr="00800175">
        <w:trPr>
          <w:trHeight w:val="240"/>
        </w:trPr>
        <w:tc>
          <w:tcPr>
            <w:tcW w:w="2997" w:type="dxa"/>
            <w:gridSpan w:val="2"/>
            <w:tcBorders>
              <w:top w:val="single" w:sz="12" w:space="0" w:color="auto"/>
              <w:bottom w:val="double" w:sz="6" w:space="0" w:color="auto"/>
            </w:tcBorders>
            <w:vAlign w:val="center"/>
          </w:tcPr>
          <w:p w14:paraId="66A2D023"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全</w:t>
            </w:r>
            <w:r w:rsidRPr="00480677">
              <w:rPr>
                <w:rFonts w:cs="BIZ UDゴシック"/>
                <w:color w:val="000000"/>
                <w:kern w:val="0"/>
                <w:sz w:val="18"/>
                <w:szCs w:val="20"/>
              </w:rPr>
              <w:t xml:space="preserve">  </w:t>
            </w:r>
            <w:r w:rsidRPr="00480677">
              <w:rPr>
                <w:rFonts w:cs="BIZ UDゴシック" w:hint="eastAsia"/>
                <w:color w:val="000000"/>
                <w:kern w:val="0"/>
                <w:sz w:val="18"/>
                <w:szCs w:val="20"/>
              </w:rPr>
              <w:t>体</w:t>
            </w:r>
          </w:p>
        </w:tc>
        <w:tc>
          <w:tcPr>
            <w:tcW w:w="756" w:type="dxa"/>
            <w:tcBorders>
              <w:top w:val="single" w:sz="12" w:space="0" w:color="auto"/>
              <w:bottom w:val="double" w:sz="6" w:space="0" w:color="auto"/>
              <w:right w:val="double" w:sz="4" w:space="0" w:color="auto"/>
            </w:tcBorders>
            <w:vAlign w:val="center"/>
          </w:tcPr>
          <w:p w14:paraId="0F17BDB0" w14:textId="0F07E59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1,832</w:t>
            </w:r>
          </w:p>
        </w:tc>
        <w:tc>
          <w:tcPr>
            <w:tcW w:w="756" w:type="dxa"/>
            <w:tcBorders>
              <w:top w:val="single" w:sz="12" w:space="0" w:color="auto"/>
              <w:left w:val="double" w:sz="4" w:space="0" w:color="auto"/>
              <w:bottom w:val="double" w:sz="6" w:space="0" w:color="auto"/>
            </w:tcBorders>
            <w:vAlign w:val="center"/>
          </w:tcPr>
          <w:p w14:paraId="1CD4BCCA" w14:textId="3CFEB85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27.2</w:t>
            </w:r>
          </w:p>
        </w:tc>
        <w:tc>
          <w:tcPr>
            <w:tcW w:w="757" w:type="dxa"/>
            <w:tcBorders>
              <w:top w:val="single" w:sz="12" w:space="0" w:color="auto"/>
              <w:bottom w:val="double" w:sz="6" w:space="0" w:color="auto"/>
            </w:tcBorders>
            <w:shd w:val="clear" w:color="auto" w:fill="FFF2CC" w:themeFill="accent4" w:themeFillTint="33"/>
            <w:vAlign w:val="center"/>
          </w:tcPr>
          <w:p w14:paraId="285B5F89" w14:textId="12F2416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49.8</w:t>
            </w:r>
          </w:p>
        </w:tc>
        <w:tc>
          <w:tcPr>
            <w:tcW w:w="756" w:type="dxa"/>
            <w:tcBorders>
              <w:top w:val="single" w:sz="12" w:space="0" w:color="auto"/>
              <w:bottom w:val="double" w:sz="6" w:space="0" w:color="auto"/>
            </w:tcBorders>
            <w:vAlign w:val="center"/>
          </w:tcPr>
          <w:p w14:paraId="546CCF8E" w14:textId="72C348C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14.4</w:t>
            </w:r>
          </w:p>
        </w:tc>
        <w:tc>
          <w:tcPr>
            <w:tcW w:w="756" w:type="dxa"/>
            <w:tcBorders>
              <w:top w:val="single" w:sz="12" w:space="0" w:color="auto"/>
              <w:bottom w:val="double" w:sz="6" w:space="0" w:color="auto"/>
            </w:tcBorders>
            <w:vAlign w:val="center"/>
          </w:tcPr>
          <w:p w14:paraId="6D634AAF" w14:textId="48CB137E"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7.0</w:t>
            </w:r>
          </w:p>
        </w:tc>
        <w:tc>
          <w:tcPr>
            <w:tcW w:w="757" w:type="dxa"/>
            <w:tcBorders>
              <w:top w:val="single" w:sz="12" w:space="0" w:color="auto"/>
              <w:bottom w:val="double" w:sz="6" w:space="0" w:color="auto"/>
            </w:tcBorders>
            <w:vAlign w:val="center"/>
          </w:tcPr>
          <w:p w14:paraId="1534FC16" w14:textId="31B79A85"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4.8</w:t>
            </w:r>
          </w:p>
        </w:tc>
        <w:tc>
          <w:tcPr>
            <w:tcW w:w="756" w:type="dxa"/>
            <w:tcBorders>
              <w:top w:val="single" w:sz="12" w:space="0" w:color="auto"/>
              <w:bottom w:val="double" w:sz="6" w:space="0" w:color="auto"/>
            </w:tcBorders>
            <w:vAlign w:val="center"/>
          </w:tcPr>
          <w:p w14:paraId="10CD80CD" w14:textId="6BAFC0A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3.7</w:t>
            </w:r>
          </w:p>
        </w:tc>
        <w:tc>
          <w:tcPr>
            <w:tcW w:w="756" w:type="dxa"/>
            <w:tcBorders>
              <w:top w:val="single" w:sz="12" w:space="0" w:color="auto"/>
              <w:bottom w:val="double" w:sz="6" w:space="0" w:color="auto"/>
            </w:tcBorders>
            <w:vAlign w:val="center"/>
          </w:tcPr>
          <w:p w14:paraId="2CB789AC" w14:textId="507F76F3"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10.6</w:t>
            </w:r>
          </w:p>
        </w:tc>
        <w:tc>
          <w:tcPr>
            <w:tcW w:w="757" w:type="dxa"/>
            <w:tcBorders>
              <w:top w:val="single" w:sz="12" w:space="0" w:color="auto"/>
              <w:bottom w:val="double" w:sz="6" w:space="0" w:color="auto"/>
            </w:tcBorders>
            <w:vAlign w:val="center"/>
          </w:tcPr>
          <w:p w14:paraId="18294F5F" w14:textId="45033AD8"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4.9</w:t>
            </w:r>
          </w:p>
        </w:tc>
      </w:tr>
      <w:tr w:rsidR="00CD6CD6" w:rsidRPr="00480677" w14:paraId="549860D1" w14:textId="77777777" w:rsidTr="00800175">
        <w:trPr>
          <w:trHeight w:val="240"/>
        </w:trPr>
        <w:tc>
          <w:tcPr>
            <w:tcW w:w="446" w:type="dxa"/>
            <w:vMerge w:val="restart"/>
            <w:tcBorders>
              <w:top w:val="double" w:sz="6" w:space="0" w:color="auto"/>
            </w:tcBorders>
            <w:shd w:val="clear" w:color="auto" w:fill="D9E2F3" w:themeFill="accent1" w:themeFillTint="33"/>
            <w:textDirection w:val="tbRlV"/>
            <w:vAlign w:val="center"/>
          </w:tcPr>
          <w:p w14:paraId="5F793013" w14:textId="77777777" w:rsidR="00CD6CD6" w:rsidRPr="00480677" w:rsidRDefault="00CD6CD6" w:rsidP="00CD6CD6">
            <w:pPr>
              <w:autoSpaceDE w:val="0"/>
              <w:autoSpaceDN w:val="0"/>
              <w:adjustRightInd w:val="0"/>
              <w:snapToGrid w:val="0"/>
              <w:jc w:val="center"/>
              <w:rPr>
                <w:rFonts w:cs="BIZ UDゴシック"/>
                <w:color w:val="000000"/>
                <w:kern w:val="0"/>
                <w:sz w:val="18"/>
                <w:szCs w:val="20"/>
              </w:rPr>
            </w:pPr>
            <w:r>
              <w:rPr>
                <w:rFonts w:cs="BIZ UDゴシック" w:hint="eastAsia"/>
                <w:color w:val="000000"/>
                <w:kern w:val="0"/>
                <w:sz w:val="18"/>
                <w:szCs w:val="20"/>
              </w:rPr>
              <w:t>年齢別</w:t>
            </w:r>
          </w:p>
        </w:tc>
        <w:tc>
          <w:tcPr>
            <w:tcW w:w="2551" w:type="dxa"/>
            <w:tcBorders>
              <w:top w:val="double" w:sz="6" w:space="0" w:color="auto"/>
            </w:tcBorders>
            <w:vAlign w:val="center"/>
          </w:tcPr>
          <w:p w14:paraId="473642D0"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color w:val="000000"/>
                <w:kern w:val="0"/>
                <w:sz w:val="18"/>
                <w:szCs w:val="20"/>
              </w:rPr>
              <w:t>18</w:t>
            </w:r>
            <w:r w:rsidRPr="00480677">
              <w:rPr>
                <w:rFonts w:cs="BIZ UDゴシック" w:hint="eastAsia"/>
                <w:color w:val="000000"/>
                <w:kern w:val="0"/>
                <w:sz w:val="18"/>
                <w:szCs w:val="20"/>
              </w:rPr>
              <w:t>～</w:t>
            </w:r>
            <w:r w:rsidRPr="00480677">
              <w:rPr>
                <w:rFonts w:cs="BIZ UDゴシック"/>
                <w:color w:val="000000"/>
                <w:kern w:val="0"/>
                <w:sz w:val="18"/>
                <w:szCs w:val="20"/>
              </w:rPr>
              <w:t>39</w:t>
            </w:r>
            <w:r w:rsidRPr="00480677">
              <w:rPr>
                <w:rFonts w:cs="BIZ UDゴシック" w:hint="eastAsia"/>
                <w:color w:val="000000"/>
                <w:kern w:val="0"/>
                <w:sz w:val="18"/>
                <w:szCs w:val="20"/>
              </w:rPr>
              <w:t>歳</w:t>
            </w:r>
          </w:p>
        </w:tc>
        <w:tc>
          <w:tcPr>
            <w:tcW w:w="756" w:type="dxa"/>
            <w:tcBorders>
              <w:top w:val="double" w:sz="6" w:space="0" w:color="auto"/>
              <w:right w:val="double" w:sz="4" w:space="0" w:color="auto"/>
            </w:tcBorders>
            <w:vAlign w:val="center"/>
          </w:tcPr>
          <w:p w14:paraId="07ADED59" w14:textId="7F59AAA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575</w:t>
            </w:r>
          </w:p>
        </w:tc>
        <w:tc>
          <w:tcPr>
            <w:tcW w:w="756" w:type="dxa"/>
            <w:tcBorders>
              <w:top w:val="double" w:sz="6" w:space="0" w:color="auto"/>
              <w:left w:val="double" w:sz="4" w:space="0" w:color="auto"/>
            </w:tcBorders>
            <w:vAlign w:val="center"/>
          </w:tcPr>
          <w:p w14:paraId="36772342" w14:textId="2DF40AEE"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29.9</w:t>
            </w:r>
          </w:p>
        </w:tc>
        <w:tc>
          <w:tcPr>
            <w:tcW w:w="757" w:type="dxa"/>
            <w:tcBorders>
              <w:top w:val="double" w:sz="6" w:space="0" w:color="auto"/>
            </w:tcBorders>
            <w:shd w:val="clear" w:color="auto" w:fill="FFF2CC" w:themeFill="accent4" w:themeFillTint="33"/>
            <w:vAlign w:val="center"/>
          </w:tcPr>
          <w:p w14:paraId="13907019" w14:textId="06540C8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53.7</w:t>
            </w:r>
          </w:p>
        </w:tc>
        <w:tc>
          <w:tcPr>
            <w:tcW w:w="756" w:type="dxa"/>
            <w:tcBorders>
              <w:top w:val="double" w:sz="6" w:space="0" w:color="auto"/>
            </w:tcBorders>
            <w:vAlign w:val="center"/>
          </w:tcPr>
          <w:p w14:paraId="27292FBF" w14:textId="6171562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19.8</w:t>
            </w:r>
          </w:p>
        </w:tc>
        <w:tc>
          <w:tcPr>
            <w:tcW w:w="756" w:type="dxa"/>
            <w:tcBorders>
              <w:top w:val="double" w:sz="6" w:space="0" w:color="auto"/>
            </w:tcBorders>
            <w:vAlign w:val="center"/>
          </w:tcPr>
          <w:p w14:paraId="721982DB" w14:textId="54022DF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6.6</w:t>
            </w:r>
          </w:p>
        </w:tc>
        <w:tc>
          <w:tcPr>
            <w:tcW w:w="757" w:type="dxa"/>
            <w:tcBorders>
              <w:top w:val="double" w:sz="6" w:space="0" w:color="auto"/>
            </w:tcBorders>
            <w:vAlign w:val="center"/>
          </w:tcPr>
          <w:p w14:paraId="57BE0EE8" w14:textId="72A95D5A"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1.6</w:t>
            </w:r>
          </w:p>
        </w:tc>
        <w:tc>
          <w:tcPr>
            <w:tcW w:w="756" w:type="dxa"/>
            <w:tcBorders>
              <w:top w:val="double" w:sz="6" w:space="0" w:color="auto"/>
            </w:tcBorders>
            <w:vAlign w:val="center"/>
          </w:tcPr>
          <w:p w14:paraId="7E3A2BCC" w14:textId="666F27A0"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3.5</w:t>
            </w:r>
          </w:p>
        </w:tc>
        <w:tc>
          <w:tcPr>
            <w:tcW w:w="756" w:type="dxa"/>
            <w:tcBorders>
              <w:top w:val="double" w:sz="6" w:space="0" w:color="auto"/>
            </w:tcBorders>
            <w:vAlign w:val="center"/>
          </w:tcPr>
          <w:p w14:paraId="314EC428" w14:textId="51500E8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9.2</w:t>
            </w:r>
          </w:p>
        </w:tc>
        <w:tc>
          <w:tcPr>
            <w:tcW w:w="757" w:type="dxa"/>
            <w:tcBorders>
              <w:top w:val="double" w:sz="6" w:space="0" w:color="auto"/>
            </w:tcBorders>
            <w:vAlign w:val="center"/>
          </w:tcPr>
          <w:p w14:paraId="35C7FF42" w14:textId="074B008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2.1</w:t>
            </w:r>
          </w:p>
        </w:tc>
      </w:tr>
      <w:tr w:rsidR="00CD6CD6" w:rsidRPr="00480677" w14:paraId="32550A3A" w14:textId="77777777" w:rsidTr="00800175">
        <w:trPr>
          <w:trHeight w:val="240"/>
        </w:trPr>
        <w:tc>
          <w:tcPr>
            <w:tcW w:w="446" w:type="dxa"/>
            <w:vMerge/>
            <w:shd w:val="clear" w:color="auto" w:fill="D9E2F3" w:themeFill="accent1" w:themeFillTint="33"/>
            <w:vAlign w:val="center"/>
          </w:tcPr>
          <w:p w14:paraId="74C70398"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11E1DDFA"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color w:val="000000"/>
                <w:kern w:val="0"/>
                <w:sz w:val="18"/>
                <w:szCs w:val="20"/>
              </w:rPr>
              <w:t>40</w:t>
            </w:r>
            <w:r w:rsidRPr="00480677">
              <w:rPr>
                <w:rFonts w:cs="BIZ UDゴシック" w:hint="eastAsia"/>
                <w:color w:val="000000"/>
                <w:kern w:val="0"/>
                <w:sz w:val="18"/>
                <w:szCs w:val="20"/>
              </w:rPr>
              <w:t>～</w:t>
            </w:r>
            <w:r w:rsidRPr="00480677">
              <w:rPr>
                <w:rFonts w:cs="BIZ UDゴシック"/>
                <w:color w:val="000000"/>
                <w:kern w:val="0"/>
                <w:sz w:val="18"/>
                <w:szCs w:val="20"/>
              </w:rPr>
              <w:t>64</w:t>
            </w:r>
            <w:r w:rsidRPr="00480677">
              <w:rPr>
                <w:rFonts w:cs="BIZ UDゴシック" w:hint="eastAsia"/>
                <w:color w:val="000000"/>
                <w:kern w:val="0"/>
                <w:sz w:val="18"/>
                <w:szCs w:val="20"/>
              </w:rPr>
              <w:t>歳</w:t>
            </w:r>
          </w:p>
        </w:tc>
        <w:tc>
          <w:tcPr>
            <w:tcW w:w="756" w:type="dxa"/>
            <w:tcBorders>
              <w:right w:val="double" w:sz="4" w:space="0" w:color="auto"/>
            </w:tcBorders>
            <w:vAlign w:val="center"/>
          </w:tcPr>
          <w:p w14:paraId="210D67C2" w14:textId="635F2110"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901</w:t>
            </w:r>
          </w:p>
        </w:tc>
        <w:tc>
          <w:tcPr>
            <w:tcW w:w="756" w:type="dxa"/>
            <w:tcBorders>
              <w:left w:val="double" w:sz="4" w:space="0" w:color="auto"/>
            </w:tcBorders>
            <w:vAlign w:val="center"/>
          </w:tcPr>
          <w:p w14:paraId="1A525033" w14:textId="5384589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28.1</w:t>
            </w:r>
          </w:p>
        </w:tc>
        <w:tc>
          <w:tcPr>
            <w:tcW w:w="757" w:type="dxa"/>
            <w:shd w:val="clear" w:color="auto" w:fill="FFF2CC" w:themeFill="accent4" w:themeFillTint="33"/>
            <w:vAlign w:val="center"/>
          </w:tcPr>
          <w:p w14:paraId="62DB7C62" w14:textId="1747D41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48.9</w:t>
            </w:r>
          </w:p>
        </w:tc>
        <w:tc>
          <w:tcPr>
            <w:tcW w:w="756" w:type="dxa"/>
            <w:vAlign w:val="center"/>
          </w:tcPr>
          <w:p w14:paraId="193F9CDC" w14:textId="39A0C03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12.3</w:t>
            </w:r>
          </w:p>
        </w:tc>
        <w:tc>
          <w:tcPr>
            <w:tcW w:w="756" w:type="dxa"/>
            <w:vAlign w:val="center"/>
          </w:tcPr>
          <w:p w14:paraId="387174EC" w14:textId="66FABE7E"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6.9</w:t>
            </w:r>
          </w:p>
        </w:tc>
        <w:tc>
          <w:tcPr>
            <w:tcW w:w="757" w:type="dxa"/>
            <w:vAlign w:val="center"/>
          </w:tcPr>
          <w:p w14:paraId="739F42C5" w14:textId="3C6AD0A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w:t>
            </w:r>
          </w:p>
        </w:tc>
        <w:tc>
          <w:tcPr>
            <w:tcW w:w="756" w:type="dxa"/>
            <w:vAlign w:val="center"/>
          </w:tcPr>
          <w:p w14:paraId="2AAB3684" w14:textId="68D43BB6"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4.1</w:t>
            </w:r>
          </w:p>
        </w:tc>
        <w:tc>
          <w:tcPr>
            <w:tcW w:w="756" w:type="dxa"/>
            <w:vAlign w:val="center"/>
          </w:tcPr>
          <w:p w14:paraId="3FD172E2" w14:textId="31039E2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11.3</w:t>
            </w:r>
          </w:p>
        </w:tc>
        <w:tc>
          <w:tcPr>
            <w:tcW w:w="757" w:type="dxa"/>
            <w:vAlign w:val="center"/>
          </w:tcPr>
          <w:p w14:paraId="6131108E" w14:textId="72D7A46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w:t>
            </w:r>
          </w:p>
        </w:tc>
      </w:tr>
      <w:tr w:rsidR="00CD6CD6" w:rsidRPr="00480677" w14:paraId="22DAE31F" w14:textId="77777777" w:rsidTr="00800175">
        <w:trPr>
          <w:trHeight w:val="240"/>
        </w:trPr>
        <w:tc>
          <w:tcPr>
            <w:tcW w:w="446" w:type="dxa"/>
            <w:vMerge/>
            <w:shd w:val="clear" w:color="auto" w:fill="D9E2F3" w:themeFill="accent1" w:themeFillTint="33"/>
            <w:vAlign w:val="center"/>
          </w:tcPr>
          <w:p w14:paraId="03762977"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67217E43"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color w:val="000000"/>
                <w:kern w:val="0"/>
                <w:sz w:val="18"/>
                <w:szCs w:val="20"/>
              </w:rPr>
              <w:t>65</w:t>
            </w:r>
            <w:r w:rsidRPr="00480677">
              <w:rPr>
                <w:rFonts w:cs="BIZ UDゴシック" w:hint="eastAsia"/>
                <w:color w:val="000000"/>
                <w:kern w:val="0"/>
                <w:sz w:val="18"/>
                <w:szCs w:val="20"/>
              </w:rPr>
              <w:t>～</w:t>
            </w:r>
            <w:r w:rsidRPr="00480677">
              <w:rPr>
                <w:rFonts w:cs="BIZ UDゴシック"/>
                <w:color w:val="000000"/>
                <w:kern w:val="0"/>
                <w:sz w:val="18"/>
                <w:szCs w:val="20"/>
              </w:rPr>
              <w:t>74</w:t>
            </w:r>
            <w:r w:rsidRPr="00480677">
              <w:rPr>
                <w:rFonts w:cs="BIZ UDゴシック" w:hint="eastAsia"/>
                <w:color w:val="000000"/>
                <w:kern w:val="0"/>
                <w:sz w:val="18"/>
                <w:szCs w:val="20"/>
              </w:rPr>
              <w:t>歳</w:t>
            </w:r>
          </w:p>
        </w:tc>
        <w:tc>
          <w:tcPr>
            <w:tcW w:w="756" w:type="dxa"/>
            <w:tcBorders>
              <w:right w:val="double" w:sz="4" w:space="0" w:color="auto"/>
            </w:tcBorders>
            <w:vAlign w:val="center"/>
          </w:tcPr>
          <w:p w14:paraId="0AF5CDD9" w14:textId="55CBA40A"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267</w:t>
            </w:r>
          </w:p>
        </w:tc>
        <w:tc>
          <w:tcPr>
            <w:tcW w:w="756" w:type="dxa"/>
            <w:tcBorders>
              <w:left w:val="double" w:sz="4" w:space="0" w:color="auto"/>
            </w:tcBorders>
            <w:vAlign w:val="center"/>
          </w:tcPr>
          <w:p w14:paraId="12E6BAD4" w14:textId="0061078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18.0</w:t>
            </w:r>
          </w:p>
        </w:tc>
        <w:tc>
          <w:tcPr>
            <w:tcW w:w="757" w:type="dxa"/>
            <w:shd w:val="clear" w:color="auto" w:fill="FFF2CC" w:themeFill="accent4" w:themeFillTint="33"/>
            <w:vAlign w:val="center"/>
          </w:tcPr>
          <w:p w14:paraId="389A04F3" w14:textId="256B5FA0"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50.2</w:t>
            </w:r>
          </w:p>
        </w:tc>
        <w:tc>
          <w:tcPr>
            <w:tcW w:w="756" w:type="dxa"/>
            <w:vAlign w:val="center"/>
          </w:tcPr>
          <w:p w14:paraId="07BC9F05" w14:textId="234047D5"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9.7</w:t>
            </w:r>
          </w:p>
        </w:tc>
        <w:tc>
          <w:tcPr>
            <w:tcW w:w="756" w:type="dxa"/>
            <w:vAlign w:val="center"/>
          </w:tcPr>
          <w:p w14:paraId="6A2D33E4" w14:textId="74107BE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8.6</w:t>
            </w:r>
          </w:p>
        </w:tc>
        <w:tc>
          <w:tcPr>
            <w:tcW w:w="757" w:type="dxa"/>
            <w:vAlign w:val="center"/>
          </w:tcPr>
          <w:p w14:paraId="632CB10E" w14:textId="376E8910"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10.1</w:t>
            </w:r>
          </w:p>
        </w:tc>
        <w:tc>
          <w:tcPr>
            <w:tcW w:w="756" w:type="dxa"/>
            <w:vAlign w:val="center"/>
          </w:tcPr>
          <w:p w14:paraId="168F6476" w14:textId="268D088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2.6</w:t>
            </w:r>
          </w:p>
        </w:tc>
        <w:tc>
          <w:tcPr>
            <w:tcW w:w="756" w:type="dxa"/>
            <w:vAlign w:val="center"/>
          </w:tcPr>
          <w:p w14:paraId="44915042" w14:textId="0B8DC59E"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10.5</w:t>
            </w:r>
          </w:p>
        </w:tc>
        <w:tc>
          <w:tcPr>
            <w:tcW w:w="757" w:type="dxa"/>
            <w:vAlign w:val="center"/>
          </w:tcPr>
          <w:p w14:paraId="15C0DC94" w14:textId="58E3014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8.6</w:t>
            </w:r>
          </w:p>
        </w:tc>
      </w:tr>
      <w:tr w:rsidR="00CD6CD6" w:rsidRPr="00480677" w14:paraId="6F57F7F4" w14:textId="77777777" w:rsidTr="00800175">
        <w:trPr>
          <w:trHeight w:val="240"/>
        </w:trPr>
        <w:tc>
          <w:tcPr>
            <w:tcW w:w="446" w:type="dxa"/>
            <w:vMerge/>
            <w:tcBorders>
              <w:bottom w:val="double" w:sz="6" w:space="0" w:color="auto"/>
            </w:tcBorders>
            <w:shd w:val="clear" w:color="auto" w:fill="D9E2F3" w:themeFill="accent1" w:themeFillTint="33"/>
            <w:vAlign w:val="center"/>
          </w:tcPr>
          <w:p w14:paraId="4247EF6F"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tcBorders>
              <w:bottom w:val="double" w:sz="6" w:space="0" w:color="auto"/>
            </w:tcBorders>
            <w:vAlign w:val="center"/>
          </w:tcPr>
          <w:p w14:paraId="5CB940A0"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color w:val="000000"/>
                <w:kern w:val="0"/>
                <w:sz w:val="18"/>
                <w:szCs w:val="20"/>
              </w:rPr>
              <w:t>75</w:t>
            </w:r>
            <w:r w:rsidRPr="00480677">
              <w:rPr>
                <w:rFonts w:cs="BIZ UDゴシック" w:hint="eastAsia"/>
                <w:color w:val="000000"/>
                <w:kern w:val="0"/>
                <w:sz w:val="18"/>
                <w:szCs w:val="20"/>
              </w:rPr>
              <w:t>歳以上</w:t>
            </w:r>
          </w:p>
        </w:tc>
        <w:tc>
          <w:tcPr>
            <w:tcW w:w="756" w:type="dxa"/>
            <w:tcBorders>
              <w:bottom w:val="double" w:sz="6" w:space="0" w:color="auto"/>
              <w:right w:val="double" w:sz="4" w:space="0" w:color="auto"/>
            </w:tcBorders>
            <w:vAlign w:val="center"/>
          </w:tcPr>
          <w:p w14:paraId="49F12905" w14:textId="17B6156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52</w:t>
            </w:r>
          </w:p>
        </w:tc>
        <w:tc>
          <w:tcPr>
            <w:tcW w:w="756" w:type="dxa"/>
            <w:tcBorders>
              <w:left w:val="double" w:sz="4" w:space="0" w:color="auto"/>
              <w:bottom w:val="double" w:sz="6" w:space="0" w:color="auto"/>
            </w:tcBorders>
            <w:vAlign w:val="center"/>
          </w:tcPr>
          <w:p w14:paraId="43BF7810" w14:textId="3F600B3A"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23.1</w:t>
            </w:r>
          </w:p>
        </w:tc>
        <w:tc>
          <w:tcPr>
            <w:tcW w:w="757" w:type="dxa"/>
            <w:tcBorders>
              <w:bottom w:val="double" w:sz="6" w:space="0" w:color="auto"/>
            </w:tcBorders>
            <w:shd w:val="clear" w:color="auto" w:fill="FFF2CC" w:themeFill="accent4" w:themeFillTint="33"/>
            <w:vAlign w:val="center"/>
          </w:tcPr>
          <w:p w14:paraId="236DD016" w14:textId="629B7EBE"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44.2</w:t>
            </w:r>
          </w:p>
        </w:tc>
        <w:tc>
          <w:tcPr>
            <w:tcW w:w="756" w:type="dxa"/>
            <w:tcBorders>
              <w:bottom w:val="double" w:sz="6" w:space="0" w:color="auto"/>
            </w:tcBorders>
            <w:vAlign w:val="center"/>
          </w:tcPr>
          <w:p w14:paraId="46D4A067" w14:textId="025A349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11.5</w:t>
            </w:r>
          </w:p>
        </w:tc>
        <w:tc>
          <w:tcPr>
            <w:tcW w:w="756" w:type="dxa"/>
            <w:tcBorders>
              <w:bottom w:val="double" w:sz="6" w:space="0" w:color="auto"/>
            </w:tcBorders>
            <w:vAlign w:val="center"/>
          </w:tcPr>
          <w:p w14:paraId="661A6309" w14:textId="59A0381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9.6</w:t>
            </w:r>
          </w:p>
        </w:tc>
        <w:tc>
          <w:tcPr>
            <w:tcW w:w="757" w:type="dxa"/>
            <w:tcBorders>
              <w:bottom w:val="double" w:sz="6" w:space="0" w:color="auto"/>
            </w:tcBorders>
            <w:vAlign w:val="center"/>
          </w:tcPr>
          <w:p w14:paraId="1D564563" w14:textId="729546F0"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15.4</w:t>
            </w:r>
          </w:p>
        </w:tc>
        <w:tc>
          <w:tcPr>
            <w:tcW w:w="756" w:type="dxa"/>
            <w:tcBorders>
              <w:bottom w:val="double" w:sz="6" w:space="0" w:color="auto"/>
            </w:tcBorders>
            <w:vAlign w:val="center"/>
          </w:tcPr>
          <w:p w14:paraId="1F1FA0E3" w14:textId="63CF61F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bottom w:val="double" w:sz="6" w:space="0" w:color="auto"/>
            </w:tcBorders>
            <w:vAlign w:val="center"/>
          </w:tcPr>
          <w:p w14:paraId="11B096C6" w14:textId="25ED450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5.8</w:t>
            </w:r>
          </w:p>
        </w:tc>
        <w:tc>
          <w:tcPr>
            <w:tcW w:w="757" w:type="dxa"/>
            <w:tcBorders>
              <w:bottom w:val="double" w:sz="6" w:space="0" w:color="auto"/>
            </w:tcBorders>
            <w:vAlign w:val="center"/>
          </w:tcPr>
          <w:p w14:paraId="3E94D90F" w14:textId="1A7DD54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15.4</w:t>
            </w:r>
          </w:p>
        </w:tc>
      </w:tr>
      <w:tr w:rsidR="00CD6CD6" w:rsidRPr="00480677" w14:paraId="5010824B" w14:textId="77777777" w:rsidTr="00800175">
        <w:trPr>
          <w:trHeight w:val="240"/>
        </w:trPr>
        <w:tc>
          <w:tcPr>
            <w:tcW w:w="446" w:type="dxa"/>
            <w:vMerge w:val="restart"/>
            <w:tcBorders>
              <w:top w:val="double" w:sz="6" w:space="0" w:color="auto"/>
            </w:tcBorders>
            <w:shd w:val="clear" w:color="auto" w:fill="D9E2F3" w:themeFill="accent1" w:themeFillTint="33"/>
            <w:textDirection w:val="tbRlV"/>
            <w:vAlign w:val="center"/>
          </w:tcPr>
          <w:p w14:paraId="1CD02DE0" w14:textId="77777777" w:rsidR="00CD6CD6" w:rsidRPr="00480677" w:rsidRDefault="00CD6CD6" w:rsidP="00CD6CD6">
            <w:pPr>
              <w:autoSpaceDE w:val="0"/>
              <w:autoSpaceDN w:val="0"/>
              <w:adjustRightInd w:val="0"/>
              <w:snapToGrid w:val="0"/>
              <w:ind w:left="28" w:right="28"/>
              <w:jc w:val="center"/>
              <w:rPr>
                <w:rFonts w:cs="BIZ UDゴシック"/>
                <w:color w:val="000000"/>
                <w:kern w:val="0"/>
                <w:sz w:val="18"/>
                <w:szCs w:val="20"/>
              </w:rPr>
            </w:pPr>
            <w:r>
              <w:rPr>
                <w:rFonts w:cs="BIZ UDゴシック" w:hint="eastAsia"/>
                <w:color w:val="000000"/>
                <w:kern w:val="0"/>
                <w:sz w:val="18"/>
                <w:szCs w:val="20"/>
              </w:rPr>
              <w:t>障害種別</w:t>
            </w:r>
          </w:p>
        </w:tc>
        <w:tc>
          <w:tcPr>
            <w:tcW w:w="2551" w:type="dxa"/>
            <w:tcBorders>
              <w:top w:val="double" w:sz="6" w:space="0" w:color="auto"/>
            </w:tcBorders>
            <w:vAlign w:val="center"/>
          </w:tcPr>
          <w:p w14:paraId="797CA2F1"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視覚障害</w:t>
            </w:r>
          </w:p>
        </w:tc>
        <w:tc>
          <w:tcPr>
            <w:tcW w:w="756" w:type="dxa"/>
            <w:tcBorders>
              <w:top w:val="double" w:sz="6" w:space="0" w:color="auto"/>
              <w:bottom w:val="single" w:sz="6" w:space="0" w:color="auto"/>
              <w:right w:val="double" w:sz="4" w:space="0" w:color="auto"/>
            </w:tcBorders>
            <w:vAlign w:val="center"/>
          </w:tcPr>
          <w:p w14:paraId="3D83FD13" w14:textId="0C16E95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90</w:t>
            </w:r>
          </w:p>
        </w:tc>
        <w:tc>
          <w:tcPr>
            <w:tcW w:w="756" w:type="dxa"/>
            <w:tcBorders>
              <w:top w:val="double" w:sz="6" w:space="0" w:color="auto"/>
              <w:left w:val="double" w:sz="4" w:space="0" w:color="auto"/>
              <w:bottom w:val="single" w:sz="6" w:space="0" w:color="auto"/>
              <w:right w:val="single" w:sz="6" w:space="0" w:color="auto"/>
            </w:tcBorders>
            <w:vAlign w:val="center"/>
          </w:tcPr>
          <w:p w14:paraId="0B908FC2" w14:textId="660175AE"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24.4</w:t>
            </w:r>
          </w:p>
        </w:tc>
        <w:tc>
          <w:tcPr>
            <w:tcW w:w="757" w:type="dxa"/>
            <w:tcBorders>
              <w:top w:val="double" w:sz="6" w:space="0" w:color="auto"/>
              <w:left w:val="single" w:sz="6" w:space="0" w:color="auto"/>
              <w:bottom w:val="single" w:sz="6" w:space="0" w:color="auto"/>
              <w:right w:val="single" w:sz="6" w:space="0" w:color="auto"/>
            </w:tcBorders>
            <w:shd w:val="clear" w:color="auto" w:fill="FFF2CC" w:themeFill="accent4" w:themeFillTint="33"/>
            <w:vAlign w:val="center"/>
          </w:tcPr>
          <w:p w14:paraId="43E7AE63" w14:textId="610C895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52.2</w:t>
            </w:r>
          </w:p>
        </w:tc>
        <w:tc>
          <w:tcPr>
            <w:tcW w:w="756" w:type="dxa"/>
            <w:tcBorders>
              <w:top w:val="double" w:sz="6" w:space="0" w:color="auto"/>
              <w:left w:val="single" w:sz="6" w:space="0" w:color="auto"/>
              <w:bottom w:val="single" w:sz="6" w:space="0" w:color="auto"/>
              <w:right w:val="single" w:sz="6" w:space="0" w:color="auto"/>
            </w:tcBorders>
            <w:vAlign w:val="center"/>
          </w:tcPr>
          <w:p w14:paraId="2A19EC8D" w14:textId="38FD0B5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12.2</w:t>
            </w:r>
          </w:p>
        </w:tc>
        <w:tc>
          <w:tcPr>
            <w:tcW w:w="756" w:type="dxa"/>
            <w:tcBorders>
              <w:top w:val="double" w:sz="6" w:space="0" w:color="auto"/>
              <w:left w:val="single" w:sz="6" w:space="0" w:color="auto"/>
              <w:bottom w:val="single" w:sz="6" w:space="0" w:color="auto"/>
              <w:right w:val="single" w:sz="6" w:space="0" w:color="auto"/>
            </w:tcBorders>
            <w:vAlign w:val="center"/>
          </w:tcPr>
          <w:p w14:paraId="3F9495DE" w14:textId="5EA81E48"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6.7</w:t>
            </w:r>
          </w:p>
        </w:tc>
        <w:tc>
          <w:tcPr>
            <w:tcW w:w="757" w:type="dxa"/>
            <w:tcBorders>
              <w:top w:val="double" w:sz="6" w:space="0" w:color="auto"/>
              <w:left w:val="single" w:sz="6" w:space="0" w:color="auto"/>
              <w:bottom w:val="single" w:sz="6" w:space="0" w:color="auto"/>
            </w:tcBorders>
            <w:vAlign w:val="center"/>
          </w:tcPr>
          <w:p w14:paraId="42464BC7" w14:textId="729E93A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10.0</w:t>
            </w:r>
          </w:p>
        </w:tc>
        <w:tc>
          <w:tcPr>
            <w:tcW w:w="756" w:type="dxa"/>
            <w:tcBorders>
              <w:top w:val="double" w:sz="6" w:space="0" w:color="auto"/>
            </w:tcBorders>
            <w:vAlign w:val="center"/>
          </w:tcPr>
          <w:p w14:paraId="562F3379" w14:textId="48939CA0"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w:t>
            </w:r>
          </w:p>
        </w:tc>
        <w:tc>
          <w:tcPr>
            <w:tcW w:w="756" w:type="dxa"/>
            <w:tcBorders>
              <w:top w:val="double" w:sz="6" w:space="0" w:color="auto"/>
            </w:tcBorders>
            <w:vAlign w:val="center"/>
          </w:tcPr>
          <w:p w14:paraId="1DD5DAE0" w14:textId="61EC850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8.9</w:t>
            </w:r>
          </w:p>
        </w:tc>
        <w:tc>
          <w:tcPr>
            <w:tcW w:w="757" w:type="dxa"/>
            <w:tcBorders>
              <w:top w:val="double" w:sz="6" w:space="0" w:color="auto"/>
              <w:bottom w:val="single" w:sz="6" w:space="0" w:color="auto"/>
              <w:right w:val="single" w:sz="6" w:space="0" w:color="auto"/>
            </w:tcBorders>
            <w:vAlign w:val="center"/>
          </w:tcPr>
          <w:p w14:paraId="303A8517" w14:textId="49B96F9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10.0</w:t>
            </w:r>
          </w:p>
        </w:tc>
      </w:tr>
      <w:tr w:rsidR="00CD6CD6" w:rsidRPr="00480677" w14:paraId="41C658AE" w14:textId="77777777" w:rsidTr="00800175">
        <w:trPr>
          <w:trHeight w:val="240"/>
        </w:trPr>
        <w:tc>
          <w:tcPr>
            <w:tcW w:w="446" w:type="dxa"/>
            <w:vMerge/>
            <w:shd w:val="clear" w:color="auto" w:fill="D9E2F3" w:themeFill="accent1" w:themeFillTint="33"/>
            <w:vAlign w:val="center"/>
          </w:tcPr>
          <w:p w14:paraId="24636744"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147D6463"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聴覚・平衡機能障害</w:t>
            </w:r>
          </w:p>
        </w:tc>
        <w:tc>
          <w:tcPr>
            <w:tcW w:w="756" w:type="dxa"/>
            <w:tcBorders>
              <w:top w:val="single" w:sz="6" w:space="0" w:color="auto"/>
              <w:bottom w:val="single" w:sz="6" w:space="0" w:color="auto"/>
              <w:right w:val="double" w:sz="4" w:space="0" w:color="auto"/>
            </w:tcBorders>
            <w:vAlign w:val="center"/>
          </w:tcPr>
          <w:p w14:paraId="2980E4C9" w14:textId="69FB815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59</w:t>
            </w:r>
          </w:p>
        </w:tc>
        <w:tc>
          <w:tcPr>
            <w:tcW w:w="756" w:type="dxa"/>
            <w:tcBorders>
              <w:top w:val="single" w:sz="6" w:space="0" w:color="auto"/>
              <w:left w:val="double" w:sz="4" w:space="0" w:color="auto"/>
              <w:bottom w:val="single" w:sz="6" w:space="0" w:color="auto"/>
              <w:right w:val="single" w:sz="6" w:space="0" w:color="auto"/>
            </w:tcBorders>
            <w:vAlign w:val="center"/>
          </w:tcPr>
          <w:p w14:paraId="50D5BD0C" w14:textId="709F0136"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28.8</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2C260E2" w14:textId="1EFE5D7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52.5</w:t>
            </w:r>
          </w:p>
        </w:tc>
        <w:tc>
          <w:tcPr>
            <w:tcW w:w="756" w:type="dxa"/>
            <w:tcBorders>
              <w:top w:val="single" w:sz="6" w:space="0" w:color="auto"/>
              <w:left w:val="single" w:sz="6" w:space="0" w:color="auto"/>
              <w:bottom w:val="single" w:sz="6" w:space="0" w:color="auto"/>
              <w:right w:val="single" w:sz="6" w:space="0" w:color="auto"/>
            </w:tcBorders>
            <w:vAlign w:val="center"/>
          </w:tcPr>
          <w:p w14:paraId="660B8AAD" w14:textId="1F539663"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11.9</w:t>
            </w:r>
          </w:p>
        </w:tc>
        <w:tc>
          <w:tcPr>
            <w:tcW w:w="756" w:type="dxa"/>
            <w:tcBorders>
              <w:top w:val="single" w:sz="6" w:space="0" w:color="auto"/>
              <w:left w:val="single" w:sz="6" w:space="0" w:color="auto"/>
              <w:bottom w:val="single" w:sz="6" w:space="0" w:color="auto"/>
              <w:right w:val="single" w:sz="6" w:space="0" w:color="auto"/>
            </w:tcBorders>
            <w:vAlign w:val="center"/>
          </w:tcPr>
          <w:p w14:paraId="63D4011D" w14:textId="64BD21B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6.8</w:t>
            </w:r>
          </w:p>
        </w:tc>
        <w:tc>
          <w:tcPr>
            <w:tcW w:w="757" w:type="dxa"/>
            <w:tcBorders>
              <w:top w:val="single" w:sz="6" w:space="0" w:color="auto"/>
              <w:left w:val="single" w:sz="6" w:space="0" w:color="auto"/>
              <w:bottom w:val="single" w:sz="6" w:space="0" w:color="auto"/>
            </w:tcBorders>
            <w:vAlign w:val="center"/>
          </w:tcPr>
          <w:p w14:paraId="573B8F73" w14:textId="46C43E5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8.5</w:t>
            </w:r>
          </w:p>
        </w:tc>
        <w:tc>
          <w:tcPr>
            <w:tcW w:w="756" w:type="dxa"/>
            <w:vAlign w:val="center"/>
          </w:tcPr>
          <w:p w14:paraId="11E92DD3" w14:textId="7198013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22FB076B" w14:textId="6F739FFA"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6.8</w:t>
            </w:r>
          </w:p>
        </w:tc>
        <w:tc>
          <w:tcPr>
            <w:tcW w:w="757" w:type="dxa"/>
            <w:tcBorders>
              <w:top w:val="single" w:sz="6" w:space="0" w:color="auto"/>
              <w:bottom w:val="single" w:sz="6" w:space="0" w:color="auto"/>
              <w:right w:val="single" w:sz="6" w:space="0" w:color="auto"/>
            </w:tcBorders>
            <w:vAlign w:val="center"/>
          </w:tcPr>
          <w:p w14:paraId="13586924" w14:textId="41CD238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5.1</w:t>
            </w:r>
          </w:p>
        </w:tc>
      </w:tr>
      <w:tr w:rsidR="00CD6CD6" w:rsidRPr="00480677" w14:paraId="69527272" w14:textId="77777777" w:rsidTr="00800175">
        <w:trPr>
          <w:trHeight w:val="240"/>
        </w:trPr>
        <w:tc>
          <w:tcPr>
            <w:tcW w:w="446" w:type="dxa"/>
            <w:vMerge/>
            <w:shd w:val="clear" w:color="auto" w:fill="D9E2F3" w:themeFill="accent1" w:themeFillTint="33"/>
            <w:vAlign w:val="center"/>
          </w:tcPr>
          <w:p w14:paraId="7144D370"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787073C8" w14:textId="77777777" w:rsidR="00CD6CD6" w:rsidRPr="00C1212C" w:rsidRDefault="00CD6CD6" w:rsidP="00CD6CD6">
            <w:pPr>
              <w:autoSpaceDE w:val="0"/>
              <w:autoSpaceDN w:val="0"/>
              <w:adjustRightInd w:val="0"/>
              <w:snapToGrid w:val="0"/>
              <w:ind w:left="28" w:right="28"/>
              <w:jc w:val="left"/>
              <w:rPr>
                <w:rFonts w:cs="BIZ UDゴシック"/>
                <w:color w:val="000000"/>
                <w:kern w:val="0"/>
                <w:sz w:val="17"/>
                <w:szCs w:val="17"/>
              </w:rPr>
            </w:pPr>
            <w:r w:rsidRPr="00C1212C">
              <w:rPr>
                <w:rFonts w:cs="BIZ UDゴシック" w:hint="eastAsia"/>
                <w:color w:val="000000"/>
                <w:kern w:val="0"/>
                <w:sz w:val="17"/>
                <w:szCs w:val="17"/>
              </w:rPr>
              <w:t>音声・言語・そしゃく機能障害</w:t>
            </w:r>
          </w:p>
        </w:tc>
        <w:tc>
          <w:tcPr>
            <w:tcW w:w="756" w:type="dxa"/>
            <w:tcBorders>
              <w:top w:val="single" w:sz="6" w:space="0" w:color="auto"/>
              <w:bottom w:val="single" w:sz="6" w:space="0" w:color="auto"/>
              <w:right w:val="double" w:sz="4" w:space="0" w:color="auto"/>
            </w:tcBorders>
            <w:vAlign w:val="center"/>
          </w:tcPr>
          <w:p w14:paraId="0D16C8DA" w14:textId="75D970B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39</w:t>
            </w:r>
          </w:p>
        </w:tc>
        <w:tc>
          <w:tcPr>
            <w:tcW w:w="756" w:type="dxa"/>
            <w:tcBorders>
              <w:top w:val="single" w:sz="6" w:space="0" w:color="auto"/>
              <w:left w:val="double" w:sz="4" w:space="0" w:color="auto"/>
              <w:bottom w:val="single" w:sz="6" w:space="0" w:color="auto"/>
              <w:right w:val="single" w:sz="6" w:space="0" w:color="auto"/>
            </w:tcBorders>
            <w:vAlign w:val="center"/>
          </w:tcPr>
          <w:p w14:paraId="3E241D26" w14:textId="31C6524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17.9</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A7F1F5D" w14:textId="204E7AEE"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46.2</w:t>
            </w:r>
          </w:p>
        </w:tc>
        <w:tc>
          <w:tcPr>
            <w:tcW w:w="756" w:type="dxa"/>
            <w:tcBorders>
              <w:top w:val="single" w:sz="6" w:space="0" w:color="auto"/>
              <w:left w:val="single" w:sz="6" w:space="0" w:color="auto"/>
              <w:bottom w:val="single" w:sz="6" w:space="0" w:color="auto"/>
              <w:right w:val="single" w:sz="6" w:space="0" w:color="auto"/>
            </w:tcBorders>
            <w:vAlign w:val="center"/>
          </w:tcPr>
          <w:p w14:paraId="49E2DD1F" w14:textId="7DCEC4D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20.5</w:t>
            </w:r>
          </w:p>
        </w:tc>
        <w:tc>
          <w:tcPr>
            <w:tcW w:w="756" w:type="dxa"/>
            <w:tcBorders>
              <w:top w:val="single" w:sz="6" w:space="0" w:color="auto"/>
              <w:left w:val="single" w:sz="6" w:space="0" w:color="auto"/>
              <w:bottom w:val="single" w:sz="6" w:space="0" w:color="auto"/>
              <w:right w:val="single" w:sz="6" w:space="0" w:color="auto"/>
            </w:tcBorders>
            <w:vAlign w:val="center"/>
          </w:tcPr>
          <w:p w14:paraId="1F49B9CB" w14:textId="006257C8"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12.8</w:t>
            </w:r>
          </w:p>
        </w:tc>
        <w:tc>
          <w:tcPr>
            <w:tcW w:w="757" w:type="dxa"/>
            <w:tcBorders>
              <w:top w:val="single" w:sz="6" w:space="0" w:color="auto"/>
              <w:left w:val="single" w:sz="6" w:space="0" w:color="auto"/>
              <w:bottom w:val="single" w:sz="6" w:space="0" w:color="auto"/>
            </w:tcBorders>
            <w:vAlign w:val="center"/>
          </w:tcPr>
          <w:p w14:paraId="6A6957D1" w14:textId="57CE47E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10.3</w:t>
            </w:r>
          </w:p>
        </w:tc>
        <w:tc>
          <w:tcPr>
            <w:tcW w:w="756" w:type="dxa"/>
            <w:vAlign w:val="center"/>
          </w:tcPr>
          <w:p w14:paraId="426BFAEE" w14:textId="1FA873B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5.1</w:t>
            </w:r>
          </w:p>
        </w:tc>
        <w:tc>
          <w:tcPr>
            <w:tcW w:w="756" w:type="dxa"/>
            <w:vAlign w:val="center"/>
          </w:tcPr>
          <w:p w14:paraId="665ADA2B" w14:textId="1C6CB1D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10.3</w:t>
            </w:r>
          </w:p>
        </w:tc>
        <w:tc>
          <w:tcPr>
            <w:tcW w:w="757" w:type="dxa"/>
            <w:tcBorders>
              <w:top w:val="single" w:sz="6" w:space="0" w:color="auto"/>
              <w:bottom w:val="single" w:sz="6" w:space="0" w:color="auto"/>
              <w:right w:val="single" w:sz="6" w:space="0" w:color="auto"/>
            </w:tcBorders>
            <w:vAlign w:val="center"/>
          </w:tcPr>
          <w:p w14:paraId="46709D61" w14:textId="10F0387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10.3</w:t>
            </w:r>
          </w:p>
        </w:tc>
      </w:tr>
      <w:tr w:rsidR="00CD6CD6" w:rsidRPr="00480677" w14:paraId="30639CF3" w14:textId="77777777" w:rsidTr="00800175">
        <w:trPr>
          <w:trHeight w:val="240"/>
        </w:trPr>
        <w:tc>
          <w:tcPr>
            <w:tcW w:w="446" w:type="dxa"/>
            <w:vMerge/>
            <w:shd w:val="clear" w:color="auto" w:fill="D9E2F3" w:themeFill="accent1" w:themeFillTint="33"/>
            <w:vAlign w:val="center"/>
          </w:tcPr>
          <w:p w14:paraId="1AFD61F3"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05A3554A"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肢体不自由</w:t>
            </w:r>
          </w:p>
        </w:tc>
        <w:tc>
          <w:tcPr>
            <w:tcW w:w="756" w:type="dxa"/>
            <w:tcBorders>
              <w:top w:val="single" w:sz="6" w:space="0" w:color="auto"/>
              <w:bottom w:val="single" w:sz="6" w:space="0" w:color="auto"/>
              <w:right w:val="double" w:sz="4" w:space="0" w:color="auto"/>
            </w:tcBorders>
            <w:vAlign w:val="center"/>
          </w:tcPr>
          <w:p w14:paraId="660B9939" w14:textId="6AB2E42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330</w:t>
            </w:r>
          </w:p>
        </w:tc>
        <w:tc>
          <w:tcPr>
            <w:tcW w:w="756" w:type="dxa"/>
            <w:tcBorders>
              <w:top w:val="single" w:sz="6" w:space="0" w:color="auto"/>
              <w:left w:val="double" w:sz="4" w:space="0" w:color="auto"/>
              <w:bottom w:val="single" w:sz="6" w:space="0" w:color="auto"/>
              <w:right w:val="single" w:sz="6" w:space="0" w:color="auto"/>
            </w:tcBorders>
            <w:vAlign w:val="center"/>
          </w:tcPr>
          <w:p w14:paraId="66021963" w14:textId="6BE78B7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20.6</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994EA91" w14:textId="2CDEA2F6"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50.0</w:t>
            </w:r>
          </w:p>
        </w:tc>
        <w:tc>
          <w:tcPr>
            <w:tcW w:w="756" w:type="dxa"/>
            <w:tcBorders>
              <w:top w:val="single" w:sz="6" w:space="0" w:color="auto"/>
              <w:left w:val="single" w:sz="6" w:space="0" w:color="auto"/>
              <w:bottom w:val="single" w:sz="6" w:space="0" w:color="auto"/>
              <w:right w:val="single" w:sz="6" w:space="0" w:color="auto"/>
            </w:tcBorders>
            <w:vAlign w:val="center"/>
          </w:tcPr>
          <w:p w14:paraId="60F7A353" w14:textId="741E708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13.9</w:t>
            </w:r>
          </w:p>
        </w:tc>
        <w:tc>
          <w:tcPr>
            <w:tcW w:w="756" w:type="dxa"/>
            <w:tcBorders>
              <w:top w:val="single" w:sz="6" w:space="0" w:color="auto"/>
              <w:left w:val="single" w:sz="6" w:space="0" w:color="auto"/>
              <w:bottom w:val="single" w:sz="6" w:space="0" w:color="auto"/>
              <w:right w:val="single" w:sz="6" w:space="0" w:color="auto"/>
            </w:tcBorders>
            <w:vAlign w:val="center"/>
          </w:tcPr>
          <w:p w14:paraId="1741A1AA" w14:textId="4ED02850"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11.5</w:t>
            </w:r>
          </w:p>
        </w:tc>
        <w:tc>
          <w:tcPr>
            <w:tcW w:w="757" w:type="dxa"/>
            <w:tcBorders>
              <w:top w:val="single" w:sz="6" w:space="0" w:color="auto"/>
              <w:left w:val="single" w:sz="6" w:space="0" w:color="auto"/>
              <w:bottom w:val="single" w:sz="6" w:space="0" w:color="auto"/>
            </w:tcBorders>
            <w:vAlign w:val="center"/>
          </w:tcPr>
          <w:p w14:paraId="4BE3A98F" w14:textId="22A7584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8.2</w:t>
            </w:r>
          </w:p>
        </w:tc>
        <w:tc>
          <w:tcPr>
            <w:tcW w:w="756" w:type="dxa"/>
            <w:vAlign w:val="center"/>
          </w:tcPr>
          <w:p w14:paraId="64105F27" w14:textId="08F3A0F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4.2</w:t>
            </w:r>
          </w:p>
        </w:tc>
        <w:tc>
          <w:tcPr>
            <w:tcW w:w="756" w:type="dxa"/>
            <w:vAlign w:val="center"/>
          </w:tcPr>
          <w:p w14:paraId="77ECB2A1" w14:textId="057334D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8.8</w:t>
            </w:r>
          </w:p>
        </w:tc>
        <w:tc>
          <w:tcPr>
            <w:tcW w:w="757" w:type="dxa"/>
            <w:tcBorders>
              <w:top w:val="single" w:sz="6" w:space="0" w:color="auto"/>
              <w:bottom w:val="single" w:sz="6" w:space="0" w:color="auto"/>
              <w:right w:val="single" w:sz="6" w:space="0" w:color="auto"/>
            </w:tcBorders>
            <w:vAlign w:val="center"/>
          </w:tcPr>
          <w:p w14:paraId="4E8DC8F7" w14:textId="2FBFFC45"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8.8</w:t>
            </w:r>
          </w:p>
        </w:tc>
      </w:tr>
      <w:tr w:rsidR="00CD6CD6" w:rsidRPr="00480677" w14:paraId="42BE1B25" w14:textId="77777777" w:rsidTr="00800175">
        <w:trPr>
          <w:trHeight w:val="240"/>
        </w:trPr>
        <w:tc>
          <w:tcPr>
            <w:tcW w:w="446" w:type="dxa"/>
            <w:vMerge/>
            <w:shd w:val="clear" w:color="auto" w:fill="D9E2F3" w:themeFill="accent1" w:themeFillTint="33"/>
            <w:vAlign w:val="center"/>
          </w:tcPr>
          <w:p w14:paraId="7888DB5C"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35544465"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内部障害</w:t>
            </w:r>
          </w:p>
        </w:tc>
        <w:tc>
          <w:tcPr>
            <w:tcW w:w="756" w:type="dxa"/>
            <w:tcBorders>
              <w:top w:val="single" w:sz="6" w:space="0" w:color="auto"/>
              <w:bottom w:val="single" w:sz="6" w:space="0" w:color="auto"/>
              <w:right w:val="double" w:sz="4" w:space="0" w:color="auto"/>
            </w:tcBorders>
            <w:vAlign w:val="center"/>
          </w:tcPr>
          <w:p w14:paraId="7CD0A6C9" w14:textId="733DB1D0"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219</w:t>
            </w:r>
          </w:p>
        </w:tc>
        <w:tc>
          <w:tcPr>
            <w:tcW w:w="756" w:type="dxa"/>
            <w:tcBorders>
              <w:top w:val="single" w:sz="6" w:space="0" w:color="auto"/>
              <w:left w:val="double" w:sz="4" w:space="0" w:color="auto"/>
              <w:bottom w:val="single" w:sz="6" w:space="0" w:color="auto"/>
              <w:right w:val="single" w:sz="6" w:space="0" w:color="auto"/>
            </w:tcBorders>
            <w:vAlign w:val="center"/>
          </w:tcPr>
          <w:p w14:paraId="6B9B73E3" w14:textId="20DB7518"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25.1</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5B9C9DE" w14:textId="1E27EF5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59.8</w:t>
            </w:r>
          </w:p>
        </w:tc>
        <w:tc>
          <w:tcPr>
            <w:tcW w:w="756" w:type="dxa"/>
            <w:tcBorders>
              <w:top w:val="single" w:sz="6" w:space="0" w:color="auto"/>
              <w:left w:val="single" w:sz="6" w:space="0" w:color="auto"/>
              <w:bottom w:val="single" w:sz="6" w:space="0" w:color="auto"/>
              <w:right w:val="single" w:sz="6" w:space="0" w:color="auto"/>
            </w:tcBorders>
            <w:vAlign w:val="center"/>
          </w:tcPr>
          <w:p w14:paraId="038233FA" w14:textId="7D168DD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7.3</w:t>
            </w:r>
          </w:p>
        </w:tc>
        <w:tc>
          <w:tcPr>
            <w:tcW w:w="756" w:type="dxa"/>
            <w:tcBorders>
              <w:top w:val="single" w:sz="6" w:space="0" w:color="auto"/>
              <w:left w:val="single" w:sz="6" w:space="0" w:color="auto"/>
              <w:bottom w:val="single" w:sz="6" w:space="0" w:color="auto"/>
              <w:right w:val="single" w:sz="6" w:space="0" w:color="auto"/>
            </w:tcBorders>
            <w:vAlign w:val="center"/>
          </w:tcPr>
          <w:p w14:paraId="3510A7A2" w14:textId="654D3146"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3.7</w:t>
            </w:r>
          </w:p>
        </w:tc>
        <w:tc>
          <w:tcPr>
            <w:tcW w:w="757" w:type="dxa"/>
            <w:tcBorders>
              <w:top w:val="single" w:sz="6" w:space="0" w:color="auto"/>
              <w:left w:val="single" w:sz="6" w:space="0" w:color="auto"/>
              <w:bottom w:val="single" w:sz="6" w:space="0" w:color="auto"/>
            </w:tcBorders>
            <w:vAlign w:val="center"/>
          </w:tcPr>
          <w:p w14:paraId="5AFBB2F7" w14:textId="5D682A1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7.3</w:t>
            </w:r>
          </w:p>
        </w:tc>
        <w:tc>
          <w:tcPr>
            <w:tcW w:w="756" w:type="dxa"/>
            <w:vAlign w:val="center"/>
          </w:tcPr>
          <w:p w14:paraId="0E465265" w14:textId="002472A8"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w:t>
            </w:r>
          </w:p>
        </w:tc>
        <w:tc>
          <w:tcPr>
            <w:tcW w:w="756" w:type="dxa"/>
            <w:vAlign w:val="center"/>
          </w:tcPr>
          <w:p w14:paraId="050D81A7" w14:textId="114F3B86"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9.1</w:t>
            </w:r>
          </w:p>
        </w:tc>
        <w:tc>
          <w:tcPr>
            <w:tcW w:w="757" w:type="dxa"/>
            <w:tcBorders>
              <w:top w:val="single" w:sz="6" w:space="0" w:color="auto"/>
              <w:bottom w:val="single" w:sz="6" w:space="0" w:color="auto"/>
              <w:right w:val="single" w:sz="6" w:space="0" w:color="auto"/>
            </w:tcBorders>
            <w:vAlign w:val="center"/>
          </w:tcPr>
          <w:p w14:paraId="7233A7ED" w14:textId="27AB48C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4.1</w:t>
            </w:r>
          </w:p>
        </w:tc>
      </w:tr>
      <w:tr w:rsidR="00CD6CD6" w:rsidRPr="00480677" w14:paraId="79ABAA6B" w14:textId="77777777" w:rsidTr="00800175">
        <w:trPr>
          <w:trHeight w:val="240"/>
        </w:trPr>
        <w:tc>
          <w:tcPr>
            <w:tcW w:w="446" w:type="dxa"/>
            <w:vMerge/>
            <w:shd w:val="clear" w:color="auto" w:fill="D9E2F3" w:themeFill="accent1" w:themeFillTint="33"/>
            <w:vAlign w:val="center"/>
          </w:tcPr>
          <w:p w14:paraId="12243196"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118F047D"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知的障害</w:t>
            </w:r>
          </w:p>
        </w:tc>
        <w:tc>
          <w:tcPr>
            <w:tcW w:w="756" w:type="dxa"/>
            <w:tcBorders>
              <w:top w:val="single" w:sz="6" w:space="0" w:color="auto"/>
              <w:bottom w:val="single" w:sz="6" w:space="0" w:color="auto"/>
              <w:right w:val="double" w:sz="4" w:space="0" w:color="auto"/>
            </w:tcBorders>
            <w:vAlign w:val="center"/>
          </w:tcPr>
          <w:p w14:paraId="36ABDD58" w14:textId="71135B2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416</w:t>
            </w:r>
          </w:p>
        </w:tc>
        <w:tc>
          <w:tcPr>
            <w:tcW w:w="756" w:type="dxa"/>
            <w:tcBorders>
              <w:top w:val="single" w:sz="6" w:space="0" w:color="auto"/>
              <w:left w:val="double" w:sz="4" w:space="0" w:color="auto"/>
              <w:bottom w:val="single" w:sz="6" w:space="0" w:color="auto"/>
              <w:right w:val="single" w:sz="6" w:space="0" w:color="auto"/>
            </w:tcBorders>
            <w:vAlign w:val="center"/>
          </w:tcPr>
          <w:p w14:paraId="7A5739B4" w14:textId="0E9DC6C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12.3</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F4DAC31" w14:textId="55E0B79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48.1</w:t>
            </w:r>
          </w:p>
        </w:tc>
        <w:tc>
          <w:tcPr>
            <w:tcW w:w="756" w:type="dxa"/>
            <w:tcBorders>
              <w:top w:val="single" w:sz="6" w:space="0" w:color="auto"/>
              <w:left w:val="single" w:sz="6" w:space="0" w:color="auto"/>
              <w:bottom w:val="single" w:sz="6" w:space="0" w:color="auto"/>
              <w:right w:val="single" w:sz="6" w:space="0" w:color="auto"/>
            </w:tcBorders>
            <w:vAlign w:val="center"/>
          </w:tcPr>
          <w:p w14:paraId="61D3D31A" w14:textId="28F0AF4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35.1</w:t>
            </w:r>
          </w:p>
        </w:tc>
        <w:tc>
          <w:tcPr>
            <w:tcW w:w="756" w:type="dxa"/>
            <w:tcBorders>
              <w:top w:val="single" w:sz="6" w:space="0" w:color="auto"/>
              <w:left w:val="single" w:sz="6" w:space="0" w:color="auto"/>
              <w:bottom w:val="single" w:sz="6" w:space="0" w:color="auto"/>
              <w:right w:val="single" w:sz="6" w:space="0" w:color="auto"/>
            </w:tcBorders>
            <w:vAlign w:val="center"/>
          </w:tcPr>
          <w:p w14:paraId="16567DAA" w14:textId="34819EF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15.1</w:t>
            </w:r>
          </w:p>
        </w:tc>
        <w:tc>
          <w:tcPr>
            <w:tcW w:w="757" w:type="dxa"/>
            <w:tcBorders>
              <w:top w:val="single" w:sz="6" w:space="0" w:color="auto"/>
              <w:left w:val="single" w:sz="6" w:space="0" w:color="auto"/>
              <w:bottom w:val="single" w:sz="6" w:space="0" w:color="auto"/>
            </w:tcBorders>
            <w:vAlign w:val="center"/>
          </w:tcPr>
          <w:p w14:paraId="0F1FA7D8" w14:textId="6BBD72C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3.8</w:t>
            </w:r>
          </w:p>
        </w:tc>
        <w:tc>
          <w:tcPr>
            <w:tcW w:w="756" w:type="dxa"/>
            <w:vAlign w:val="center"/>
          </w:tcPr>
          <w:p w14:paraId="0BFC60C3" w14:textId="5DEA1E5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5.5</w:t>
            </w:r>
          </w:p>
        </w:tc>
        <w:tc>
          <w:tcPr>
            <w:tcW w:w="756" w:type="dxa"/>
            <w:vAlign w:val="center"/>
          </w:tcPr>
          <w:p w14:paraId="4C76CF14" w14:textId="799A6018"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10.3</w:t>
            </w:r>
          </w:p>
        </w:tc>
        <w:tc>
          <w:tcPr>
            <w:tcW w:w="757" w:type="dxa"/>
            <w:tcBorders>
              <w:top w:val="single" w:sz="6" w:space="0" w:color="auto"/>
              <w:bottom w:val="single" w:sz="6" w:space="0" w:color="auto"/>
              <w:right w:val="single" w:sz="6" w:space="0" w:color="auto"/>
            </w:tcBorders>
            <w:vAlign w:val="center"/>
          </w:tcPr>
          <w:p w14:paraId="04F3024B" w14:textId="326561E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w:t>
            </w:r>
          </w:p>
        </w:tc>
      </w:tr>
      <w:tr w:rsidR="00CD6CD6" w:rsidRPr="00480677" w14:paraId="5DCED623" w14:textId="77777777" w:rsidTr="00800175">
        <w:trPr>
          <w:trHeight w:val="240"/>
        </w:trPr>
        <w:tc>
          <w:tcPr>
            <w:tcW w:w="446" w:type="dxa"/>
            <w:vMerge/>
            <w:shd w:val="clear" w:color="auto" w:fill="D9E2F3" w:themeFill="accent1" w:themeFillTint="33"/>
            <w:vAlign w:val="center"/>
          </w:tcPr>
          <w:p w14:paraId="49B5CD65"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5E9585B7"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発達障害</w:t>
            </w:r>
          </w:p>
        </w:tc>
        <w:tc>
          <w:tcPr>
            <w:tcW w:w="756" w:type="dxa"/>
            <w:tcBorders>
              <w:top w:val="single" w:sz="6" w:space="0" w:color="auto"/>
              <w:bottom w:val="single" w:sz="6" w:space="0" w:color="auto"/>
              <w:right w:val="double" w:sz="4" w:space="0" w:color="auto"/>
            </w:tcBorders>
            <w:vAlign w:val="center"/>
          </w:tcPr>
          <w:p w14:paraId="29379825" w14:textId="766A4F1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446</w:t>
            </w:r>
          </w:p>
        </w:tc>
        <w:tc>
          <w:tcPr>
            <w:tcW w:w="756" w:type="dxa"/>
            <w:tcBorders>
              <w:top w:val="single" w:sz="6" w:space="0" w:color="auto"/>
              <w:left w:val="double" w:sz="4" w:space="0" w:color="auto"/>
              <w:bottom w:val="single" w:sz="6" w:space="0" w:color="auto"/>
              <w:right w:val="single" w:sz="6" w:space="0" w:color="auto"/>
            </w:tcBorders>
            <w:vAlign w:val="center"/>
          </w:tcPr>
          <w:p w14:paraId="54D4950A" w14:textId="6769BDB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28.3</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A66730D" w14:textId="5EA0CA1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48.4</w:t>
            </w:r>
          </w:p>
        </w:tc>
        <w:tc>
          <w:tcPr>
            <w:tcW w:w="756" w:type="dxa"/>
            <w:tcBorders>
              <w:top w:val="single" w:sz="6" w:space="0" w:color="auto"/>
              <w:left w:val="single" w:sz="6" w:space="0" w:color="auto"/>
              <w:bottom w:val="single" w:sz="6" w:space="0" w:color="auto"/>
              <w:right w:val="single" w:sz="6" w:space="0" w:color="auto"/>
            </w:tcBorders>
            <w:vAlign w:val="center"/>
          </w:tcPr>
          <w:p w14:paraId="4758B26F" w14:textId="597674D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24.9</w:t>
            </w:r>
          </w:p>
        </w:tc>
        <w:tc>
          <w:tcPr>
            <w:tcW w:w="756" w:type="dxa"/>
            <w:tcBorders>
              <w:top w:val="single" w:sz="6" w:space="0" w:color="auto"/>
              <w:left w:val="single" w:sz="6" w:space="0" w:color="auto"/>
              <w:bottom w:val="single" w:sz="6" w:space="0" w:color="auto"/>
              <w:right w:val="single" w:sz="6" w:space="0" w:color="auto"/>
            </w:tcBorders>
            <w:vAlign w:val="center"/>
          </w:tcPr>
          <w:p w14:paraId="30C217C7" w14:textId="306CCEF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8.5</w:t>
            </w:r>
          </w:p>
        </w:tc>
        <w:tc>
          <w:tcPr>
            <w:tcW w:w="757" w:type="dxa"/>
            <w:tcBorders>
              <w:top w:val="single" w:sz="6" w:space="0" w:color="auto"/>
              <w:left w:val="single" w:sz="6" w:space="0" w:color="auto"/>
              <w:bottom w:val="single" w:sz="6" w:space="0" w:color="auto"/>
            </w:tcBorders>
            <w:vAlign w:val="center"/>
          </w:tcPr>
          <w:p w14:paraId="211703C3" w14:textId="594DC84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3.1</w:t>
            </w:r>
          </w:p>
        </w:tc>
        <w:tc>
          <w:tcPr>
            <w:tcW w:w="756" w:type="dxa"/>
            <w:vAlign w:val="center"/>
          </w:tcPr>
          <w:p w14:paraId="537E9DCA" w14:textId="18093C1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5.8</w:t>
            </w:r>
          </w:p>
        </w:tc>
        <w:tc>
          <w:tcPr>
            <w:tcW w:w="756" w:type="dxa"/>
            <w:vAlign w:val="center"/>
          </w:tcPr>
          <w:p w14:paraId="0AF81AD9" w14:textId="3553E2BA"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9.6</w:t>
            </w:r>
          </w:p>
        </w:tc>
        <w:tc>
          <w:tcPr>
            <w:tcW w:w="757" w:type="dxa"/>
            <w:tcBorders>
              <w:top w:val="single" w:sz="6" w:space="0" w:color="auto"/>
              <w:bottom w:val="single" w:sz="6" w:space="0" w:color="auto"/>
              <w:right w:val="single" w:sz="6" w:space="0" w:color="auto"/>
            </w:tcBorders>
            <w:vAlign w:val="center"/>
          </w:tcPr>
          <w:p w14:paraId="6B2AA37D" w14:textId="6E2DCA4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3.6</w:t>
            </w:r>
          </w:p>
        </w:tc>
      </w:tr>
      <w:tr w:rsidR="00CD6CD6" w:rsidRPr="00480677" w14:paraId="3D8EE65F" w14:textId="77777777" w:rsidTr="00800175">
        <w:trPr>
          <w:trHeight w:val="240"/>
        </w:trPr>
        <w:tc>
          <w:tcPr>
            <w:tcW w:w="446" w:type="dxa"/>
            <w:vMerge/>
            <w:shd w:val="clear" w:color="auto" w:fill="D9E2F3" w:themeFill="accent1" w:themeFillTint="33"/>
            <w:vAlign w:val="center"/>
          </w:tcPr>
          <w:p w14:paraId="62F9F3ED"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2A0FA490"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精神障害</w:t>
            </w:r>
          </w:p>
        </w:tc>
        <w:tc>
          <w:tcPr>
            <w:tcW w:w="756" w:type="dxa"/>
            <w:tcBorders>
              <w:top w:val="single" w:sz="6" w:space="0" w:color="auto"/>
              <w:bottom w:val="single" w:sz="6" w:space="0" w:color="auto"/>
              <w:right w:val="double" w:sz="4" w:space="0" w:color="auto"/>
            </w:tcBorders>
            <w:vAlign w:val="center"/>
          </w:tcPr>
          <w:p w14:paraId="3528FD82" w14:textId="6DB5849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815</w:t>
            </w:r>
          </w:p>
        </w:tc>
        <w:tc>
          <w:tcPr>
            <w:tcW w:w="756" w:type="dxa"/>
            <w:tcBorders>
              <w:top w:val="single" w:sz="6" w:space="0" w:color="auto"/>
              <w:left w:val="double" w:sz="4" w:space="0" w:color="auto"/>
              <w:bottom w:val="single" w:sz="6" w:space="0" w:color="auto"/>
              <w:right w:val="single" w:sz="6" w:space="0" w:color="auto"/>
            </w:tcBorders>
            <w:vAlign w:val="center"/>
          </w:tcPr>
          <w:p w14:paraId="00922BDD" w14:textId="67AC98A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36.8</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2A96347" w14:textId="63692BF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46.7</w:t>
            </w:r>
          </w:p>
        </w:tc>
        <w:tc>
          <w:tcPr>
            <w:tcW w:w="756" w:type="dxa"/>
            <w:tcBorders>
              <w:top w:val="single" w:sz="6" w:space="0" w:color="auto"/>
              <w:left w:val="single" w:sz="6" w:space="0" w:color="auto"/>
              <w:bottom w:val="single" w:sz="6" w:space="0" w:color="auto"/>
              <w:right w:val="single" w:sz="6" w:space="0" w:color="auto"/>
            </w:tcBorders>
            <w:vAlign w:val="center"/>
          </w:tcPr>
          <w:p w14:paraId="375251CB" w14:textId="54C96346"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11.9</w:t>
            </w:r>
          </w:p>
        </w:tc>
        <w:tc>
          <w:tcPr>
            <w:tcW w:w="756" w:type="dxa"/>
            <w:tcBorders>
              <w:top w:val="single" w:sz="6" w:space="0" w:color="auto"/>
              <w:left w:val="single" w:sz="6" w:space="0" w:color="auto"/>
              <w:bottom w:val="single" w:sz="6" w:space="0" w:color="auto"/>
              <w:right w:val="single" w:sz="6" w:space="0" w:color="auto"/>
            </w:tcBorders>
            <w:vAlign w:val="center"/>
          </w:tcPr>
          <w:p w14:paraId="6C18A428" w14:textId="4CF2508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4.2</w:t>
            </w:r>
          </w:p>
        </w:tc>
        <w:tc>
          <w:tcPr>
            <w:tcW w:w="757" w:type="dxa"/>
            <w:tcBorders>
              <w:top w:val="single" w:sz="6" w:space="0" w:color="auto"/>
              <w:left w:val="single" w:sz="6" w:space="0" w:color="auto"/>
              <w:bottom w:val="single" w:sz="6" w:space="0" w:color="auto"/>
            </w:tcBorders>
            <w:vAlign w:val="center"/>
          </w:tcPr>
          <w:p w14:paraId="085E8819" w14:textId="0707BAD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3.6</w:t>
            </w:r>
          </w:p>
        </w:tc>
        <w:tc>
          <w:tcPr>
            <w:tcW w:w="756" w:type="dxa"/>
            <w:vAlign w:val="center"/>
          </w:tcPr>
          <w:p w14:paraId="39E7D61F" w14:textId="4E985AC5"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3.9</w:t>
            </w:r>
          </w:p>
        </w:tc>
        <w:tc>
          <w:tcPr>
            <w:tcW w:w="756" w:type="dxa"/>
            <w:vAlign w:val="center"/>
          </w:tcPr>
          <w:p w14:paraId="2D97DA69" w14:textId="45DF1108"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11.5</w:t>
            </w:r>
          </w:p>
        </w:tc>
        <w:tc>
          <w:tcPr>
            <w:tcW w:w="757" w:type="dxa"/>
            <w:tcBorders>
              <w:top w:val="single" w:sz="6" w:space="0" w:color="auto"/>
              <w:bottom w:val="single" w:sz="6" w:space="0" w:color="auto"/>
              <w:right w:val="single" w:sz="6" w:space="0" w:color="auto"/>
            </w:tcBorders>
            <w:vAlign w:val="center"/>
          </w:tcPr>
          <w:p w14:paraId="35A2B1E1" w14:textId="199D351A"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w:t>
            </w:r>
          </w:p>
        </w:tc>
      </w:tr>
      <w:tr w:rsidR="00CD6CD6" w:rsidRPr="00480677" w14:paraId="74EE2DA0" w14:textId="77777777" w:rsidTr="00800175">
        <w:trPr>
          <w:trHeight w:val="240"/>
        </w:trPr>
        <w:tc>
          <w:tcPr>
            <w:tcW w:w="446" w:type="dxa"/>
            <w:vMerge/>
            <w:shd w:val="clear" w:color="auto" w:fill="D9E2F3" w:themeFill="accent1" w:themeFillTint="33"/>
            <w:vAlign w:val="center"/>
          </w:tcPr>
          <w:p w14:paraId="2E2897FD"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665B97B4"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高次脳機能障害</w:t>
            </w:r>
          </w:p>
        </w:tc>
        <w:tc>
          <w:tcPr>
            <w:tcW w:w="756" w:type="dxa"/>
            <w:tcBorders>
              <w:top w:val="single" w:sz="6" w:space="0" w:color="auto"/>
              <w:bottom w:val="single" w:sz="6" w:space="0" w:color="auto"/>
              <w:right w:val="double" w:sz="4" w:space="0" w:color="auto"/>
            </w:tcBorders>
            <w:vAlign w:val="center"/>
          </w:tcPr>
          <w:p w14:paraId="62D7C994" w14:textId="3F0AEE1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74</w:t>
            </w:r>
          </w:p>
        </w:tc>
        <w:tc>
          <w:tcPr>
            <w:tcW w:w="756" w:type="dxa"/>
            <w:tcBorders>
              <w:top w:val="single" w:sz="6" w:space="0" w:color="auto"/>
              <w:left w:val="double" w:sz="4" w:space="0" w:color="auto"/>
              <w:bottom w:val="single" w:sz="6" w:space="0" w:color="auto"/>
              <w:right w:val="single" w:sz="6" w:space="0" w:color="auto"/>
            </w:tcBorders>
            <w:vAlign w:val="center"/>
          </w:tcPr>
          <w:p w14:paraId="0B5D0FE8" w14:textId="215C419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14.9</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C37E24B" w14:textId="6B4E27C2"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50.0</w:t>
            </w:r>
          </w:p>
        </w:tc>
        <w:tc>
          <w:tcPr>
            <w:tcW w:w="756" w:type="dxa"/>
            <w:tcBorders>
              <w:top w:val="single" w:sz="6" w:space="0" w:color="auto"/>
              <w:left w:val="single" w:sz="6" w:space="0" w:color="auto"/>
              <w:bottom w:val="single" w:sz="6" w:space="0" w:color="auto"/>
              <w:right w:val="single" w:sz="6" w:space="0" w:color="auto"/>
            </w:tcBorders>
            <w:vAlign w:val="center"/>
          </w:tcPr>
          <w:p w14:paraId="56F114C3" w14:textId="305823C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9.5</w:t>
            </w:r>
          </w:p>
        </w:tc>
        <w:tc>
          <w:tcPr>
            <w:tcW w:w="756" w:type="dxa"/>
            <w:tcBorders>
              <w:top w:val="single" w:sz="6" w:space="0" w:color="auto"/>
              <w:left w:val="single" w:sz="6" w:space="0" w:color="auto"/>
              <w:bottom w:val="single" w:sz="6" w:space="0" w:color="auto"/>
              <w:right w:val="single" w:sz="6" w:space="0" w:color="auto"/>
            </w:tcBorders>
            <w:vAlign w:val="center"/>
          </w:tcPr>
          <w:p w14:paraId="79B65B8C" w14:textId="40607AB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10.8</w:t>
            </w:r>
          </w:p>
        </w:tc>
        <w:tc>
          <w:tcPr>
            <w:tcW w:w="757" w:type="dxa"/>
            <w:tcBorders>
              <w:top w:val="single" w:sz="6" w:space="0" w:color="auto"/>
              <w:left w:val="single" w:sz="6" w:space="0" w:color="auto"/>
              <w:bottom w:val="single" w:sz="6" w:space="0" w:color="auto"/>
            </w:tcBorders>
            <w:vAlign w:val="center"/>
          </w:tcPr>
          <w:p w14:paraId="63E2FA7A" w14:textId="5050323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9.5</w:t>
            </w:r>
          </w:p>
        </w:tc>
        <w:tc>
          <w:tcPr>
            <w:tcW w:w="756" w:type="dxa"/>
            <w:vAlign w:val="center"/>
          </w:tcPr>
          <w:p w14:paraId="60ECBE37" w14:textId="2FA263BC"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2.7</w:t>
            </w:r>
          </w:p>
        </w:tc>
        <w:tc>
          <w:tcPr>
            <w:tcW w:w="756" w:type="dxa"/>
            <w:vAlign w:val="center"/>
          </w:tcPr>
          <w:p w14:paraId="15AFF476" w14:textId="03D8E649"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10.8</w:t>
            </w:r>
          </w:p>
        </w:tc>
        <w:tc>
          <w:tcPr>
            <w:tcW w:w="757" w:type="dxa"/>
            <w:tcBorders>
              <w:top w:val="single" w:sz="6" w:space="0" w:color="auto"/>
              <w:bottom w:val="single" w:sz="6" w:space="0" w:color="auto"/>
              <w:right w:val="single" w:sz="6" w:space="0" w:color="auto"/>
            </w:tcBorders>
            <w:vAlign w:val="center"/>
          </w:tcPr>
          <w:p w14:paraId="1A421A0D" w14:textId="330740D5"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9.5</w:t>
            </w:r>
          </w:p>
        </w:tc>
      </w:tr>
      <w:tr w:rsidR="00CD6CD6" w:rsidRPr="00480677" w14:paraId="2D8B0A21" w14:textId="77777777" w:rsidTr="00800175">
        <w:trPr>
          <w:trHeight w:val="240"/>
        </w:trPr>
        <w:tc>
          <w:tcPr>
            <w:tcW w:w="446" w:type="dxa"/>
            <w:vMerge/>
            <w:shd w:val="clear" w:color="auto" w:fill="D9E2F3" w:themeFill="accent1" w:themeFillTint="33"/>
            <w:vAlign w:val="center"/>
          </w:tcPr>
          <w:p w14:paraId="70594936"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2C5A80A6"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難病・特定疾患</w:t>
            </w:r>
          </w:p>
        </w:tc>
        <w:tc>
          <w:tcPr>
            <w:tcW w:w="756" w:type="dxa"/>
            <w:tcBorders>
              <w:top w:val="single" w:sz="6" w:space="0" w:color="auto"/>
              <w:bottom w:val="single" w:sz="6" w:space="0" w:color="auto"/>
              <w:right w:val="double" w:sz="4" w:space="0" w:color="auto"/>
            </w:tcBorders>
            <w:vAlign w:val="center"/>
          </w:tcPr>
          <w:p w14:paraId="270626AA" w14:textId="384EFBB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189</w:t>
            </w:r>
          </w:p>
        </w:tc>
        <w:tc>
          <w:tcPr>
            <w:tcW w:w="756" w:type="dxa"/>
            <w:tcBorders>
              <w:top w:val="single" w:sz="6" w:space="0" w:color="auto"/>
              <w:left w:val="double" w:sz="4" w:space="0" w:color="auto"/>
              <w:bottom w:val="single" w:sz="6" w:space="0" w:color="auto"/>
              <w:right w:val="single" w:sz="6" w:space="0" w:color="auto"/>
            </w:tcBorders>
            <w:vAlign w:val="center"/>
          </w:tcPr>
          <w:p w14:paraId="320610BD" w14:textId="491AF77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29.1</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DBCF95B" w14:textId="2A9375B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51.9</w:t>
            </w:r>
          </w:p>
        </w:tc>
        <w:tc>
          <w:tcPr>
            <w:tcW w:w="756" w:type="dxa"/>
            <w:tcBorders>
              <w:top w:val="single" w:sz="6" w:space="0" w:color="auto"/>
              <w:left w:val="single" w:sz="6" w:space="0" w:color="auto"/>
              <w:bottom w:val="single" w:sz="6" w:space="0" w:color="auto"/>
              <w:right w:val="single" w:sz="6" w:space="0" w:color="auto"/>
            </w:tcBorders>
            <w:vAlign w:val="center"/>
          </w:tcPr>
          <w:p w14:paraId="45B6D19A" w14:textId="76184BF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12.2</w:t>
            </w:r>
          </w:p>
        </w:tc>
        <w:tc>
          <w:tcPr>
            <w:tcW w:w="756" w:type="dxa"/>
            <w:tcBorders>
              <w:top w:val="single" w:sz="6" w:space="0" w:color="auto"/>
              <w:left w:val="single" w:sz="6" w:space="0" w:color="auto"/>
              <w:bottom w:val="single" w:sz="6" w:space="0" w:color="auto"/>
              <w:right w:val="single" w:sz="6" w:space="0" w:color="auto"/>
            </w:tcBorders>
            <w:vAlign w:val="center"/>
          </w:tcPr>
          <w:p w14:paraId="1193EDF8" w14:textId="1D26418E"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10.1</w:t>
            </w:r>
          </w:p>
        </w:tc>
        <w:tc>
          <w:tcPr>
            <w:tcW w:w="757" w:type="dxa"/>
            <w:tcBorders>
              <w:top w:val="single" w:sz="6" w:space="0" w:color="auto"/>
              <w:left w:val="single" w:sz="6" w:space="0" w:color="auto"/>
              <w:bottom w:val="single" w:sz="6" w:space="0" w:color="auto"/>
            </w:tcBorders>
            <w:vAlign w:val="center"/>
          </w:tcPr>
          <w:p w14:paraId="731D0195" w14:textId="5FADB8BB"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9.0</w:t>
            </w:r>
          </w:p>
        </w:tc>
        <w:tc>
          <w:tcPr>
            <w:tcW w:w="756" w:type="dxa"/>
            <w:vAlign w:val="center"/>
          </w:tcPr>
          <w:p w14:paraId="6C6C84D6" w14:textId="2694B71A"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3.7</w:t>
            </w:r>
          </w:p>
        </w:tc>
        <w:tc>
          <w:tcPr>
            <w:tcW w:w="756" w:type="dxa"/>
            <w:vAlign w:val="center"/>
          </w:tcPr>
          <w:p w14:paraId="3AD29DB3" w14:textId="324119C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6.3</w:t>
            </w:r>
          </w:p>
        </w:tc>
        <w:tc>
          <w:tcPr>
            <w:tcW w:w="757" w:type="dxa"/>
            <w:tcBorders>
              <w:top w:val="single" w:sz="6" w:space="0" w:color="auto"/>
              <w:bottom w:val="single" w:sz="6" w:space="0" w:color="auto"/>
              <w:right w:val="single" w:sz="6" w:space="0" w:color="auto"/>
            </w:tcBorders>
            <w:vAlign w:val="center"/>
          </w:tcPr>
          <w:p w14:paraId="3CF8BD82" w14:textId="06864C53"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3.7</w:t>
            </w:r>
          </w:p>
        </w:tc>
      </w:tr>
      <w:tr w:rsidR="00CD6CD6" w:rsidRPr="00480677" w14:paraId="4AA4DA1B" w14:textId="77777777" w:rsidTr="00800175">
        <w:trPr>
          <w:trHeight w:val="240"/>
        </w:trPr>
        <w:tc>
          <w:tcPr>
            <w:tcW w:w="446" w:type="dxa"/>
            <w:vMerge/>
            <w:shd w:val="clear" w:color="auto" w:fill="D9E2F3" w:themeFill="accent1" w:themeFillTint="33"/>
            <w:vAlign w:val="center"/>
          </w:tcPr>
          <w:p w14:paraId="4A106F07"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73802D9E" w14:textId="77777777" w:rsidR="00CD6CD6" w:rsidRPr="00480677" w:rsidRDefault="00CD6CD6" w:rsidP="00CD6CD6">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慢性疾患</w:t>
            </w:r>
          </w:p>
        </w:tc>
        <w:tc>
          <w:tcPr>
            <w:tcW w:w="756" w:type="dxa"/>
            <w:tcBorders>
              <w:top w:val="single" w:sz="6" w:space="0" w:color="auto"/>
              <w:bottom w:val="single" w:sz="6" w:space="0" w:color="auto"/>
              <w:right w:val="double" w:sz="4" w:space="0" w:color="auto"/>
            </w:tcBorders>
            <w:vAlign w:val="center"/>
          </w:tcPr>
          <w:p w14:paraId="1762EA95" w14:textId="692AB0A4"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249</w:t>
            </w:r>
          </w:p>
        </w:tc>
        <w:tc>
          <w:tcPr>
            <w:tcW w:w="756" w:type="dxa"/>
            <w:tcBorders>
              <w:top w:val="single" w:sz="6" w:space="0" w:color="auto"/>
              <w:left w:val="double" w:sz="4" w:space="0" w:color="auto"/>
              <w:bottom w:val="single" w:sz="6" w:space="0" w:color="auto"/>
              <w:right w:val="single" w:sz="6" w:space="0" w:color="auto"/>
            </w:tcBorders>
            <w:vAlign w:val="center"/>
          </w:tcPr>
          <w:p w14:paraId="48CE040F" w14:textId="25C76F0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25.3</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27E9A8D" w14:textId="6EFB2526"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48.6</w:t>
            </w:r>
          </w:p>
        </w:tc>
        <w:tc>
          <w:tcPr>
            <w:tcW w:w="756" w:type="dxa"/>
            <w:tcBorders>
              <w:top w:val="single" w:sz="6" w:space="0" w:color="auto"/>
              <w:left w:val="single" w:sz="6" w:space="0" w:color="auto"/>
              <w:bottom w:val="single" w:sz="6" w:space="0" w:color="auto"/>
              <w:right w:val="single" w:sz="6" w:space="0" w:color="auto"/>
            </w:tcBorders>
            <w:vAlign w:val="center"/>
          </w:tcPr>
          <w:p w14:paraId="6DFBEAA9" w14:textId="33CD1931"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8.4</w:t>
            </w:r>
          </w:p>
        </w:tc>
        <w:tc>
          <w:tcPr>
            <w:tcW w:w="756" w:type="dxa"/>
            <w:tcBorders>
              <w:top w:val="single" w:sz="6" w:space="0" w:color="auto"/>
              <w:left w:val="single" w:sz="6" w:space="0" w:color="auto"/>
              <w:bottom w:val="single" w:sz="6" w:space="0" w:color="auto"/>
              <w:right w:val="single" w:sz="6" w:space="0" w:color="auto"/>
            </w:tcBorders>
            <w:vAlign w:val="center"/>
          </w:tcPr>
          <w:p w14:paraId="7466549F" w14:textId="5E4C4657"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4.8</w:t>
            </w:r>
          </w:p>
        </w:tc>
        <w:tc>
          <w:tcPr>
            <w:tcW w:w="757" w:type="dxa"/>
            <w:tcBorders>
              <w:top w:val="single" w:sz="6" w:space="0" w:color="auto"/>
              <w:left w:val="single" w:sz="6" w:space="0" w:color="auto"/>
              <w:bottom w:val="single" w:sz="6" w:space="0" w:color="auto"/>
            </w:tcBorders>
            <w:vAlign w:val="center"/>
          </w:tcPr>
          <w:p w14:paraId="14C94217" w14:textId="2F3353C5"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6.4</w:t>
            </w:r>
          </w:p>
        </w:tc>
        <w:tc>
          <w:tcPr>
            <w:tcW w:w="756" w:type="dxa"/>
            <w:tcBorders>
              <w:bottom w:val="single" w:sz="6" w:space="0" w:color="auto"/>
            </w:tcBorders>
            <w:vAlign w:val="center"/>
          </w:tcPr>
          <w:p w14:paraId="5BF47F32" w14:textId="5F217013"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2.8</w:t>
            </w:r>
          </w:p>
        </w:tc>
        <w:tc>
          <w:tcPr>
            <w:tcW w:w="756" w:type="dxa"/>
            <w:tcBorders>
              <w:bottom w:val="single" w:sz="6" w:space="0" w:color="auto"/>
            </w:tcBorders>
            <w:vAlign w:val="center"/>
          </w:tcPr>
          <w:p w14:paraId="07F9163E" w14:textId="20D57BFF"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12.4</w:t>
            </w:r>
          </w:p>
        </w:tc>
        <w:tc>
          <w:tcPr>
            <w:tcW w:w="757" w:type="dxa"/>
            <w:tcBorders>
              <w:top w:val="single" w:sz="6" w:space="0" w:color="auto"/>
              <w:bottom w:val="single" w:sz="6" w:space="0" w:color="auto"/>
              <w:right w:val="single" w:sz="6" w:space="0" w:color="auto"/>
            </w:tcBorders>
            <w:vAlign w:val="center"/>
          </w:tcPr>
          <w:p w14:paraId="79D7109A" w14:textId="3902991D" w:rsidR="00CD6CD6" w:rsidRPr="00480677" w:rsidRDefault="00CD6CD6" w:rsidP="00CD6CD6">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5.6</w:t>
            </w:r>
          </w:p>
        </w:tc>
      </w:tr>
    </w:tbl>
    <w:p w14:paraId="315028E2" w14:textId="77777777" w:rsidR="00CD6CD6" w:rsidRDefault="00CD6CD6" w:rsidP="00CD6CD6">
      <w:pPr>
        <w:spacing w:line="240" w:lineRule="exact"/>
      </w:pPr>
    </w:p>
    <w:p w14:paraId="5AE10433" w14:textId="7B51338E" w:rsidR="00BF0B63" w:rsidRDefault="00BF0B63" w:rsidP="003D66FA">
      <w:pPr>
        <w:pStyle w:val="ab"/>
        <w:spacing w:line="340" w:lineRule="exact"/>
        <w:rPr>
          <w:rFonts w:hAnsi="BIZ UDゴシック"/>
        </w:rPr>
      </w:pPr>
      <w:r w:rsidRPr="00BF0B63">
        <w:rPr>
          <w:rFonts w:hAnsi="BIZ UDゴシック"/>
        </w:rPr>
        <w:t>年齢別にみると、すべての年齢で「地域で家族と一緒に暮らしたい」</w:t>
      </w:r>
      <w:r w:rsidR="000F4E60">
        <w:rPr>
          <w:rFonts w:hAnsi="BIZ UDゴシック" w:hint="eastAsia"/>
        </w:rPr>
        <w:t>の</w:t>
      </w:r>
      <w:r w:rsidR="000F4E60" w:rsidRPr="00360266">
        <w:rPr>
          <w:rFonts w:hAnsi="BIZ UDゴシック" w:hint="eastAsia"/>
        </w:rPr>
        <w:t>割合</w:t>
      </w:r>
      <w:r w:rsidRPr="00360266">
        <w:rPr>
          <w:rFonts w:hAnsi="BIZ UDゴシック"/>
        </w:rPr>
        <w:t>が</w:t>
      </w:r>
      <w:r w:rsidRPr="00BF0B63">
        <w:rPr>
          <w:rFonts w:hAnsi="BIZ UDゴシック"/>
        </w:rPr>
        <w:t>４割を超えて最も高くなっ</w:t>
      </w:r>
      <w:r w:rsidRPr="00BF0B63">
        <w:rPr>
          <w:rFonts w:hAnsi="BIZ UDゴシック" w:hint="eastAsia"/>
        </w:rPr>
        <w:t>ています。</w:t>
      </w:r>
      <w:r>
        <w:rPr>
          <w:rFonts w:hAnsi="BIZ UDゴシック" w:hint="eastAsia"/>
        </w:rPr>
        <w:t>また、65～74歳を除いた</w:t>
      </w:r>
      <w:r w:rsidRPr="00BF0B63">
        <w:rPr>
          <w:rFonts w:hAnsi="BIZ UDゴシック"/>
        </w:rPr>
        <w:t>年齢では、「地域で一人暮らしをしたい」</w:t>
      </w:r>
      <w:r w:rsidR="000F4E60" w:rsidRPr="00360266">
        <w:rPr>
          <w:rFonts w:hAnsi="BIZ UDゴシック" w:hint="eastAsia"/>
        </w:rPr>
        <w:t>の割合</w:t>
      </w:r>
      <w:r w:rsidRPr="00BF0B63">
        <w:rPr>
          <w:rFonts w:hAnsi="BIZ UDゴシック"/>
        </w:rPr>
        <w:t>が２割を超えています。</w:t>
      </w:r>
    </w:p>
    <w:p w14:paraId="6B3D2F3B" w14:textId="2132F9E0" w:rsidR="00CD6CD6" w:rsidRPr="00B763B0" w:rsidRDefault="00BF0B63" w:rsidP="003D66FA">
      <w:pPr>
        <w:pStyle w:val="ab"/>
        <w:spacing w:line="340" w:lineRule="exact"/>
        <w:rPr>
          <w:rFonts w:hAnsi="BIZ UDゴシック"/>
        </w:rPr>
      </w:pPr>
      <w:r w:rsidRPr="00BF0B63">
        <w:rPr>
          <w:rFonts w:hAnsi="BIZ UDゴシック"/>
        </w:rPr>
        <w:t>18～39歳では、「地域のグループホームなどで暮らしたい」</w:t>
      </w:r>
      <w:r w:rsidR="000F4E60" w:rsidRPr="00360266">
        <w:rPr>
          <w:rFonts w:hAnsi="BIZ UDゴシック" w:hint="eastAsia"/>
        </w:rPr>
        <w:t>の割合</w:t>
      </w:r>
      <w:r w:rsidRPr="00BF0B63">
        <w:rPr>
          <w:rFonts w:hAnsi="BIZ UDゴシック"/>
        </w:rPr>
        <w:t>が</w:t>
      </w:r>
      <w:r>
        <w:rPr>
          <w:rFonts w:hAnsi="BIZ UDゴシック" w:hint="eastAsia"/>
        </w:rPr>
        <w:t>約２割と</w:t>
      </w:r>
      <w:r w:rsidRPr="00BF0B63">
        <w:rPr>
          <w:rFonts w:hAnsi="BIZ UDゴシック"/>
        </w:rPr>
        <w:t>、他の年齢より</w:t>
      </w:r>
      <w:r w:rsidRPr="00BF0B63">
        <w:rPr>
          <w:rFonts w:hAnsi="BIZ UDゴシック" w:hint="eastAsia"/>
        </w:rPr>
        <w:t>高くなっています。</w:t>
      </w:r>
    </w:p>
    <w:p w14:paraId="7646AFFE" w14:textId="4AC014C1" w:rsidR="00BF0B63" w:rsidRPr="00BF0B63" w:rsidRDefault="00BF0B63" w:rsidP="00BF0B63">
      <w:pPr>
        <w:pStyle w:val="ab"/>
        <w:spacing w:line="340" w:lineRule="exact"/>
        <w:rPr>
          <w:rFonts w:hAnsi="BIZ UDゴシック"/>
        </w:rPr>
      </w:pPr>
      <w:r w:rsidRPr="00BF0B63">
        <w:rPr>
          <w:rFonts w:hAnsi="BIZ UDゴシック" w:hint="eastAsia"/>
        </w:rPr>
        <w:t>障害種別にみると、「地域で家族と一緒に暮らしたい」</w:t>
      </w:r>
      <w:r w:rsidR="000F4E60" w:rsidRPr="00360266">
        <w:rPr>
          <w:rFonts w:hAnsi="BIZ UDゴシック" w:hint="eastAsia"/>
        </w:rPr>
        <w:t>の割合</w:t>
      </w:r>
      <w:r w:rsidRPr="00BF0B63">
        <w:rPr>
          <w:rFonts w:hAnsi="BIZ UDゴシック" w:hint="eastAsia"/>
        </w:rPr>
        <w:t>はすべての</w:t>
      </w:r>
      <w:r w:rsidR="000F4E60" w:rsidRPr="00360266">
        <w:rPr>
          <w:rFonts w:hAnsi="BIZ UDゴシック" w:hint="eastAsia"/>
        </w:rPr>
        <w:t>種別</w:t>
      </w:r>
      <w:r w:rsidRPr="00BF0B63">
        <w:rPr>
          <w:rFonts w:hAnsi="BIZ UDゴシック" w:hint="eastAsia"/>
        </w:rPr>
        <w:t>で４</w:t>
      </w:r>
      <w:r w:rsidR="009E73CF">
        <w:rPr>
          <w:rFonts w:hAnsi="BIZ UDゴシック" w:hint="eastAsia"/>
        </w:rPr>
        <w:t>割台半ば</w:t>
      </w:r>
      <w:r w:rsidRPr="00BF0B63">
        <w:rPr>
          <w:rFonts w:hAnsi="BIZ UDゴシック" w:hint="eastAsia"/>
        </w:rPr>
        <w:t>を超えて</w:t>
      </w:r>
      <w:r w:rsidRPr="00713E58">
        <w:rPr>
          <w:rFonts w:hAnsi="BIZ UDゴシック" w:hint="eastAsia"/>
        </w:rPr>
        <w:t>最も高くなっています。また、「地域で一人暮らしをしたい」</w:t>
      </w:r>
      <w:r w:rsidR="007C121C" w:rsidRPr="00713E58">
        <w:rPr>
          <w:rFonts w:hAnsi="BIZ UDゴシック" w:hint="eastAsia"/>
        </w:rPr>
        <w:t>の割合</w:t>
      </w:r>
      <w:r w:rsidR="00821CFD" w:rsidRPr="00713E58">
        <w:rPr>
          <w:rFonts w:hAnsi="BIZ UDゴシック" w:hint="eastAsia"/>
        </w:rPr>
        <w:t>は、</w:t>
      </w:r>
      <w:r w:rsidRPr="00713E58">
        <w:rPr>
          <w:rFonts w:hAnsi="BIZ UDゴシック" w:hint="eastAsia"/>
        </w:rPr>
        <w:t>すべての</w:t>
      </w:r>
      <w:r w:rsidR="007C121C" w:rsidRPr="00713E58">
        <w:rPr>
          <w:rFonts w:hAnsi="BIZ UDゴシック" w:hint="eastAsia"/>
        </w:rPr>
        <w:t>種別</w:t>
      </w:r>
      <w:r w:rsidRPr="00713E58">
        <w:rPr>
          <w:rFonts w:hAnsi="BIZ UDゴシック" w:hint="eastAsia"/>
        </w:rPr>
        <w:t>で１割を超えて</w:t>
      </w:r>
      <w:r w:rsidRPr="00BF0B63">
        <w:rPr>
          <w:rFonts w:hAnsi="BIZ UDゴシック" w:hint="eastAsia"/>
        </w:rPr>
        <w:t>おり、精神障害で</w:t>
      </w:r>
      <w:r>
        <w:rPr>
          <w:rFonts w:hAnsi="BIZ UDゴシック" w:hint="eastAsia"/>
        </w:rPr>
        <w:t>36.8</w:t>
      </w:r>
      <w:r w:rsidRPr="00BF0B63">
        <w:rPr>
          <w:rFonts w:hAnsi="BIZ UDゴシック"/>
        </w:rPr>
        <w:t>％と３割を超えて他の</w:t>
      </w:r>
      <w:r w:rsidR="007C121C" w:rsidRPr="00360266">
        <w:rPr>
          <w:rFonts w:hAnsi="BIZ UDゴシック" w:hint="eastAsia"/>
        </w:rPr>
        <w:t>種別</w:t>
      </w:r>
      <w:r w:rsidR="007C121C" w:rsidRPr="007C121C">
        <w:rPr>
          <w:rFonts w:hAnsi="BIZ UDゴシック" w:hint="eastAsia"/>
          <w:color w:val="000000" w:themeColor="text1"/>
        </w:rPr>
        <w:t>よ</w:t>
      </w:r>
      <w:r w:rsidRPr="00BF0B63">
        <w:rPr>
          <w:rFonts w:hAnsi="BIZ UDゴシック"/>
        </w:rPr>
        <w:t>り高くなっています。</w:t>
      </w:r>
    </w:p>
    <w:p w14:paraId="2549CF10" w14:textId="6C9E8481" w:rsidR="00CD6CD6" w:rsidRPr="00B763B0" w:rsidRDefault="00BF0B63" w:rsidP="00BF0B63">
      <w:pPr>
        <w:pStyle w:val="ab"/>
        <w:spacing w:line="340" w:lineRule="exact"/>
      </w:pPr>
      <w:r w:rsidRPr="00BF0B63">
        <w:rPr>
          <w:rFonts w:hAnsi="BIZ UDゴシック" w:hint="eastAsia"/>
        </w:rPr>
        <w:t>知的障害では、「地域のグループホームなどで暮らしたい」</w:t>
      </w:r>
      <w:r w:rsidR="007C121C" w:rsidRPr="00360266">
        <w:rPr>
          <w:rFonts w:hAnsi="BIZ UDゴシック" w:hint="eastAsia"/>
        </w:rPr>
        <w:t>の割合</w:t>
      </w:r>
      <w:r w:rsidRPr="00BF0B63">
        <w:rPr>
          <w:rFonts w:hAnsi="BIZ UDゴシック" w:hint="eastAsia"/>
        </w:rPr>
        <w:t>が</w:t>
      </w:r>
      <w:r>
        <w:rPr>
          <w:rFonts w:hAnsi="BIZ UDゴシック" w:hint="eastAsia"/>
        </w:rPr>
        <w:t>３</w:t>
      </w:r>
      <w:r w:rsidRPr="00BF0B63">
        <w:rPr>
          <w:rFonts w:hAnsi="BIZ UDゴシック" w:hint="eastAsia"/>
        </w:rPr>
        <w:t>割を超えて、他の</w:t>
      </w:r>
      <w:r w:rsidR="007C121C" w:rsidRPr="00360266">
        <w:rPr>
          <w:rFonts w:hAnsi="BIZ UDゴシック" w:hint="eastAsia"/>
        </w:rPr>
        <w:t>種別</w:t>
      </w:r>
      <w:r w:rsidRPr="00BF0B63">
        <w:rPr>
          <w:rFonts w:hAnsi="BIZ UDゴシック" w:hint="eastAsia"/>
        </w:rPr>
        <w:t>より高くなっています。</w:t>
      </w:r>
    </w:p>
    <w:p w14:paraId="36B34AB4" w14:textId="259F4D5B" w:rsidR="00CD6CD6" w:rsidRDefault="00CD6CD6">
      <w:pPr>
        <w:widowControl/>
        <w:jc w:val="left"/>
      </w:pPr>
      <w:r>
        <w:br w:type="page"/>
      </w:r>
    </w:p>
    <w:p w14:paraId="219A9139" w14:textId="41AA237A" w:rsidR="003175B8" w:rsidRPr="002B30B1" w:rsidRDefault="003175B8" w:rsidP="003175B8">
      <w:pPr>
        <w:pStyle w:val="5"/>
        <w:rPr>
          <w:sz w:val="22"/>
          <w:szCs w:val="22"/>
        </w:rPr>
      </w:pPr>
      <w:r w:rsidRPr="002B30B1">
        <w:rPr>
          <w:rFonts w:hint="eastAsia"/>
          <w:sz w:val="22"/>
          <w:szCs w:val="22"/>
        </w:rPr>
        <w:t>＜</w:t>
      </w:r>
      <w:r w:rsidR="008E4B3F">
        <w:rPr>
          <w:rFonts w:hint="eastAsia"/>
          <w:sz w:val="22"/>
          <w:szCs w:val="22"/>
        </w:rPr>
        <w:t>在宅</w:t>
      </w:r>
      <w:r>
        <w:rPr>
          <w:rFonts w:hint="eastAsia"/>
          <w:sz w:val="22"/>
          <w:szCs w:val="22"/>
        </w:rPr>
        <w:t>障害児</w:t>
      </w:r>
      <w:r w:rsidRPr="002B30B1">
        <w:rPr>
          <w:rFonts w:hint="eastAsia"/>
          <w:sz w:val="22"/>
          <w:szCs w:val="22"/>
        </w:rPr>
        <w:t>調査＞</w:t>
      </w:r>
    </w:p>
    <w:p w14:paraId="13B722C3" w14:textId="77777777" w:rsidR="003175B8" w:rsidRPr="00154486" w:rsidRDefault="003175B8" w:rsidP="003175B8">
      <w:pPr>
        <w:pStyle w:val="5"/>
      </w:pPr>
      <w:r w:rsidRPr="00154486">
        <w:rPr>
          <w:rFonts w:hint="eastAsia"/>
        </w:rPr>
        <w:t>（１）お子様</w:t>
      </w:r>
    </w:p>
    <w:p w14:paraId="40C091C5" w14:textId="52BFDF2E" w:rsidR="003175B8" w:rsidRPr="00154486" w:rsidRDefault="007E4EF5" w:rsidP="00525C42">
      <w:pPr>
        <w:pStyle w:val="ab"/>
        <w:spacing w:line="340" w:lineRule="exact"/>
        <w:ind w:leftChars="0" w:left="0" w:firstLineChars="0" w:firstLine="0"/>
      </w:pPr>
      <w:r w:rsidRPr="007E4EF5">
        <w:rPr>
          <w:noProof/>
        </w:rPr>
        <w:drawing>
          <wp:anchor distT="0" distB="0" distL="114300" distR="114300" simplePos="0" relativeHeight="252137472" behindDoc="0" locked="0" layoutInCell="1" allowOverlap="1" wp14:anchorId="3AC3ED06" wp14:editId="6FEC785E">
            <wp:simplePos x="0" y="0"/>
            <wp:positionH relativeFrom="column">
              <wp:posOffset>483235</wp:posOffset>
            </wp:positionH>
            <wp:positionV relativeFrom="paragraph">
              <wp:posOffset>101600</wp:posOffset>
            </wp:positionV>
            <wp:extent cx="5513546" cy="2412683"/>
            <wp:effectExtent l="0" t="0" r="0" b="6985"/>
            <wp:wrapNone/>
            <wp:docPr id="911583457"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13546" cy="2412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4FCD2" w14:textId="3D05EABE" w:rsidR="003175B8" w:rsidRPr="00154486" w:rsidRDefault="003175B8" w:rsidP="003175B8"/>
    <w:p w14:paraId="7283DE5A" w14:textId="5FE0CF87" w:rsidR="003175B8" w:rsidRPr="00154486" w:rsidRDefault="003175B8" w:rsidP="003175B8"/>
    <w:p w14:paraId="47F60946" w14:textId="28220C1F" w:rsidR="003175B8" w:rsidRPr="00154486" w:rsidRDefault="003175B8" w:rsidP="003175B8"/>
    <w:p w14:paraId="44CE8F88" w14:textId="23D4DEF1" w:rsidR="003175B8" w:rsidRPr="00154486" w:rsidRDefault="003175B8" w:rsidP="003175B8"/>
    <w:p w14:paraId="43652AB9" w14:textId="1C2F783D" w:rsidR="003175B8" w:rsidRPr="00154486" w:rsidRDefault="003175B8" w:rsidP="003175B8"/>
    <w:p w14:paraId="1B24DEA4" w14:textId="4F27ABB7" w:rsidR="003175B8" w:rsidRPr="00154486" w:rsidRDefault="003175B8" w:rsidP="003175B8"/>
    <w:p w14:paraId="707DEE7A" w14:textId="699E4AF7" w:rsidR="003175B8" w:rsidRPr="00154486" w:rsidRDefault="003175B8" w:rsidP="003175B8"/>
    <w:p w14:paraId="2A32A14D" w14:textId="2418CA1F" w:rsidR="003175B8" w:rsidRPr="00154486" w:rsidRDefault="003175B8" w:rsidP="003175B8"/>
    <w:p w14:paraId="7362DEDC" w14:textId="1CE581BF" w:rsidR="003175B8" w:rsidRDefault="003175B8" w:rsidP="003175B8"/>
    <w:p w14:paraId="52DE5880" w14:textId="6E6F9CD1" w:rsidR="003175B8" w:rsidRDefault="003175B8" w:rsidP="003175B8"/>
    <w:p w14:paraId="21CFA027" w14:textId="77777777" w:rsidR="00C97F49" w:rsidRPr="00154486" w:rsidRDefault="00C97F49" w:rsidP="003175B8"/>
    <w:p w14:paraId="330CA099" w14:textId="48A8F65A" w:rsidR="00C97F49" w:rsidRPr="00C97F49" w:rsidRDefault="00C97F49" w:rsidP="00C97F49">
      <w:pPr>
        <w:pStyle w:val="ab"/>
        <w:spacing w:line="340" w:lineRule="exact"/>
      </w:pPr>
      <w:r w:rsidRPr="00C97F49">
        <w:rPr>
          <w:rFonts w:hAnsi="BIZ UDゴシック" w:hint="eastAsia"/>
        </w:rPr>
        <w:t>お子様本人の希望では、「地域で家族と一緒に暮らす」の割合が</w:t>
      </w:r>
      <w:r w:rsidRPr="00C97F49">
        <w:rPr>
          <w:rFonts w:hAnsi="BIZ UDゴシック"/>
        </w:rPr>
        <w:t>47.5％と最も高く、次いで「地域で</w:t>
      </w:r>
      <w:r w:rsidRPr="00713E58">
        <w:rPr>
          <w:rFonts w:hAnsi="BIZ UDゴシック"/>
        </w:rPr>
        <w:t>一人で暮らす」の割合が32.7％と</w:t>
      </w:r>
      <w:r w:rsidR="00821CFD" w:rsidRPr="00713E58">
        <w:rPr>
          <w:rFonts w:hAnsi="BIZ UDゴシック" w:hint="eastAsia"/>
        </w:rPr>
        <w:t>続いて</w:t>
      </w:r>
      <w:r w:rsidRPr="00713E58">
        <w:rPr>
          <w:rFonts w:hAnsi="BIZ UDゴシック"/>
        </w:rPr>
        <w:t>います。</w:t>
      </w:r>
      <w:r w:rsidRPr="00713E58">
        <w:rPr>
          <w:rFonts w:hAnsi="BIZ UDゴシック" w:hint="eastAsia"/>
        </w:rPr>
        <w:t>なお、18歳未満の調査では</w:t>
      </w:r>
      <w:r w:rsidRPr="00713E58">
        <w:rPr>
          <w:rFonts w:hAnsi="BIZ UDゴシック"/>
        </w:rPr>
        <w:t>本人の希望把握が困難な</w:t>
      </w:r>
      <w:r w:rsidRPr="00C97F49">
        <w:rPr>
          <w:rFonts w:hAnsi="BIZ UDゴシック"/>
        </w:rPr>
        <w:t>場合が多</w:t>
      </w:r>
      <w:r w:rsidRPr="00C97F49">
        <w:rPr>
          <w:rFonts w:hAnsi="BIZ UDゴシック" w:hint="eastAsia"/>
        </w:rPr>
        <w:t>いため</w:t>
      </w:r>
      <w:r w:rsidRPr="00C97F49">
        <w:rPr>
          <w:rFonts w:hAnsi="BIZ UDゴシック"/>
        </w:rPr>
        <w:t>、</w:t>
      </w:r>
      <w:r w:rsidRPr="00C97F49">
        <w:rPr>
          <w:rFonts w:hAnsi="BIZ UDゴシック" w:hint="eastAsia"/>
        </w:rPr>
        <w:t>「わからない」の割合が２割台半ばと高くなっています。</w:t>
      </w:r>
    </w:p>
    <w:p w14:paraId="6601BF51" w14:textId="0D052AA2" w:rsidR="003D66FA" w:rsidRDefault="003D66FA">
      <w:pPr>
        <w:widowControl/>
        <w:jc w:val="left"/>
      </w:pPr>
      <w:r>
        <w:br w:type="page"/>
      </w:r>
    </w:p>
    <w:tbl>
      <w:tblPr>
        <w:tblStyle w:val="aff9"/>
        <w:tblW w:w="0" w:type="auto"/>
        <w:tblLook w:val="04A0" w:firstRow="1" w:lastRow="0" w:firstColumn="1" w:lastColumn="0" w:noHBand="0" w:noVBand="1"/>
      </w:tblPr>
      <w:tblGrid>
        <w:gridCol w:w="10194"/>
      </w:tblGrid>
      <w:tr w:rsidR="00AA6052" w:rsidRPr="00E1416C" w14:paraId="3E3B9D71" w14:textId="77777777" w:rsidTr="00E848F5">
        <w:tc>
          <w:tcPr>
            <w:tcW w:w="10194" w:type="dxa"/>
            <w:tcBorders>
              <w:top w:val="nil"/>
              <w:left w:val="nil"/>
              <w:bottom w:val="nil"/>
              <w:right w:val="nil"/>
            </w:tcBorders>
            <w:shd w:val="clear" w:color="auto" w:fill="E2EFD9" w:themeFill="accent6" w:themeFillTint="33"/>
          </w:tcPr>
          <w:p w14:paraId="7AEBAC3D" w14:textId="77777777" w:rsidR="00AA6052" w:rsidRPr="00E1416C" w:rsidRDefault="00AA6052" w:rsidP="00941602">
            <w:pPr>
              <w:pStyle w:val="aff"/>
              <w:rPr>
                <w:rFonts w:hAnsi="BIZ UDゴシック"/>
              </w:rPr>
            </w:pPr>
            <w:r w:rsidRPr="00E1416C">
              <w:rPr>
                <w:rFonts w:hAnsi="BIZ UDゴシック" w:hint="eastAsia"/>
              </w:rPr>
              <w:t>▶クロス集計：年齢別／障害種別</w:t>
            </w:r>
          </w:p>
        </w:tc>
      </w:tr>
    </w:tbl>
    <w:p w14:paraId="1013C681" w14:textId="77777777" w:rsidR="00AA6052" w:rsidRPr="00480677" w:rsidRDefault="00AA6052" w:rsidP="00AA6052">
      <w:pPr>
        <w:pStyle w:val="af6"/>
        <w:rPr>
          <w:rFonts w:hAnsi="BIZ UDゴシック"/>
        </w:rPr>
      </w:pPr>
      <w:r w:rsidRPr="00480677">
        <w:rPr>
          <w:rFonts w:hAnsi="BIZ UDゴシック" w:hint="eastAsia"/>
        </w:rPr>
        <w:t>単位：％</w:t>
      </w:r>
    </w:p>
    <w:tbl>
      <w:tblPr>
        <w:tblW w:w="9804" w:type="dxa"/>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46"/>
        <w:gridCol w:w="2551"/>
        <w:gridCol w:w="756"/>
        <w:gridCol w:w="756"/>
        <w:gridCol w:w="757"/>
        <w:gridCol w:w="756"/>
        <w:gridCol w:w="756"/>
        <w:gridCol w:w="757"/>
        <w:gridCol w:w="756"/>
        <w:gridCol w:w="756"/>
        <w:gridCol w:w="757"/>
      </w:tblGrid>
      <w:tr w:rsidR="00AA6052" w:rsidRPr="00480677" w14:paraId="32C78D15" w14:textId="77777777" w:rsidTr="00821CFD">
        <w:trPr>
          <w:cantSplit/>
          <w:trHeight w:val="1701"/>
        </w:trPr>
        <w:tc>
          <w:tcPr>
            <w:tcW w:w="2997" w:type="dxa"/>
            <w:gridSpan w:val="2"/>
            <w:tcBorders>
              <w:bottom w:val="single" w:sz="12" w:space="0" w:color="auto"/>
            </w:tcBorders>
            <w:vAlign w:val="center"/>
          </w:tcPr>
          <w:p w14:paraId="61B2FD28" w14:textId="77777777" w:rsidR="00AA6052" w:rsidRPr="00480677" w:rsidRDefault="00AA6052" w:rsidP="00941602">
            <w:pPr>
              <w:ind w:left="28" w:right="28"/>
              <w:rPr>
                <w:rFonts w:cs="BIZ UDゴシック"/>
                <w:color w:val="000000"/>
                <w:kern w:val="0"/>
                <w:sz w:val="18"/>
                <w:szCs w:val="20"/>
              </w:rPr>
            </w:pPr>
            <w:r w:rsidRPr="00480677">
              <w:rPr>
                <w:rFonts w:cs="BIZ UDゴシック" w:hint="eastAsia"/>
                <w:color w:val="000000"/>
                <w:kern w:val="0"/>
                <w:sz w:val="18"/>
                <w:szCs w:val="20"/>
              </w:rPr>
              <w:t>区分</w:t>
            </w:r>
          </w:p>
        </w:tc>
        <w:tc>
          <w:tcPr>
            <w:tcW w:w="756" w:type="dxa"/>
            <w:tcBorders>
              <w:bottom w:val="single" w:sz="12" w:space="0" w:color="auto"/>
              <w:right w:val="double" w:sz="4" w:space="0" w:color="auto"/>
            </w:tcBorders>
            <w:textDirection w:val="tbRlV"/>
            <w:vAlign w:val="center"/>
          </w:tcPr>
          <w:p w14:paraId="2AA6CD83" w14:textId="77777777" w:rsidR="00AA6052" w:rsidRPr="00480677" w:rsidRDefault="00AA6052" w:rsidP="0094160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回答者数（件）</w:t>
            </w:r>
          </w:p>
        </w:tc>
        <w:tc>
          <w:tcPr>
            <w:tcW w:w="756" w:type="dxa"/>
            <w:tcBorders>
              <w:left w:val="double" w:sz="4" w:space="0" w:color="auto"/>
              <w:bottom w:val="single" w:sz="12" w:space="0" w:color="auto"/>
            </w:tcBorders>
            <w:textDirection w:val="tbRlV"/>
            <w:vAlign w:val="center"/>
          </w:tcPr>
          <w:p w14:paraId="5C26D63B" w14:textId="651506C4" w:rsidR="00AA6052" w:rsidRPr="00480677" w:rsidRDefault="00AA6052"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地域で一人で暮らす</w:t>
            </w:r>
          </w:p>
        </w:tc>
        <w:tc>
          <w:tcPr>
            <w:tcW w:w="757" w:type="dxa"/>
            <w:tcBorders>
              <w:bottom w:val="single" w:sz="12" w:space="0" w:color="auto"/>
            </w:tcBorders>
            <w:textDirection w:val="tbRlV"/>
            <w:vAlign w:val="center"/>
          </w:tcPr>
          <w:p w14:paraId="58F585C0" w14:textId="21FBD062" w:rsidR="00AA6052" w:rsidRPr="00480677" w:rsidRDefault="00AA6052"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地域で家族と一緒に暮らす</w:t>
            </w:r>
          </w:p>
        </w:tc>
        <w:tc>
          <w:tcPr>
            <w:tcW w:w="756" w:type="dxa"/>
            <w:tcBorders>
              <w:bottom w:val="single" w:sz="12" w:space="0" w:color="auto"/>
            </w:tcBorders>
            <w:textDirection w:val="tbRlV"/>
            <w:vAlign w:val="center"/>
          </w:tcPr>
          <w:p w14:paraId="5E18FB4D" w14:textId="2F8125BC" w:rsidR="00AA6052" w:rsidRPr="00480677" w:rsidRDefault="00AA6052"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地域のグループホーム等で暮らす</w:t>
            </w:r>
          </w:p>
        </w:tc>
        <w:tc>
          <w:tcPr>
            <w:tcW w:w="756" w:type="dxa"/>
            <w:tcBorders>
              <w:bottom w:val="single" w:sz="12" w:space="0" w:color="auto"/>
            </w:tcBorders>
            <w:textDirection w:val="tbRlV"/>
            <w:vAlign w:val="center"/>
          </w:tcPr>
          <w:p w14:paraId="7F6DB008" w14:textId="695ED10D" w:rsidR="00AA6052" w:rsidRPr="00480677" w:rsidRDefault="00AA6052"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施設に入所して暮らす</w:t>
            </w:r>
          </w:p>
        </w:tc>
        <w:tc>
          <w:tcPr>
            <w:tcW w:w="757" w:type="dxa"/>
            <w:tcBorders>
              <w:bottom w:val="single" w:sz="12" w:space="0" w:color="auto"/>
            </w:tcBorders>
            <w:textDirection w:val="tbRlV"/>
            <w:vAlign w:val="center"/>
          </w:tcPr>
          <w:p w14:paraId="2E0714CC" w14:textId="67FAF2E6" w:rsidR="00AA6052" w:rsidRPr="00480677" w:rsidRDefault="00AA6052"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医療設備の充実している施設（病院等）で暮らす</w:t>
            </w:r>
          </w:p>
        </w:tc>
        <w:tc>
          <w:tcPr>
            <w:tcW w:w="756" w:type="dxa"/>
            <w:tcBorders>
              <w:bottom w:val="single" w:sz="12" w:space="0" w:color="auto"/>
            </w:tcBorders>
            <w:textDirection w:val="tbRlV"/>
            <w:vAlign w:val="center"/>
          </w:tcPr>
          <w:p w14:paraId="60B5B38B" w14:textId="1BB1FDDA" w:rsidR="00AA6052" w:rsidRPr="00480677" w:rsidRDefault="00AA6052"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その他</w:t>
            </w:r>
          </w:p>
        </w:tc>
        <w:tc>
          <w:tcPr>
            <w:tcW w:w="756" w:type="dxa"/>
            <w:tcBorders>
              <w:bottom w:val="single" w:sz="12" w:space="0" w:color="auto"/>
            </w:tcBorders>
            <w:textDirection w:val="tbRlV"/>
            <w:vAlign w:val="center"/>
          </w:tcPr>
          <w:p w14:paraId="35B5C8BE" w14:textId="38C51DC1" w:rsidR="00AA6052" w:rsidRPr="00480677" w:rsidRDefault="00AA6052"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わからない</w:t>
            </w:r>
          </w:p>
        </w:tc>
        <w:tc>
          <w:tcPr>
            <w:tcW w:w="757" w:type="dxa"/>
            <w:tcBorders>
              <w:bottom w:val="single" w:sz="12" w:space="0" w:color="auto"/>
            </w:tcBorders>
            <w:textDirection w:val="tbRlV"/>
            <w:vAlign w:val="center"/>
          </w:tcPr>
          <w:p w14:paraId="19E2F46C" w14:textId="4D298300" w:rsidR="00AA6052" w:rsidRPr="00480677" w:rsidRDefault="00AA6052"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無回答</w:t>
            </w:r>
          </w:p>
        </w:tc>
      </w:tr>
      <w:tr w:rsidR="00AA6052" w:rsidRPr="00480677" w14:paraId="3102ADA0" w14:textId="77777777" w:rsidTr="00800175">
        <w:trPr>
          <w:trHeight w:val="240"/>
        </w:trPr>
        <w:tc>
          <w:tcPr>
            <w:tcW w:w="2997" w:type="dxa"/>
            <w:gridSpan w:val="2"/>
            <w:tcBorders>
              <w:top w:val="single" w:sz="12" w:space="0" w:color="auto"/>
              <w:bottom w:val="double" w:sz="6" w:space="0" w:color="auto"/>
            </w:tcBorders>
            <w:vAlign w:val="center"/>
          </w:tcPr>
          <w:p w14:paraId="2C7C1ACC"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全</w:t>
            </w:r>
            <w:r w:rsidRPr="00480677">
              <w:rPr>
                <w:rFonts w:cs="BIZ UDゴシック"/>
                <w:color w:val="000000"/>
                <w:kern w:val="0"/>
                <w:sz w:val="18"/>
                <w:szCs w:val="20"/>
              </w:rPr>
              <w:t xml:space="preserve">  </w:t>
            </w:r>
            <w:r w:rsidRPr="00480677">
              <w:rPr>
                <w:rFonts w:cs="BIZ UDゴシック" w:hint="eastAsia"/>
                <w:color w:val="000000"/>
                <w:kern w:val="0"/>
                <w:sz w:val="18"/>
                <w:szCs w:val="20"/>
              </w:rPr>
              <w:t>体</w:t>
            </w:r>
          </w:p>
        </w:tc>
        <w:tc>
          <w:tcPr>
            <w:tcW w:w="756" w:type="dxa"/>
            <w:tcBorders>
              <w:top w:val="single" w:sz="12" w:space="0" w:color="auto"/>
              <w:bottom w:val="double" w:sz="6" w:space="0" w:color="auto"/>
              <w:right w:val="double" w:sz="4" w:space="0" w:color="auto"/>
            </w:tcBorders>
            <w:vAlign w:val="center"/>
          </w:tcPr>
          <w:p w14:paraId="301CD87B" w14:textId="31AE36CA"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889</w:t>
            </w:r>
          </w:p>
        </w:tc>
        <w:tc>
          <w:tcPr>
            <w:tcW w:w="756" w:type="dxa"/>
            <w:tcBorders>
              <w:top w:val="single" w:sz="12" w:space="0" w:color="auto"/>
              <w:left w:val="double" w:sz="4" w:space="0" w:color="auto"/>
              <w:bottom w:val="double" w:sz="6" w:space="0" w:color="auto"/>
            </w:tcBorders>
            <w:vAlign w:val="center"/>
          </w:tcPr>
          <w:p w14:paraId="5DA9AE63" w14:textId="0378BC5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32.7</w:t>
            </w:r>
          </w:p>
        </w:tc>
        <w:tc>
          <w:tcPr>
            <w:tcW w:w="757" w:type="dxa"/>
            <w:tcBorders>
              <w:top w:val="single" w:sz="12" w:space="0" w:color="auto"/>
              <w:bottom w:val="double" w:sz="6" w:space="0" w:color="auto"/>
            </w:tcBorders>
            <w:shd w:val="clear" w:color="auto" w:fill="FFF2CC" w:themeFill="accent4" w:themeFillTint="33"/>
            <w:vAlign w:val="center"/>
          </w:tcPr>
          <w:p w14:paraId="519405A6" w14:textId="49DD86E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47.5</w:t>
            </w:r>
          </w:p>
        </w:tc>
        <w:tc>
          <w:tcPr>
            <w:tcW w:w="756" w:type="dxa"/>
            <w:tcBorders>
              <w:top w:val="single" w:sz="12" w:space="0" w:color="auto"/>
              <w:bottom w:val="double" w:sz="6" w:space="0" w:color="auto"/>
            </w:tcBorders>
            <w:vAlign w:val="center"/>
          </w:tcPr>
          <w:p w14:paraId="36A98A8C" w14:textId="528E3CF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9.2</w:t>
            </w:r>
          </w:p>
        </w:tc>
        <w:tc>
          <w:tcPr>
            <w:tcW w:w="756" w:type="dxa"/>
            <w:tcBorders>
              <w:top w:val="single" w:sz="12" w:space="0" w:color="auto"/>
              <w:bottom w:val="double" w:sz="6" w:space="0" w:color="auto"/>
            </w:tcBorders>
            <w:vAlign w:val="center"/>
          </w:tcPr>
          <w:p w14:paraId="2134DD26" w14:textId="35C4B348"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4.2</w:t>
            </w:r>
          </w:p>
        </w:tc>
        <w:tc>
          <w:tcPr>
            <w:tcW w:w="757" w:type="dxa"/>
            <w:tcBorders>
              <w:top w:val="single" w:sz="12" w:space="0" w:color="auto"/>
              <w:bottom w:val="double" w:sz="6" w:space="0" w:color="auto"/>
            </w:tcBorders>
            <w:vAlign w:val="center"/>
          </w:tcPr>
          <w:p w14:paraId="0414CECE" w14:textId="561EA0C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0.7</w:t>
            </w:r>
          </w:p>
        </w:tc>
        <w:tc>
          <w:tcPr>
            <w:tcW w:w="756" w:type="dxa"/>
            <w:tcBorders>
              <w:top w:val="single" w:sz="12" w:space="0" w:color="auto"/>
              <w:bottom w:val="double" w:sz="6" w:space="0" w:color="auto"/>
            </w:tcBorders>
            <w:vAlign w:val="center"/>
          </w:tcPr>
          <w:p w14:paraId="2D4E59B4" w14:textId="700BDBE5"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w:t>
            </w:r>
          </w:p>
        </w:tc>
        <w:tc>
          <w:tcPr>
            <w:tcW w:w="756" w:type="dxa"/>
            <w:tcBorders>
              <w:top w:val="single" w:sz="12" w:space="0" w:color="auto"/>
              <w:bottom w:val="double" w:sz="6" w:space="0" w:color="auto"/>
            </w:tcBorders>
            <w:vAlign w:val="center"/>
          </w:tcPr>
          <w:p w14:paraId="31D40FF4" w14:textId="11FFD0F6"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26.2</w:t>
            </w:r>
          </w:p>
        </w:tc>
        <w:tc>
          <w:tcPr>
            <w:tcW w:w="757" w:type="dxa"/>
            <w:tcBorders>
              <w:top w:val="single" w:sz="12" w:space="0" w:color="auto"/>
              <w:bottom w:val="double" w:sz="6" w:space="0" w:color="auto"/>
            </w:tcBorders>
            <w:vAlign w:val="center"/>
          </w:tcPr>
          <w:p w14:paraId="2F74DB02" w14:textId="1E002F15"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7.9</w:t>
            </w:r>
          </w:p>
        </w:tc>
      </w:tr>
      <w:tr w:rsidR="00E8210C" w:rsidRPr="00480677" w14:paraId="540BE2EC" w14:textId="77777777" w:rsidTr="00800175">
        <w:trPr>
          <w:trHeight w:val="240"/>
        </w:trPr>
        <w:tc>
          <w:tcPr>
            <w:tcW w:w="446" w:type="dxa"/>
            <w:vMerge w:val="restart"/>
            <w:tcBorders>
              <w:top w:val="double" w:sz="6" w:space="0" w:color="auto"/>
            </w:tcBorders>
            <w:shd w:val="clear" w:color="auto" w:fill="D9E2F3" w:themeFill="accent1" w:themeFillTint="33"/>
            <w:textDirection w:val="tbRlV"/>
            <w:vAlign w:val="center"/>
          </w:tcPr>
          <w:p w14:paraId="4ECB9B0E" w14:textId="77777777" w:rsidR="00E8210C" w:rsidRPr="00480677" w:rsidRDefault="00E8210C" w:rsidP="00E8210C">
            <w:pPr>
              <w:autoSpaceDE w:val="0"/>
              <w:autoSpaceDN w:val="0"/>
              <w:adjustRightInd w:val="0"/>
              <w:snapToGrid w:val="0"/>
              <w:jc w:val="center"/>
              <w:rPr>
                <w:rFonts w:cs="BIZ UDゴシック"/>
                <w:color w:val="000000"/>
                <w:kern w:val="0"/>
                <w:sz w:val="18"/>
                <w:szCs w:val="20"/>
              </w:rPr>
            </w:pPr>
            <w:r>
              <w:rPr>
                <w:rFonts w:cs="BIZ UDゴシック" w:hint="eastAsia"/>
                <w:color w:val="000000"/>
                <w:kern w:val="0"/>
                <w:sz w:val="18"/>
                <w:szCs w:val="20"/>
              </w:rPr>
              <w:t>年齢別</w:t>
            </w:r>
          </w:p>
        </w:tc>
        <w:tc>
          <w:tcPr>
            <w:tcW w:w="2551" w:type="dxa"/>
            <w:tcBorders>
              <w:top w:val="double" w:sz="6" w:space="0" w:color="auto"/>
            </w:tcBorders>
            <w:vAlign w:val="center"/>
          </w:tcPr>
          <w:p w14:paraId="7408504F" w14:textId="756BD918" w:rsidR="00E8210C" w:rsidRPr="00480677" w:rsidRDefault="00E8210C" w:rsidP="00E8210C">
            <w:pPr>
              <w:autoSpaceDE w:val="0"/>
              <w:autoSpaceDN w:val="0"/>
              <w:adjustRightInd w:val="0"/>
              <w:snapToGrid w:val="0"/>
              <w:ind w:left="28" w:right="28"/>
              <w:jc w:val="left"/>
              <w:rPr>
                <w:rFonts w:cs="BIZ UDゴシック"/>
                <w:color w:val="000000"/>
                <w:kern w:val="0"/>
                <w:sz w:val="18"/>
                <w:szCs w:val="20"/>
              </w:rPr>
            </w:pPr>
            <w:r>
              <w:rPr>
                <w:rFonts w:hint="eastAsia"/>
                <w:color w:val="000000"/>
                <w:sz w:val="18"/>
                <w:szCs w:val="18"/>
              </w:rPr>
              <w:t>０～５歳</w:t>
            </w:r>
          </w:p>
        </w:tc>
        <w:tc>
          <w:tcPr>
            <w:tcW w:w="756" w:type="dxa"/>
            <w:tcBorders>
              <w:top w:val="double" w:sz="6" w:space="0" w:color="auto"/>
              <w:right w:val="double" w:sz="4" w:space="0" w:color="auto"/>
            </w:tcBorders>
            <w:vAlign w:val="center"/>
          </w:tcPr>
          <w:p w14:paraId="7DFDD9EF" w14:textId="4E6AA4B5"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302</w:t>
            </w:r>
          </w:p>
        </w:tc>
        <w:tc>
          <w:tcPr>
            <w:tcW w:w="756" w:type="dxa"/>
            <w:tcBorders>
              <w:top w:val="double" w:sz="6" w:space="0" w:color="auto"/>
              <w:left w:val="double" w:sz="4" w:space="0" w:color="auto"/>
            </w:tcBorders>
            <w:vAlign w:val="center"/>
          </w:tcPr>
          <w:p w14:paraId="0E9EB41E" w14:textId="6C3DA4E5"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30.8</w:t>
            </w:r>
          </w:p>
        </w:tc>
        <w:tc>
          <w:tcPr>
            <w:tcW w:w="757" w:type="dxa"/>
            <w:tcBorders>
              <w:top w:val="double" w:sz="6" w:space="0" w:color="auto"/>
            </w:tcBorders>
            <w:shd w:val="clear" w:color="auto" w:fill="FFF2CC" w:themeFill="accent4" w:themeFillTint="33"/>
            <w:vAlign w:val="center"/>
          </w:tcPr>
          <w:p w14:paraId="797093F9" w14:textId="13EBC9AC"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37.4</w:t>
            </w:r>
          </w:p>
        </w:tc>
        <w:tc>
          <w:tcPr>
            <w:tcW w:w="756" w:type="dxa"/>
            <w:tcBorders>
              <w:top w:val="double" w:sz="6" w:space="0" w:color="auto"/>
            </w:tcBorders>
            <w:vAlign w:val="center"/>
          </w:tcPr>
          <w:p w14:paraId="6EE9B6AF" w14:textId="57A4954A"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4.6</w:t>
            </w:r>
          </w:p>
        </w:tc>
        <w:tc>
          <w:tcPr>
            <w:tcW w:w="756" w:type="dxa"/>
            <w:tcBorders>
              <w:top w:val="double" w:sz="6" w:space="0" w:color="auto"/>
            </w:tcBorders>
            <w:vAlign w:val="center"/>
          </w:tcPr>
          <w:p w14:paraId="171241E6" w14:textId="60000E80"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2.3</w:t>
            </w:r>
          </w:p>
        </w:tc>
        <w:tc>
          <w:tcPr>
            <w:tcW w:w="757" w:type="dxa"/>
            <w:tcBorders>
              <w:top w:val="double" w:sz="6" w:space="0" w:color="auto"/>
            </w:tcBorders>
            <w:vAlign w:val="center"/>
          </w:tcPr>
          <w:p w14:paraId="3276E4CE" w14:textId="7D391D70"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1.3</w:t>
            </w:r>
          </w:p>
        </w:tc>
        <w:tc>
          <w:tcPr>
            <w:tcW w:w="756" w:type="dxa"/>
            <w:tcBorders>
              <w:top w:val="double" w:sz="6" w:space="0" w:color="auto"/>
            </w:tcBorders>
            <w:vAlign w:val="center"/>
          </w:tcPr>
          <w:p w14:paraId="16347AEB" w14:textId="132B42D5"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0.3</w:t>
            </w:r>
          </w:p>
        </w:tc>
        <w:tc>
          <w:tcPr>
            <w:tcW w:w="756" w:type="dxa"/>
            <w:tcBorders>
              <w:top w:val="double" w:sz="6" w:space="0" w:color="auto"/>
            </w:tcBorders>
            <w:vAlign w:val="center"/>
          </w:tcPr>
          <w:p w14:paraId="765C592B" w14:textId="7DAFA3A4"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35.8</w:t>
            </w:r>
          </w:p>
        </w:tc>
        <w:tc>
          <w:tcPr>
            <w:tcW w:w="757" w:type="dxa"/>
            <w:tcBorders>
              <w:top w:val="double" w:sz="6" w:space="0" w:color="auto"/>
            </w:tcBorders>
            <w:vAlign w:val="center"/>
          </w:tcPr>
          <w:p w14:paraId="4FD5B19E" w14:textId="5625C89B"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10.9</w:t>
            </w:r>
          </w:p>
        </w:tc>
      </w:tr>
      <w:tr w:rsidR="00E8210C" w:rsidRPr="00480677" w14:paraId="7CF7CD0A" w14:textId="77777777" w:rsidTr="00800175">
        <w:trPr>
          <w:trHeight w:val="240"/>
        </w:trPr>
        <w:tc>
          <w:tcPr>
            <w:tcW w:w="446" w:type="dxa"/>
            <w:vMerge/>
            <w:shd w:val="clear" w:color="auto" w:fill="D9E2F3" w:themeFill="accent1" w:themeFillTint="33"/>
            <w:vAlign w:val="center"/>
          </w:tcPr>
          <w:p w14:paraId="670D607B" w14:textId="77777777" w:rsidR="00E8210C" w:rsidRPr="00480677" w:rsidRDefault="00E8210C" w:rsidP="00E8210C">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073B4C58" w14:textId="200E3872" w:rsidR="00E8210C" w:rsidRPr="00480677" w:rsidRDefault="00E8210C" w:rsidP="00E8210C">
            <w:pPr>
              <w:autoSpaceDE w:val="0"/>
              <w:autoSpaceDN w:val="0"/>
              <w:adjustRightInd w:val="0"/>
              <w:snapToGrid w:val="0"/>
              <w:ind w:left="28" w:right="28"/>
              <w:jc w:val="left"/>
              <w:rPr>
                <w:rFonts w:cs="BIZ UDゴシック"/>
                <w:color w:val="000000"/>
                <w:kern w:val="0"/>
                <w:sz w:val="18"/>
                <w:szCs w:val="20"/>
              </w:rPr>
            </w:pPr>
            <w:r>
              <w:rPr>
                <w:rFonts w:hint="eastAsia"/>
                <w:color w:val="000000"/>
                <w:sz w:val="18"/>
                <w:szCs w:val="18"/>
              </w:rPr>
              <w:t>６～11歳</w:t>
            </w:r>
          </w:p>
        </w:tc>
        <w:tc>
          <w:tcPr>
            <w:tcW w:w="756" w:type="dxa"/>
            <w:tcBorders>
              <w:right w:val="double" w:sz="4" w:space="0" w:color="auto"/>
            </w:tcBorders>
            <w:vAlign w:val="center"/>
          </w:tcPr>
          <w:p w14:paraId="08EC708A" w14:textId="028DD03C"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432</w:t>
            </w:r>
          </w:p>
        </w:tc>
        <w:tc>
          <w:tcPr>
            <w:tcW w:w="756" w:type="dxa"/>
            <w:tcBorders>
              <w:left w:val="double" w:sz="4" w:space="0" w:color="auto"/>
            </w:tcBorders>
            <w:vAlign w:val="center"/>
          </w:tcPr>
          <w:p w14:paraId="71A603D2" w14:textId="157A2CD2"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37.3</w:t>
            </w:r>
          </w:p>
        </w:tc>
        <w:tc>
          <w:tcPr>
            <w:tcW w:w="757" w:type="dxa"/>
            <w:shd w:val="clear" w:color="auto" w:fill="FFF2CC" w:themeFill="accent4" w:themeFillTint="33"/>
            <w:vAlign w:val="center"/>
          </w:tcPr>
          <w:p w14:paraId="08ED7725" w14:textId="0B162F6A"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51.6</w:t>
            </w:r>
          </w:p>
        </w:tc>
        <w:tc>
          <w:tcPr>
            <w:tcW w:w="756" w:type="dxa"/>
            <w:vAlign w:val="center"/>
          </w:tcPr>
          <w:p w14:paraId="190070A1" w14:textId="6D25A5AF"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9.7</w:t>
            </w:r>
          </w:p>
        </w:tc>
        <w:tc>
          <w:tcPr>
            <w:tcW w:w="756" w:type="dxa"/>
            <w:vAlign w:val="center"/>
          </w:tcPr>
          <w:p w14:paraId="40ED8E14" w14:textId="585222E8"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5.1</w:t>
            </w:r>
          </w:p>
        </w:tc>
        <w:tc>
          <w:tcPr>
            <w:tcW w:w="757" w:type="dxa"/>
            <w:vAlign w:val="center"/>
          </w:tcPr>
          <w:p w14:paraId="74707AF1" w14:textId="621213B1"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0.2</w:t>
            </w:r>
          </w:p>
        </w:tc>
        <w:tc>
          <w:tcPr>
            <w:tcW w:w="756" w:type="dxa"/>
            <w:vAlign w:val="center"/>
          </w:tcPr>
          <w:p w14:paraId="1A295C0D" w14:textId="6A8A5F57"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w:t>
            </w:r>
          </w:p>
        </w:tc>
        <w:tc>
          <w:tcPr>
            <w:tcW w:w="756" w:type="dxa"/>
            <w:vAlign w:val="center"/>
          </w:tcPr>
          <w:p w14:paraId="3FBD12CC" w14:textId="597877FA"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23.4</w:t>
            </w:r>
          </w:p>
        </w:tc>
        <w:tc>
          <w:tcPr>
            <w:tcW w:w="757" w:type="dxa"/>
            <w:vAlign w:val="center"/>
          </w:tcPr>
          <w:p w14:paraId="5386FF2A" w14:textId="7D9F96D2"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5.8</w:t>
            </w:r>
          </w:p>
        </w:tc>
      </w:tr>
      <w:tr w:rsidR="00E8210C" w:rsidRPr="00480677" w14:paraId="2804BEE4" w14:textId="77777777" w:rsidTr="00800175">
        <w:trPr>
          <w:trHeight w:val="240"/>
        </w:trPr>
        <w:tc>
          <w:tcPr>
            <w:tcW w:w="446" w:type="dxa"/>
            <w:vMerge/>
            <w:shd w:val="clear" w:color="auto" w:fill="D9E2F3" w:themeFill="accent1" w:themeFillTint="33"/>
            <w:vAlign w:val="center"/>
          </w:tcPr>
          <w:p w14:paraId="4981F038" w14:textId="77777777" w:rsidR="00E8210C" w:rsidRPr="00480677" w:rsidRDefault="00E8210C" w:rsidP="00E8210C">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18E96A4A" w14:textId="5815043E" w:rsidR="00E8210C" w:rsidRPr="00480677" w:rsidRDefault="00E8210C" w:rsidP="00E8210C">
            <w:pPr>
              <w:autoSpaceDE w:val="0"/>
              <w:autoSpaceDN w:val="0"/>
              <w:adjustRightInd w:val="0"/>
              <w:snapToGrid w:val="0"/>
              <w:ind w:left="28" w:right="28"/>
              <w:jc w:val="left"/>
              <w:rPr>
                <w:rFonts w:cs="BIZ UDゴシック"/>
                <w:color w:val="000000"/>
                <w:kern w:val="0"/>
                <w:sz w:val="18"/>
                <w:szCs w:val="20"/>
              </w:rPr>
            </w:pPr>
            <w:r>
              <w:rPr>
                <w:rFonts w:hint="eastAsia"/>
                <w:color w:val="000000"/>
                <w:sz w:val="18"/>
                <w:szCs w:val="18"/>
              </w:rPr>
              <w:t>12～14歳</w:t>
            </w:r>
          </w:p>
        </w:tc>
        <w:tc>
          <w:tcPr>
            <w:tcW w:w="756" w:type="dxa"/>
            <w:tcBorders>
              <w:right w:val="double" w:sz="4" w:space="0" w:color="auto"/>
            </w:tcBorders>
            <w:vAlign w:val="center"/>
          </w:tcPr>
          <w:p w14:paraId="4D9F5978" w14:textId="6E69F0CB"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105</w:t>
            </w:r>
          </w:p>
        </w:tc>
        <w:tc>
          <w:tcPr>
            <w:tcW w:w="756" w:type="dxa"/>
            <w:tcBorders>
              <w:left w:val="double" w:sz="4" w:space="0" w:color="auto"/>
            </w:tcBorders>
            <w:vAlign w:val="center"/>
          </w:tcPr>
          <w:p w14:paraId="75384075" w14:textId="71479B59"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29.5</w:t>
            </w:r>
          </w:p>
        </w:tc>
        <w:tc>
          <w:tcPr>
            <w:tcW w:w="757" w:type="dxa"/>
            <w:shd w:val="clear" w:color="auto" w:fill="FFF2CC" w:themeFill="accent4" w:themeFillTint="33"/>
            <w:vAlign w:val="center"/>
          </w:tcPr>
          <w:p w14:paraId="0A0DCFFA" w14:textId="631F8C0F"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52.4</w:t>
            </w:r>
          </w:p>
        </w:tc>
        <w:tc>
          <w:tcPr>
            <w:tcW w:w="756" w:type="dxa"/>
            <w:vAlign w:val="center"/>
          </w:tcPr>
          <w:p w14:paraId="4EF06CE1" w14:textId="4C4CF67D"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16.2</w:t>
            </w:r>
          </w:p>
        </w:tc>
        <w:tc>
          <w:tcPr>
            <w:tcW w:w="756" w:type="dxa"/>
            <w:vAlign w:val="center"/>
          </w:tcPr>
          <w:p w14:paraId="788DE361" w14:textId="3F98E77C"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3.8</w:t>
            </w:r>
          </w:p>
        </w:tc>
        <w:tc>
          <w:tcPr>
            <w:tcW w:w="757" w:type="dxa"/>
            <w:vAlign w:val="center"/>
          </w:tcPr>
          <w:p w14:paraId="7658F2CD" w14:textId="67F56439"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w:t>
            </w:r>
          </w:p>
        </w:tc>
        <w:tc>
          <w:tcPr>
            <w:tcW w:w="756" w:type="dxa"/>
            <w:vAlign w:val="center"/>
          </w:tcPr>
          <w:p w14:paraId="4D679856" w14:textId="4C12D94A"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1.9</w:t>
            </w:r>
          </w:p>
        </w:tc>
        <w:tc>
          <w:tcPr>
            <w:tcW w:w="756" w:type="dxa"/>
            <w:vAlign w:val="center"/>
          </w:tcPr>
          <w:p w14:paraId="1A4BEA72" w14:textId="0A26CC05"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17.1</w:t>
            </w:r>
          </w:p>
        </w:tc>
        <w:tc>
          <w:tcPr>
            <w:tcW w:w="757" w:type="dxa"/>
            <w:vAlign w:val="center"/>
          </w:tcPr>
          <w:p w14:paraId="6D6DCAAA" w14:textId="0D6D9105"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7.6</w:t>
            </w:r>
          </w:p>
        </w:tc>
      </w:tr>
      <w:tr w:rsidR="00E8210C" w:rsidRPr="00480677" w14:paraId="10E68F64" w14:textId="77777777" w:rsidTr="00800175">
        <w:trPr>
          <w:trHeight w:val="240"/>
        </w:trPr>
        <w:tc>
          <w:tcPr>
            <w:tcW w:w="446" w:type="dxa"/>
            <w:vMerge/>
            <w:tcBorders>
              <w:bottom w:val="double" w:sz="6" w:space="0" w:color="auto"/>
            </w:tcBorders>
            <w:shd w:val="clear" w:color="auto" w:fill="D9E2F3" w:themeFill="accent1" w:themeFillTint="33"/>
            <w:vAlign w:val="center"/>
          </w:tcPr>
          <w:p w14:paraId="591BF04B" w14:textId="77777777" w:rsidR="00E8210C" w:rsidRPr="00480677" w:rsidRDefault="00E8210C" w:rsidP="00E8210C">
            <w:pPr>
              <w:autoSpaceDE w:val="0"/>
              <w:autoSpaceDN w:val="0"/>
              <w:adjustRightInd w:val="0"/>
              <w:snapToGrid w:val="0"/>
              <w:ind w:left="28" w:right="28"/>
              <w:jc w:val="left"/>
              <w:rPr>
                <w:rFonts w:cs="BIZ UDゴシック"/>
                <w:color w:val="000000"/>
                <w:kern w:val="0"/>
                <w:sz w:val="18"/>
                <w:szCs w:val="20"/>
              </w:rPr>
            </w:pPr>
          </w:p>
        </w:tc>
        <w:tc>
          <w:tcPr>
            <w:tcW w:w="2551" w:type="dxa"/>
            <w:tcBorders>
              <w:bottom w:val="double" w:sz="6" w:space="0" w:color="auto"/>
            </w:tcBorders>
            <w:vAlign w:val="center"/>
          </w:tcPr>
          <w:p w14:paraId="1FDE4151" w14:textId="65704841" w:rsidR="00E8210C" w:rsidRPr="00480677" w:rsidRDefault="00E8210C" w:rsidP="00E8210C">
            <w:pPr>
              <w:autoSpaceDE w:val="0"/>
              <w:autoSpaceDN w:val="0"/>
              <w:adjustRightInd w:val="0"/>
              <w:snapToGrid w:val="0"/>
              <w:ind w:left="28" w:right="28"/>
              <w:jc w:val="left"/>
              <w:rPr>
                <w:rFonts w:cs="BIZ UDゴシック"/>
                <w:color w:val="000000"/>
                <w:kern w:val="0"/>
                <w:sz w:val="18"/>
                <w:szCs w:val="20"/>
              </w:rPr>
            </w:pPr>
            <w:r>
              <w:rPr>
                <w:rFonts w:hint="eastAsia"/>
                <w:color w:val="000000"/>
                <w:sz w:val="18"/>
                <w:szCs w:val="18"/>
              </w:rPr>
              <w:t>15～17歳</w:t>
            </w:r>
          </w:p>
        </w:tc>
        <w:tc>
          <w:tcPr>
            <w:tcW w:w="756" w:type="dxa"/>
            <w:tcBorders>
              <w:bottom w:val="double" w:sz="6" w:space="0" w:color="auto"/>
              <w:right w:val="double" w:sz="4" w:space="0" w:color="auto"/>
            </w:tcBorders>
            <w:vAlign w:val="center"/>
          </w:tcPr>
          <w:p w14:paraId="2C7C92A0" w14:textId="3F611EF2"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40</w:t>
            </w:r>
          </w:p>
        </w:tc>
        <w:tc>
          <w:tcPr>
            <w:tcW w:w="756" w:type="dxa"/>
            <w:tcBorders>
              <w:left w:val="double" w:sz="4" w:space="0" w:color="auto"/>
              <w:bottom w:val="double" w:sz="6" w:space="0" w:color="auto"/>
            </w:tcBorders>
            <w:vAlign w:val="center"/>
          </w:tcPr>
          <w:p w14:paraId="4211C191" w14:textId="0BECF140"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12.5</w:t>
            </w:r>
          </w:p>
        </w:tc>
        <w:tc>
          <w:tcPr>
            <w:tcW w:w="757" w:type="dxa"/>
            <w:tcBorders>
              <w:bottom w:val="double" w:sz="6" w:space="0" w:color="auto"/>
            </w:tcBorders>
            <w:shd w:val="clear" w:color="auto" w:fill="FFF2CC" w:themeFill="accent4" w:themeFillTint="33"/>
            <w:vAlign w:val="center"/>
          </w:tcPr>
          <w:p w14:paraId="3E3BAF6B" w14:textId="1BEFD4BB"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70.0</w:t>
            </w:r>
          </w:p>
        </w:tc>
        <w:tc>
          <w:tcPr>
            <w:tcW w:w="756" w:type="dxa"/>
            <w:tcBorders>
              <w:bottom w:val="double" w:sz="6" w:space="0" w:color="auto"/>
            </w:tcBorders>
            <w:vAlign w:val="center"/>
          </w:tcPr>
          <w:p w14:paraId="12C56A40" w14:textId="5AC0D16A"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22.5</w:t>
            </w:r>
          </w:p>
        </w:tc>
        <w:tc>
          <w:tcPr>
            <w:tcW w:w="756" w:type="dxa"/>
            <w:tcBorders>
              <w:bottom w:val="double" w:sz="6" w:space="0" w:color="auto"/>
            </w:tcBorders>
            <w:vAlign w:val="center"/>
          </w:tcPr>
          <w:p w14:paraId="3A89CC94" w14:textId="322EB44A"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7.5</w:t>
            </w:r>
          </w:p>
        </w:tc>
        <w:tc>
          <w:tcPr>
            <w:tcW w:w="757" w:type="dxa"/>
            <w:tcBorders>
              <w:bottom w:val="double" w:sz="6" w:space="0" w:color="auto"/>
            </w:tcBorders>
            <w:vAlign w:val="center"/>
          </w:tcPr>
          <w:p w14:paraId="537A0D80" w14:textId="44C73A1F"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bottom w:val="double" w:sz="6" w:space="0" w:color="auto"/>
            </w:tcBorders>
            <w:vAlign w:val="center"/>
          </w:tcPr>
          <w:p w14:paraId="0C64C923" w14:textId="2A0D9CCB"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w:t>
            </w:r>
          </w:p>
        </w:tc>
        <w:tc>
          <w:tcPr>
            <w:tcW w:w="756" w:type="dxa"/>
            <w:tcBorders>
              <w:bottom w:val="double" w:sz="6" w:space="0" w:color="auto"/>
            </w:tcBorders>
            <w:vAlign w:val="center"/>
          </w:tcPr>
          <w:p w14:paraId="1184EAD5" w14:textId="6744CFF1"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7.5</w:t>
            </w:r>
          </w:p>
        </w:tc>
        <w:tc>
          <w:tcPr>
            <w:tcW w:w="757" w:type="dxa"/>
            <w:tcBorders>
              <w:bottom w:val="double" w:sz="6" w:space="0" w:color="auto"/>
            </w:tcBorders>
            <w:vAlign w:val="center"/>
          </w:tcPr>
          <w:p w14:paraId="333199D0" w14:textId="55EA333B" w:rsidR="00E8210C" w:rsidRPr="00480677" w:rsidRDefault="00E8210C" w:rsidP="00E8210C">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w:t>
            </w:r>
          </w:p>
        </w:tc>
      </w:tr>
      <w:tr w:rsidR="00AA6052" w:rsidRPr="00480677" w14:paraId="26D65809" w14:textId="77777777" w:rsidTr="00800175">
        <w:trPr>
          <w:trHeight w:val="240"/>
        </w:trPr>
        <w:tc>
          <w:tcPr>
            <w:tcW w:w="446" w:type="dxa"/>
            <w:vMerge w:val="restart"/>
            <w:tcBorders>
              <w:top w:val="double" w:sz="6" w:space="0" w:color="auto"/>
            </w:tcBorders>
            <w:shd w:val="clear" w:color="auto" w:fill="D9E2F3" w:themeFill="accent1" w:themeFillTint="33"/>
            <w:textDirection w:val="tbRlV"/>
            <w:vAlign w:val="center"/>
          </w:tcPr>
          <w:p w14:paraId="7817A619" w14:textId="77777777" w:rsidR="00AA6052" w:rsidRPr="00480677" w:rsidRDefault="00AA6052" w:rsidP="00AA6052">
            <w:pPr>
              <w:autoSpaceDE w:val="0"/>
              <w:autoSpaceDN w:val="0"/>
              <w:adjustRightInd w:val="0"/>
              <w:snapToGrid w:val="0"/>
              <w:ind w:left="28" w:right="28"/>
              <w:jc w:val="center"/>
              <w:rPr>
                <w:rFonts w:cs="BIZ UDゴシック"/>
                <w:color w:val="000000"/>
                <w:kern w:val="0"/>
                <w:sz w:val="18"/>
                <w:szCs w:val="20"/>
              </w:rPr>
            </w:pPr>
            <w:r>
              <w:rPr>
                <w:rFonts w:cs="BIZ UDゴシック" w:hint="eastAsia"/>
                <w:color w:val="000000"/>
                <w:kern w:val="0"/>
                <w:sz w:val="18"/>
                <w:szCs w:val="20"/>
              </w:rPr>
              <w:t>障害種別</w:t>
            </w:r>
          </w:p>
        </w:tc>
        <w:tc>
          <w:tcPr>
            <w:tcW w:w="2551" w:type="dxa"/>
            <w:tcBorders>
              <w:top w:val="double" w:sz="6" w:space="0" w:color="auto"/>
            </w:tcBorders>
            <w:vAlign w:val="center"/>
          </w:tcPr>
          <w:p w14:paraId="3E4C04D1"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視覚障害</w:t>
            </w:r>
          </w:p>
        </w:tc>
        <w:tc>
          <w:tcPr>
            <w:tcW w:w="756" w:type="dxa"/>
            <w:tcBorders>
              <w:top w:val="double" w:sz="6" w:space="0" w:color="auto"/>
              <w:bottom w:val="single" w:sz="6" w:space="0" w:color="auto"/>
              <w:right w:val="double" w:sz="4" w:space="0" w:color="auto"/>
            </w:tcBorders>
            <w:vAlign w:val="center"/>
          </w:tcPr>
          <w:p w14:paraId="0561A9F5" w14:textId="4ABA8081"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w:t>
            </w:r>
          </w:p>
        </w:tc>
        <w:tc>
          <w:tcPr>
            <w:tcW w:w="756" w:type="dxa"/>
            <w:tcBorders>
              <w:top w:val="double" w:sz="6" w:space="0" w:color="auto"/>
              <w:left w:val="double" w:sz="4" w:space="0" w:color="auto"/>
              <w:bottom w:val="single" w:sz="6" w:space="0" w:color="auto"/>
              <w:right w:val="single" w:sz="6" w:space="0" w:color="auto"/>
            </w:tcBorders>
            <w:shd w:val="clear" w:color="auto" w:fill="FFF2CC" w:themeFill="accent4" w:themeFillTint="33"/>
            <w:vAlign w:val="center"/>
          </w:tcPr>
          <w:p w14:paraId="0EC1E24A" w14:textId="6FE0A70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7" w:type="dxa"/>
            <w:tcBorders>
              <w:top w:val="double" w:sz="6" w:space="0" w:color="auto"/>
              <w:left w:val="single" w:sz="6" w:space="0" w:color="auto"/>
              <w:bottom w:val="single" w:sz="6" w:space="0" w:color="auto"/>
              <w:right w:val="single" w:sz="6" w:space="0" w:color="auto"/>
            </w:tcBorders>
            <w:shd w:val="clear" w:color="auto" w:fill="FFF2CC" w:themeFill="accent4" w:themeFillTint="33"/>
            <w:vAlign w:val="center"/>
          </w:tcPr>
          <w:p w14:paraId="3F12F2E5" w14:textId="1875CE42"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6" w:type="dxa"/>
            <w:tcBorders>
              <w:top w:val="double" w:sz="6" w:space="0" w:color="auto"/>
              <w:left w:val="single" w:sz="6" w:space="0" w:color="auto"/>
              <w:bottom w:val="single" w:sz="6" w:space="0" w:color="auto"/>
              <w:right w:val="single" w:sz="6" w:space="0" w:color="auto"/>
            </w:tcBorders>
            <w:vAlign w:val="center"/>
          </w:tcPr>
          <w:p w14:paraId="54FD1601" w14:textId="7A766B5A"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top w:val="double" w:sz="6" w:space="0" w:color="auto"/>
              <w:left w:val="single" w:sz="6" w:space="0" w:color="auto"/>
              <w:bottom w:val="single" w:sz="6" w:space="0" w:color="auto"/>
              <w:right w:val="single" w:sz="6" w:space="0" w:color="auto"/>
            </w:tcBorders>
            <w:vAlign w:val="center"/>
          </w:tcPr>
          <w:p w14:paraId="0C4203E6" w14:textId="2C01506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double" w:sz="6" w:space="0" w:color="auto"/>
              <w:left w:val="single" w:sz="6" w:space="0" w:color="auto"/>
              <w:bottom w:val="single" w:sz="6" w:space="0" w:color="auto"/>
            </w:tcBorders>
            <w:vAlign w:val="center"/>
          </w:tcPr>
          <w:p w14:paraId="5B9C58BB" w14:textId="49778C2A"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top w:val="double" w:sz="6" w:space="0" w:color="auto"/>
            </w:tcBorders>
            <w:vAlign w:val="center"/>
          </w:tcPr>
          <w:p w14:paraId="1804F765" w14:textId="0A48F8E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top w:val="double" w:sz="6" w:space="0" w:color="auto"/>
            </w:tcBorders>
            <w:vAlign w:val="center"/>
          </w:tcPr>
          <w:p w14:paraId="1193A207" w14:textId="2C829BDA"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7" w:type="dxa"/>
            <w:tcBorders>
              <w:top w:val="double" w:sz="6" w:space="0" w:color="auto"/>
              <w:bottom w:val="single" w:sz="6" w:space="0" w:color="auto"/>
              <w:right w:val="single" w:sz="6" w:space="0" w:color="auto"/>
            </w:tcBorders>
            <w:vAlign w:val="center"/>
          </w:tcPr>
          <w:p w14:paraId="67BBB331" w14:textId="29A1C86C"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AA6052" w:rsidRPr="00480677" w14:paraId="330ACF50" w14:textId="77777777" w:rsidTr="00800175">
        <w:trPr>
          <w:trHeight w:val="240"/>
        </w:trPr>
        <w:tc>
          <w:tcPr>
            <w:tcW w:w="446" w:type="dxa"/>
            <w:vMerge/>
            <w:shd w:val="clear" w:color="auto" w:fill="D9E2F3" w:themeFill="accent1" w:themeFillTint="33"/>
            <w:vAlign w:val="center"/>
          </w:tcPr>
          <w:p w14:paraId="07FC2711"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6F7369D3"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聴覚・平衡機能障害</w:t>
            </w:r>
          </w:p>
        </w:tc>
        <w:tc>
          <w:tcPr>
            <w:tcW w:w="756" w:type="dxa"/>
            <w:tcBorders>
              <w:top w:val="single" w:sz="6" w:space="0" w:color="auto"/>
              <w:bottom w:val="single" w:sz="6" w:space="0" w:color="auto"/>
              <w:right w:val="double" w:sz="4" w:space="0" w:color="auto"/>
            </w:tcBorders>
            <w:vAlign w:val="center"/>
          </w:tcPr>
          <w:p w14:paraId="39AFBBC3" w14:textId="3E92A2FD"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w:t>
            </w:r>
          </w:p>
        </w:tc>
        <w:tc>
          <w:tcPr>
            <w:tcW w:w="756" w:type="dxa"/>
            <w:tcBorders>
              <w:top w:val="single" w:sz="6" w:space="0" w:color="auto"/>
              <w:left w:val="double" w:sz="4" w:space="0" w:color="auto"/>
              <w:bottom w:val="single" w:sz="6" w:space="0" w:color="auto"/>
              <w:right w:val="single" w:sz="6" w:space="0" w:color="auto"/>
            </w:tcBorders>
            <w:vAlign w:val="center"/>
          </w:tcPr>
          <w:p w14:paraId="25C30846" w14:textId="1A838FE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6213681" w14:textId="4433D859"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38.9</w:t>
            </w:r>
          </w:p>
        </w:tc>
        <w:tc>
          <w:tcPr>
            <w:tcW w:w="756" w:type="dxa"/>
            <w:tcBorders>
              <w:top w:val="single" w:sz="6" w:space="0" w:color="auto"/>
              <w:left w:val="single" w:sz="6" w:space="0" w:color="auto"/>
              <w:bottom w:val="single" w:sz="6" w:space="0" w:color="auto"/>
              <w:right w:val="single" w:sz="6" w:space="0" w:color="auto"/>
            </w:tcBorders>
            <w:vAlign w:val="center"/>
          </w:tcPr>
          <w:p w14:paraId="0334BAE0" w14:textId="13FFA2DB"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5.6</w:t>
            </w:r>
          </w:p>
        </w:tc>
        <w:tc>
          <w:tcPr>
            <w:tcW w:w="756" w:type="dxa"/>
            <w:tcBorders>
              <w:top w:val="single" w:sz="6" w:space="0" w:color="auto"/>
              <w:left w:val="single" w:sz="6" w:space="0" w:color="auto"/>
              <w:bottom w:val="single" w:sz="6" w:space="0" w:color="auto"/>
              <w:right w:val="single" w:sz="6" w:space="0" w:color="auto"/>
            </w:tcBorders>
            <w:vAlign w:val="center"/>
          </w:tcPr>
          <w:p w14:paraId="18F1C5D8" w14:textId="51175AD6"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left w:val="single" w:sz="6" w:space="0" w:color="auto"/>
              <w:bottom w:val="single" w:sz="6" w:space="0" w:color="auto"/>
            </w:tcBorders>
            <w:vAlign w:val="center"/>
          </w:tcPr>
          <w:p w14:paraId="0E3FB83B" w14:textId="0804B53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3D8B61DC" w14:textId="37A7A61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5.6</w:t>
            </w:r>
          </w:p>
        </w:tc>
        <w:tc>
          <w:tcPr>
            <w:tcW w:w="756" w:type="dxa"/>
            <w:vAlign w:val="center"/>
          </w:tcPr>
          <w:p w14:paraId="27361821" w14:textId="359A936C"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38.9</w:t>
            </w:r>
          </w:p>
        </w:tc>
        <w:tc>
          <w:tcPr>
            <w:tcW w:w="757" w:type="dxa"/>
            <w:tcBorders>
              <w:top w:val="single" w:sz="6" w:space="0" w:color="auto"/>
              <w:bottom w:val="single" w:sz="6" w:space="0" w:color="auto"/>
              <w:right w:val="single" w:sz="6" w:space="0" w:color="auto"/>
            </w:tcBorders>
            <w:vAlign w:val="center"/>
          </w:tcPr>
          <w:p w14:paraId="61487058" w14:textId="06166763"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AA6052" w:rsidRPr="00480677" w14:paraId="3E8065D8" w14:textId="77777777" w:rsidTr="00800175">
        <w:trPr>
          <w:trHeight w:val="240"/>
        </w:trPr>
        <w:tc>
          <w:tcPr>
            <w:tcW w:w="446" w:type="dxa"/>
            <w:vMerge/>
            <w:shd w:val="clear" w:color="auto" w:fill="D9E2F3" w:themeFill="accent1" w:themeFillTint="33"/>
            <w:vAlign w:val="center"/>
          </w:tcPr>
          <w:p w14:paraId="40C006C1"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21CFFA06" w14:textId="77777777" w:rsidR="00AA6052" w:rsidRPr="00C1212C" w:rsidRDefault="00AA6052" w:rsidP="00AA6052">
            <w:pPr>
              <w:autoSpaceDE w:val="0"/>
              <w:autoSpaceDN w:val="0"/>
              <w:adjustRightInd w:val="0"/>
              <w:snapToGrid w:val="0"/>
              <w:ind w:left="28" w:right="28"/>
              <w:jc w:val="left"/>
              <w:rPr>
                <w:rFonts w:cs="BIZ UDゴシック"/>
                <w:color w:val="000000"/>
                <w:kern w:val="0"/>
                <w:sz w:val="17"/>
                <w:szCs w:val="17"/>
              </w:rPr>
            </w:pPr>
            <w:r w:rsidRPr="00C1212C">
              <w:rPr>
                <w:rFonts w:cs="BIZ UDゴシック" w:hint="eastAsia"/>
                <w:color w:val="000000"/>
                <w:kern w:val="0"/>
                <w:sz w:val="17"/>
                <w:szCs w:val="17"/>
              </w:rPr>
              <w:t>音声・言語・そしゃく機能障害</w:t>
            </w:r>
          </w:p>
        </w:tc>
        <w:tc>
          <w:tcPr>
            <w:tcW w:w="756" w:type="dxa"/>
            <w:tcBorders>
              <w:top w:val="single" w:sz="6" w:space="0" w:color="auto"/>
              <w:bottom w:val="single" w:sz="6" w:space="0" w:color="auto"/>
              <w:right w:val="double" w:sz="4" w:space="0" w:color="auto"/>
            </w:tcBorders>
            <w:vAlign w:val="center"/>
          </w:tcPr>
          <w:p w14:paraId="42B77ED6" w14:textId="2488E99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w:t>
            </w:r>
          </w:p>
        </w:tc>
        <w:tc>
          <w:tcPr>
            <w:tcW w:w="756" w:type="dxa"/>
            <w:tcBorders>
              <w:top w:val="single" w:sz="6" w:space="0" w:color="auto"/>
              <w:left w:val="double" w:sz="4" w:space="0" w:color="auto"/>
              <w:bottom w:val="single" w:sz="6" w:space="0" w:color="auto"/>
              <w:right w:val="single" w:sz="6" w:space="0" w:color="auto"/>
            </w:tcBorders>
            <w:vAlign w:val="center"/>
          </w:tcPr>
          <w:p w14:paraId="1489BC99" w14:textId="3375977A"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314FFCB" w14:textId="4140EC73"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50.0</w:t>
            </w:r>
          </w:p>
        </w:tc>
        <w:tc>
          <w:tcPr>
            <w:tcW w:w="756" w:type="dxa"/>
            <w:tcBorders>
              <w:top w:val="single" w:sz="6" w:space="0" w:color="auto"/>
              <w:left w:val="single" w:sz="6" w:space="0" w:color="auto"/>
              <w:bottom w:val="single" w:sz="6" w:space="0" w:color="auto"/>
              <w:right w:val="single" w:sz="6" w:space="0" w:color="auto"/>
            </w:tcBorders>
            <w:vAlign w:val="center"/>
          </w:tcPr>
          <w:p w14:paraId="57A5C9CA" w14:textId="72BBDC67"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50.0</w:t>
            </w:r>
          </w:p>
        </w:tc>
        <w:tc>
          <w:tcPr>
            <w:tcW w:w="756" w:type="dxa"/>
            <w:tcBorders>
              <w:top w:val="single" w:sz="6" w:space="0" w:color="auto"/>
              <w:left w:val="single" w:sz="6" w:space="0" w:color="auto"/>
              <w:bottom w:val="single" w:sz="6" w:space="0" w:color="auto"/>
              <w:right w:val="single" w:sz="6" w:space="0" w:color="auto"/>
            </w:tcBorders>
            <w:vAlign w:val="center"/>
          </w:tcPr>
          <w:p w14:paraId="0E3B2953" w14:textId="2C035973"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left w:val="single" w:sz="6" w:space="0" w:color="auto"/>
              <w:bottom w:val="single" w:sz="6" w:space="0" w:color="auto"/>
            </w:tcBorders>
            <w:vAlign w:val="center"/>
          </w:tcPr>
          <w:p w14:paraId="0EACFE97" w14:textId="178B5856"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1DAFAB7E" w14:textId="57C8A0A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7752C2EF" w14:textId="46C6FB9B"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25.0</w:t>
            </w:r>
          </w:p>
        </w:tc>
        <w:tc>
          <w:tcPr>
            <w:tcW w:w="757" w:type="dxa"/>
            <w:tcBorders>
              <w:top w:val="single" w:sz="6" w:space="0" w:color="auto"/>
              <w:bottom w:val="single" w:sz="6" w:space="0" w:color="auto"/>
              <w:right w:val="single" w:sz="6" w:space="0" w:color="auto"/>
            </w:tcBorders>
            <w:vAlign w:val="center"/>
          </w:tcPr>
          <w:p w14:paraId="3D0D3393" w14:textId="5AAF4F36"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AA6052" w:rsidRPr="00480677" w14:paraId="151D77D4" w14:textId="77777777" w:rsidTr="00800175">
        <w:trPr>
          <w:trHeight w:val="240"/>
        </w:trPr>
        <w:tc>
          <w:tcPr>
            <w:tcW w:w="446" w:type="dxa"/>
            <w:vMerge/>
            <w:shd w:val="clear" w:color="auto" w:fill="D9E2F3" w:themeFill="accent1" w:themeFillTint="33"/>
            <w:vAlign w:val="center"/>
          </w:tcPr>
          <w:p w14:paraId="5ECFE855"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6910EF0D"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肢体不自由</w:t>
            </w:r>
          </w:p>
        </w:tc>
        <w:tc>
          <w:tcPr>
            <w:tcW w:w="756" w:type="dxa"/>
            <w:tcBorders>
              <w:top w:val="single" w:sz="6" w:space="0" w:color="auto"/>
              <w:bottom w:val="single" w:sz="6" w:space="0" w:color="auto"/>
              <w:right w:val="double" w:sz="4" w:space="0" w:color="auto"/>
            </w:tcBorders>
            <w:vAlign w:val="center"/>
          </w:tcPr>
          <w:p w14:paraId="49AFAE53" w14:textId="127EA5A8"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38</w:t>
            </w:r>
          </w:p>
        </w:tc>
        <w:tc>
          <w:tcPr>
            <w:tcW w:w="756" w:type="dxa"/>
            <w:tcBorders>
              <w:top w:val="single" w:sz="6" w:space="0" w:color="auto"/>
              <w:left w:val="double" w:sz="4" w:space="0" w:color="auto"/>
              <w:bottom w:val="single" w:sz="6" w:space="0" w:color="auto"/>
              <w:right w:val="single" w:sz="6" w:space="0" w:color="auto"/>
            </w:tcBorders>
            <w:vAlign w:val="center"/>
          </w:tcPr>
          <w:p w14:paraId="73BF6F81" w14:textId="1FA5EC1C"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7.9</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225A166" w14:textId="3B5FABFD"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50.0</w:t>
            </w:r>
          </w:p>
        </w:tc>
        <w:tc>
          <w:tcPr>
            <w:tcW w:w="756" w:type="dxa"/>
            <w:tcBorders>
              <w:top w:val="single" w:sz="6" w:space="0" w:color="auto"/>
              <w:left w:val="single" w:sz="6" w:space="0" w:color="auto"/>
              <w:bottom w:val="single" w:sz="6" w:space="0" w:color="auto"/>
              <w:right w:val="single" w:sz="6" w:space="0" w:color="auto"/>
            </w:tcBorders>
            <w:vAlign w:val="center"/>
          </w:tcPr>
          <w:p w14:paraId="48AD9182" w14:textId="6055DD21"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21.1</w:t>
            </w:r>
          </w:p>
        </w:tc>
        <w:tc>
          <w:tcPr>
            <w:tcW w:w="756" w:type="dxa"/>
            <w:tcBorders>
              <w:top w:val="single" w:sz="6" w:space="0" w:color="auto"/>
              <w:left w:val="single" w:sz="6" w:space="0" w:color="auto"/>
              <w:bottom w:val="single" w:sz="6" w:space="0" w:color="auto"/>
              <w:right w:val="single" w:sz="6" w:space="0" w:color="auto"/>
            </w:tcBorders>
            <w:vAlign w:val="center"/>
          </w:tcPr>
          <w:p w14:paraId="45B3FEB2" w14:textId="59111B1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21.1</w:t>
            </w:r>
          </w:p>
        </w:tc>
        <w:tc>
          <w:tcPr>
            <w:tcW w:w="757" w:type="dxa"/>
            <w:tcBorders>
              <w:top w:val="single" w:sz="6" w:space="0" w:color="auto"/>
              <w:left w:val="single" w:sz="6" w:space="0" w:color="auto"/>
              <w:bottom w:val="single" w:sz="6" w:space="0" w:color="auto"/>
            </w:tcBorders>
            <w:vAlign w:val="center"/>
          </w:tcPr>
          <w:p w14:paraId="253EBDAB" w14:textId="004A4FD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7.9</w:t>
            </w:r>
          </w:p>
        </w:tc>
        <w:tc>
          <w:tcPr>
            <w:tcW w:w="756" w:type="dxa"/>
            <w:vAlign w:val="center"/>
          </w:tcPr>
          <w:p w14:paraId="72FF1C24" w14:textId="3DE52A25"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2.6</w:t>
            </w:r>
          </w:p>
        </w:tc>
        <w:tc>
          <w:tcPr>
            <w:tcW w:w="756" w:type="dxa"/>
            <w:vAlign w:val="center"/>
          </w:tcPr>
          <w:p w14:paraId="3FE774CF" w14:textId="1B8E94C7"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34.2</w:t>
            </w:r>
          </w:p>
        </w:tc>
        <w:tc>
          <w:tcPr>
            <w:tcW w:w="757" w:type="dxa"/>
            <w:tcBorders>
              <w:top w:val="single" w:sz="6" w:space="0" w:color="auto"/>
              <w:bottom w:val="single" w:sz="6" w:space="0" w:color="auto"/>
              <w:right w:val="single" w:sz="6" w:space="0" w:color="auto"/>
            </w:tcBorders>
            <w:vAlign w:val="center"/>
          </w:tcPr>
          <w:p w14:paraId="2D78FA0C" w14:textId="47EE5528"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5.3</w:t>
            </w:r>
          </w:p>
        </w:tc>
      </w:tr>
      <w:tr w:rsidR="00AA6052" w:rsidRPr="00480677" w14:paraId="223E6703" w14:textId="77777777" w:rsidTr="00800175">
        <w:trPr>
          <w:trHeight w:val="240"/>
        </w:trPr>
        <w:tc>
          <w:tcPr>
            <w:tcW w:w="446" w:type="dxa"/>
            <w:vMerge/>
            <w:shd w:val="clear" w:color="auto" w:fill="D9E2F3" w:themeFill="accent1" w:themeFillTint="33"/>
            <w:vAlign w:val="center"/>
          </w:tcPr>
          <w:p w14:paraId="268AAED9"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31628277"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内部障害</w:t>
            </w:r>
          </w:p>
        </w:tc>
        <w:tc>
          <w:tcPr>
            <w:tcW w:w="756" w:type="dxa"/>
            <w:tcBorders>
              <w:top w:val="single" w:sz="6" w:space="0" w:color="auto"/>
              <w:bottom w:val="single" w:sz="6" w:space="0" w:color="auto"/>
              <w:right w:val="double" w:sz="4" w:space="0" w:color="auto"/>
            </w:tcBorders>
            <w:vAlign w:val="center"/>
          </w:tcPr>
          <w:p w14:paraId="2B33DB96" w14:textId="1D45C895"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16</w:t>
            </w:r>
          </w:p>
        </w:tc>
        <w:tc>
          <w:tcPr>
            <w:tcW w:w="756" w:type="dxa"/>
            <w:tcBorders>
              <w:top w:val="single" w:sz="6" w:space="0" w:color="auto"/>
              <w:left w:val="double" w:sz="4" w:space="0" w:color="auto"/>
              <w:bottom w:val="single" w:sz="6" w:space="0" w:color="auto"/>
              <w:right w:val="single" w:sz="6" w:space="0" w:color="auto"/>
            </w:tcBorders>
            <w:vAlign w:val="center"/>
          </w:tcPr>
          <w:p w14:paraId="7F7BC07C" w14:textId="192CC8E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12.5</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99461B0" w14:textId="6625334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50.0</w:t>
            </w:r>
          </w:p>
        </w:tc>
        <w:tc>
          <w:tcPr>
            <w:tcW w:w="756" w:type="dxa"/>
            <w:tcBorders>
              <w:top w:val="single" w:sz="6" w:space="0" w:color="auto"/>
              <w:left w:val="single" w:sz="6" w:space="0" w:color="auto"/>
              <w:bottom w:val="single" w:sz="6" w:space="0" w:color="auto"/>
              <w:right w:val="single" w:sz="6" w:space="0" w:color="auto"/>
            </w:tcBorders>
            <w:vAlign w:val="center"/>
          </w:tcPr>
          <w:p w14:paraId="5C747487" w14:textId="3C2CAB9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12.5</w:t>
            </w:r>
          </w:p>
        </w:tc>
        <w:tc>
          <w:tcPr>
            <w:tcW w:w="756" w:type="dxa"/>
            <w:tcBorders>
              <w:top w:val="single" w:sz="6" w:space="0" w:color="auto"/>
              <w:left w:val="single" w:sz="6" w:space="0" w:color="auto"/>
              <w:bottom w:val="single" w:sz="6" w:space="0" w:color="auto"/>
              <w:right w:val="single" w:sz="6" w:space="0" w:color="auto"/>
            </w:tcBorders>
            <w:vAlign w:val="center"/>
          </w:tcPr>
          <w:p w14:paraId="7AA745D7" w14:textId="18C0A62A"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6.3</w:t>
            </w:r>
          </w:p>
        </w:tc>
        <w:tc>
          <w:tcPr>
            <w:tcW w:w="757" w:type="dxa"/>
            <w:tcBorders>
              <w:top w:val="single" w:sz="6" w:space="0" w:color="auto"/>
              <w:left w:val="single" w:sz="6" w:space="0" w:color="auto"/>
              <w:bottom w:val="single" w:sz="6" w:space="0" w:color="auto"/>
            </w:tcBorders>
            <w:vAlign w:val="center"/>
          </w:tcPr>
          <w:p w14:paraId="7E2F5166" w14:textId="31B363F6"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6.3</w:t>
            </w:r>
          </w:p>
        </w:tc>
        <w:tc>
          <w:tcPr>
            <w:tcW w:w="756" w:type="dxa"/>
            <w:vAlign w:val="center"/>
          </w:tcPr>
          <w:p w14:paraId="78529F7A" w14:textId="4A0EB1E1"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14BCFB0B" w14:textId="30CAD297"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12.5</w:t>
            </w:r>
          </w:p>
        </w:tc>
        <w:tc>
          <w:tcPr>
            <w:tcW w:w="757" w:type="dxa"/>
            <w:tcBorders>
              <w:top w:val="single" w:sz="6" w:space="0" w:color="auto"/>
              <w:bottom w:val="single" w:sz="6" w:space="0" w:color="auto"/>
              <w:right w:val="single" w:sz="6" w:space="0" w:color="auto"/>
            </w:tcBorders>
            <w:vAlign w:val="center"/>
          </w:tcPr>
          <w:p w14:paraId="30F781E1" w14:textId="6FFDBA21"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18.8</w:t>
            </w:r>
          </w:p>
        </w:tc>
      </w:tr>
      <w:tr w:rsidR="00AA6052" w:rsidRPr="00480677" w14:paraId="6AFADA02" w14:textId="77777777" w:rsidTr="00800175">
        <w:trPr>
          <w:trHeight w:val="240"/>
        </w:trPr>
        <w:tc>
          <w:tcPr>
            <w:tcW w:w="446" w:type="dxa"/>
            <w:vMerge/>
            <w:shd w:val="clear" w:color="auto" w:fill="D9E2F3" w:themeFill="accent1" w:themeFillTint="33"/>
            <w:vAlign w:val="center"/>
          </w:tcPr>
          <w:p w14:paraId="4F02A280"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3320DC1F"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知的障害</w:t>
            </w:r>
          </w:p>
        </w:tc>
        <w:tc>
          <w:tcPr>
            <w:tcW w:w="756" w:type="dxa"/>
            <w:tcBorders>
              <w:top w:val="single" w:sz="6" w:space="0" w:color="auto"/>
              <w:bottom w:val="single" w:sz="6" w:space="0" w:color="auto"/>
              <w:right w:val="double" w:sz="4" w:space="0" w:color="auto"/>
            </w:tcBorders>
            <w:vAlign w:val="center"/>
          </w:tcPr>
          <w:p w14:paraId="0EA96004" w14:textId="73DA6491"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294</w:t>
            </w:r>
          </w:p>
        </w:tc>
        <w:tc>
          <w:tcPr>
            <w:tcW w:w="756" w:type="dxa"/>
            <w:tcBorders>
              <w:top w:val="single" w:sz="6" w:space="0" w:color="auto"/>
              <w:left w:val="double" w:sz="4" w:space="0" w:color="auto"/>
              <w:bottom w:val="single" w:sz="6" w:space="0" w:color="auto"/>
              <w:right w:val="single" w:sz="6" w:space="0" w:color="auto"/>
            </w:tcBorders>
            <w:vAlign w:val="center"/>
          </w:tcPr>
          <w:p w14:paraId="12D52943" w14:textId="1C51142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17.0</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69C9E79" w14:textId="6D7DD66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47.3</w:t>
            </w:r>
          </w:p>
        </w:tc>
        <w:tc>
          <w:tcPr>
            <w:tcW w:w="756" w:type="dxa"/>
            <w:tcBorders>
              <w:top w:val="single" w:sz="6" w:space="0" w:color="auto"/>
              <w:left w:val="single" w:sz="6" w:space="0" w:color="auto"/>
              <w:bottom w:val="single" w:sz="6" w:space="0" w:color="auto"/>
              <w:right w:val="single" w:sz="6" w:space="0" w:color="auto"/>
            </w:tcBorders>
            <w:vAlign w:val="center"/>
          </w:tcPr>
          <w:p w14:paraId="1178451A" w14:textId="0F982CC1"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20.7</w:t>
            </w:r>
          </w:p>
        </w:tc>
        <w:tc>
          <w:tcPr>
            <w:tcW w:w="756" w:type="dxa"/>
            <w:tcBorders>
              <w:top w:val="single" w:sz="6" w:space="0" w:color="auto"/>
              <w:left w:val="single" w:sz="6" w:space="0" w:color="auto"/>
              <w:bottom w:val="single" w:sz="6" w:space="0" w:color="auto"/>
              <w:right w:val="single" w:sz="6" w:space="0" w:color="auto"/>
            </w:tcBorders>
            <w:vAlign w:val="center"/>
          </w:tcPr>
          <w:p w14:paraId="4DFFB250" w14:textId="5BF9A61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8.8</w:t>
            </w:r>
          </w:p>
        </w:tc>
        <w:tc>
          <w:tcPr>
            <w:tcW w:w="757" w:type="dxa"/>
            <w:tcBorders>
              <w:top w:val="single" w:sz="6" w:space="0" w:color="auto"/>
              <w:left w:val="single" w:sz="6" w:space="0" w:color="auto"/>
              <w:bottom w:val="single" w:sz="6" w:space="0" w:color="auto"/>
            </w:tcBorders>
            <w:vAlign w:val="center"/>
          </w:tcPr>
          <w:p w14:paraId="656885EB" w14:textId="13652F6D"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w:t>
            </w:r>
          </w:p>
        </w:tc>
        <w:tc>
          <w:tcPr>
            <w:tcW w:w="756" w:type="dxa"/>
            <w:vAlign w:val="center"/>
          </w:tcPr>
          <w:p w14:paraId="75E686EC" w14:textId="2BD91A2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w:t>
            </w:r>
          </w:p>
        </w:tc>
        <w:tc>
          <w:tcPr>
            <w:tcW w:w="756" w:type="dxa"/>
            <w:vAlign w:val="center"/>
          </w:tcPr>
          <w:p w14:paraId="27D303EC" w14:textId="42CC19F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28.9</w:t>
            </w:r>
          </w:p>
        </w:tc>
        <w:tc>
          <w:tcPr>
            <w:tcW w:w="757" w:type="dxa"/>
            <w:tcBorders>
              <w:top w:val="single" w:sz="6" w:space="0" w:color="auto"/>
              <w:bottom w:val="single" w:sz="6" w:space="0" w:color="auto"/>
              <w:right w:val="single" w:sz="6" w:space="0" w:color="auto"/>
            </w:tcBorders>
            <w:vAlign w:val="center"/>
          </w:tcPr>
          <w:p w14:paraId="654A35B2" w14:textId="2B0BDDA3"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9.5</w:t>
            </w:r>
          </w:p>
        </w:tc>
      </w:tr>
      <w:tr w:rsidR="00AA6052" w:rsidRPr="00480677" w14:paraId="532047A2" w14:textId="77777777" w:rsidTr="00800175">
        <w:trPr>
          <w:trHeight w:val="240"/>
        </w:trPr>
        <w:tc>
          <w:tcPr>
            <w:tcW w:w="446" w:type="dxa"/>
            <w:vMerge/>
            <w:shd w:val="clear" w:color="auto" w:fill="D9E2F3" w:themeFill="accent1" w:themeFillTint="33"/>
            <w:vAlign w:val="center"/>
          </w:tcPr>
          <w:p w14:paraId="348A7198"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3E34993A"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発達障害</w:t>
            </w:r>
          </w:p>
        </w:tc>
        <w:tc>
          <w:tcPr>
            <w:tcW w:w="756" w:type="dxa"/>
            <w:tcBorders>
              <w:top w:val="single" w:sz="6" w:space="0" w:color="auto"/>
              <w:bottom w:val="single" w:sz="6" w:space="0" w:color="auto"/>
              <w:right w:val="double" w:sz="4" w:space="0" w:color="auto"/>
            </w:tcBorders>
            <w:vAlign w:val="center"/>
          </w:tcPr>
          <w:p w14:paraId="02E72B14" w14:textId="01427AB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584</w:t>
            </w:r>
          </w:p>
        </w:tc>
        <w:tc>
          <w:tcPr>
            <w:tcW w:w="756" w:type="dxa"/>
            <w:tcBorders>
              <w:top w:val="single" w:sz="6" w:space="0" w:color="auto"/>
              <w:left w:val="double" w:sz="4" w:space="0" w:color="auto"/>
              <w:bottom w:val="single" w:sz="6" w:space="0" w:color="auto"/>
              <w:right w:val="single" w:sz="6" w:space="0" w:color="auto"/>
            </w:tcBorders>
            <w:vAlign w:val="center"/>
          </w:tcPr>
          <w:p w14:paraId="796C4C0B" w14:textId="6E69FF9D"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31.0</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AAE4187" w14:textId="73801B06"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48.1</w:t>
            </w:r>
          </w:p>
        </w:tc>
        <w:tc>
          <w:tcPr>
            <w:tcW w:w="756" w:type="dxa"/>
            <w:tcBorders>
              <w:top w:val="single" w:sz="6" w:space="0" w:color="auto"/>
              <w:left w:val="single" w:sz="6" w:space="0" w:color="auto"/>
              <w:bottom w:val="single" w:sz="6" w:space="0" w:color="auto"/>
              <w:right w:val="single" w:sz="6" w:space="0" w:color="auto"/>
            </w:tcBorders>
            <w:vAlign w:val="center"/>
          </w:tcPr>
          <w:p w14:paraId="1A14A872" w14:textId="1499BDA1"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10.6</w:t>
            </w:r>
          </w:p>
        </w:tc>
        <w:tc>
          <w:tcPr>
            <w:tcW w:w="756" w:type="dxa"/>
            <w:tcBorders>
              <w:top w:val="single" w:sz="6" w:space="0" w:color="auto"/>
              <w:left w:val="single" w:sz="6" w:space="0" w:color="auto"/>
              <w:bottom w:val="single" w:sz="6" w:space="0" w:color="auto"/>
              <w:right w:val="single" w:sz="6" w:space="0" w:color="auto"/>
            </w:tcBorders>
            <w:vAlign w:val="center"/>
          </w:tcPr>
          <w:p w14:paraId="258ECD12" w14:textId="690C741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4.6</w:t>
            </w:r>
          </w:p>
        </w:tc>
        <w:tc>
          <w:tcPr>
            <w:tcW w:w="757" w:type="dxa"/>
            <w:tcBorders>
              <w:top w:val="single" w:sz="6" w:space="0" w:color="auto"/>
              <w:left w:val="single" w:sz="6" w:space="0" w:color="auto"/>
              <w:bottom w:val="single" w:sz="6" w:space="0" w:color="auto"/>
            </w:tcBorders>
            <w:vAlign w:val="center"/>
          </w:tcPr>
          <w:p w14:paraId="725DF318" w14:textId="1DCFB0AA"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0.3</w:t>
            </w:r>
          </w:p>
        </w:tc>
        <w:tc>
          <w:tcPr>
            <w:tcW w:w="756" w:type="dxa"/>
            <w:vAlign w:val="center"/>
          </w:tcPr>
          <w:p w14:paraId="1943CB78" w14:textId="43B936B6"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w:t>
            </w:r>
          </w:p>
        </w:tc>
        <w:tc>
          <w:tcPr>
            <w:tcW w:w="756" w:type="dxa"/>
            <w:vAlign w:val="center"/>
          </w:tcPr>
          <w:p w14:paraId="58E175DC" w14:textId="3374AC8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25.3</w:t>
            </w:r>
          </w:p>
        </w:tc>
        <w:tc>
          <w:tcPr>
            <w:tcW w:w="757" w:type="dxa"/>
            <w:tcBorders>
              <w:top w:val="single" w:sz="6" w:space="0" w:color="auto"/>
              <w:bottom w:val="single" w:sz="6" w:space="0" w:color="auto"/>
              <w:right w:val="single" w:sz="6" w:space="0" w:color="auto"/>
            </w:tcBorders>
            <w:vAlign w:val="center"/>
          </w:tcPr>
          <w:p w14:paraId="5C736CC2" w14:textId="1E0A6FD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9.2</w:t>
            </w:r>
          </w:p>
        </w:tc>
      </w:tr>
      <w:tr w:rsidR="00AA6052" w:rsidRPr="00480677" w14:paraId="49BB1E6B" w14:textId="77777777" w:rsidTr="00800175">
        <w:trPr>
          <w:trHeight w:val="240"/>
        </w:trPr>
        <w:tc>
          <w:tcPr>
            <w:tcW w:w="446" w:type="dxa"/>
            <w:vMerge/>
            <w:shd w:val="clear" w:color="auto" w:fill="D9E2F3" w:themeFill="accent1" w:themeFillTint="33"/>
            <w:vAlign w:val="center"/>
          </w:tcPr>
          <w:p w14:paraId="1869070B"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103FE7C6"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精神障害</w:t>
            </w:r>
          </w:p>
        </w:tc>
        <w:tc>
          <w:tcPr>
            <w:tcW w:w="756" w:type="dxa"/>
            <w:tcBorders>
              <w:top w:val="single" w:sz="6" w:space="0" w:color="auto"/>
              <w:bottom w:val="single" w:sz="6" w:space="0" w:color="auto"/>
              <w:right w:val="double" w:sz="4" w:space="0" w:color="auto"/>
            </w:tcBorders>
            <w:vAlign w:val="center"/>
          </w:tcPr>
          <w:p w14:paraId="7EAB41EF" w14:textId="117032B7"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69</w:t>
            </w:r>
          </w:p>
        </w:tc>
        <w:tc>
          <w:tcPr>
            <w:tcW w:w="756" w:type="dxa"/>
            <w:tcBorders>
              <w:top w:val="single" w:sz="6" w:space="0" w:color="auto"/>
              <w:left w:val="double" w:sz="4" w:space="0" w:color="auto"/>
              <w:bottom w:val="single" w:sz="6" w:space="0" w:color="auto"/>
              <w:right w:val="single" w:sz="6" w:space="0" w:color="auto"/>
            </w:tcBorders>
            <w:shd w:val="clear" w:color="auto" w:fill="FFF2CC" w:themeFill="accent4" w:themeFillTint="33"/>
            <w:vAlign w:val="center"/>
          </w:tcPr>
          <w:p w14:paraId="0B0D7812" w14:textId="18565A25"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50.7</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EC402F6" w14:textId="43CCF1B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50.7</w:t>
            </w:r>
          </w:p>
        </w:tc>
        <w:tc>
          <w:tcPr>
            <w:tcW w:w="756" w:type="dxa"/>
            <w:tcBorders>
              <w:top w:val="single" w:sz="6" w:space="0" w:color="auto"/>
              <w:left w:val="single" w:sz="6" w:space="0" w:color="auto"/>
              <w:bottom w:val="single" w:sz="6" w:space="0" w:color="auto"/>
              <w:right w:val="single" w:sz="6" w:space="0" w:color="auto"/>
            </w:tcBorders>
            <w:vAlign w:val="center"/>
          </w:tcPr>
          <w:p w14:paraId="60B26896" w14:textId="2862D79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4.3</w:t>
            </w:r>
          </w:p>
        </w:tc>
        <w:tc>
          <w:tcPr>
            <w:tcW w:w="756" w:type="dxa"/>
            <w:tcBorders>
              <w:top w:val="single" w:sz="6" w:space="0" w:color="auto"/>
              <w:left w:val="single" w:sz="6" w:space="0" w:color="auto"/>
              <w:bottom w:val="single" w:sz="6" w:space="0" w:color="auto"/>
              <w:right w:val="single" w:sz="6" w:space="0" w:color="auto"/>
            </w:tcBorders>
            <w:vAlign w:val="center"/>
          </w:tcPr>
          <w:p w14:paraId="37633ECD" w14:textId="72F6C12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4.3</w:t>
            </w:r>
          </w:p>
        </w:tc>
        <w:tc>
          <w:tcPr>
            <w:tcW w:w="757" w:type="dxa"/>
            <w:tcBorders>
              <w:top w:val="single" w:sz="6" w:space="0" w:color="auto"/>
              <w:left w:val="single" w:sz="6" w:space="0" w:color="auto"/>
              <w:bottom w:val="single" w:sz="6" w:space="0" w:color="auto"/>
            </w:tcBorders>
            <w:vAlign w:val="center"/>
          </w:tcPr>
          <w:p w14:paraId="756CFF0F" w14:textId="7F5DFA6B"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7181D251" w14:textId="535CCCB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1C6E4E9C" w14:textId="2A25527B"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15.9</w:t>
            </w:r>
          </w:p>
        </w:tc>
        <w:tc>
          <w:tcPr>
            <w:tcW w:w="757" w:type="dxa"/>
            <w:tcBorders>
              <w:top w:val="single" w:sz="6" w:space="0" w:color="auto"/>
              <w:bottom w:val="single" w:sz="6" w:space="0" w:color="auto"/>
              <w:right w:val="single" w:sz="6" w:space="0" w:color="auto"/>
            </w:tcBorders>
            <w:vAlign w:val="center"/>
          </w:tcPr>
          <w:p w14:paraId="4ECA80C6" w14:textId="74DA0AA7"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2.9</w:t>
            </w:r>
          </w:p>
        </w:tc>
      </w:tr>
      <w:tr w:rsidR="00AA6052" w:rsidRPr="00480677" w14:paraId="023445AD" w14:textId="77777777" w:rsidTr="00800175">
        <w:trPr>
          <w:trHeight w:val="240"/>
        </w:trPr>
        <w:tc>
          <w:tcPr>
            <w:tcW w:w="446" w:type="dxa"/>
            <w:vMerge/>
            <w:shd w:val="clear" w:color="auto" w:fill="D9E2F3" w:themeFill="accent1" w:themeFillTint="33"/>
            <w:vAlign w:val="center"/>
          </w:tcPr>
          <w:p w14:paraId="2A8ADDB1"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2C679B94"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高次脳機能障害</w:t>
            </w:r>
          </w:p>
        </w:tc>
        <w:tc>
          <w:tcPr>
            <w:tcW w:w="756" w:type="dxa"/>
            <w:tcBorders>
              <w:top w:val="single" w:sz="6" w:space="0" w:color="auto"/>
              <w:bottom w:val="single" w:sz="6" w:space="0" w:color="auto"/>
              <w:right w:val="double" w:sz="4" w:space="0" w:color="auto"/>
            </w:tcBorders>
            <w:vAlign w:val="center"/>
          </w:tcPr>
          <w:p w14:paraId="1DC85329" w14:textId="6BD79DE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w:t>
            </w:r>
          </w:p>
        </w:tc>
        <w:tc>
          <w:tcPr>
            <w:tcW w:w="756" w:type="dxa"/>
            <w:tcBorders>
              <w:top w:val="single" w:sz="6" w:space="0" w:color="auto"/>
              <w:left w:val="double" w:sz="4" w:space="0" w:color="auto"/>
              <w:bottom w:val="single" w:sz="6" w:space="0" w:color="auto"/>
              <w:right w:val="single" w:sz="6" w:space="0" w:color="auto"/>
            </w:tcBorders>
            <w:vAlign w:val="center"/>
          </w:tcPr>
          <w:p w14:paraId="292B0FEE" w14:textId="49D297A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40EF49A" w14:textId="2F1042E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100.0</w:t>
            </w:r>
          </w:p>
        </w:tc>
        <w:tc>
          <w:tcPr>
            <w:tcW w:w="756" w:type="dxa"/>
            <w:tcBorders>
              <w:top w:val="single" w:sz="6" w:space="0" w:color="auto"/>
              <w:left w:val="single" w:sz="6" w:space="0" w:color="auto"/>
              <w:bottom w:val="single" w:sz="6" w:space="0" w:color="auto"/>
              <w:right w:val="single" w:sz="6" w:space="0" w:color="auto"/>
            </w:tcBorders>
            <w:vAlign w:val="center"/>
          </w:tcPr>
          <w:p w14:paraId="7CCA9B4C" w14:textId="1DE24C1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top w:val="single" w:sz="6" w:space="0" w:color="auto"/>
              <w:left w:val="single" w:sz="6" w:space="0" w:color="auto"/>
              <w:bottom w:val="single" w:sz="6" w:space="0" w:color="auto"/>
              <w:right w:val="single" w:sz="6" w:space="0" w:color="auto"/>
            </w:tcBorders>
            <w:vAlign w:val="center"/>
          </w:tcPr>
          <w:p w14:paraId="03B4AD6C" w14:textId="0D8ECBFB"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left w:val="single" w:sz="6" w:space="0" w:color="auto"/>
              <w:bottom w:val="single" w:sz="6" w:space="0" w:color="auto"/>
            </w:tcBorders>
            <w:vAlign w:val="center"/>
          </w:tcPr>
          <w:p w14:paraId="456DB09F" w14:textId="3A340EB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1C1D99EF" w14:textId="7A2439B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36A714F4" w14:textId="5AC83CFC"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bottom w:val="single" w:sz="6" w:space="0" w:color="auto"/>
              <w:right w:val="single" w:sz="6" w:space="0" w:color="auto"/>
            </w:tcBorders>
            <w:vAlign w:val="center"/>
          </w:tcPr>
          <w:p w14:paraId="42DBB825" w14:textId="4ED87F4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AA6052" w:rsidRPr="00480677" w14:paraId="3CA2737F" w14:textId="77777777" w:rsidTr="00800175">
        <w:trPr>
          <w:trHeight w:val="240"/>
        </w:trPr>
        <w:tc>
          <w:tcPr>
            <w:tcW w:w="446" w:type="dxa"/>
            <w:vMerge/>
            <w:shd w:val="clear" w:color="auto" w:fill="D9E2F3" w:themeFill="accent1" w:themeFillTint="33"/>
            <w:vAlign w:val="center"/>
          </w:tcPr>
          <w:p w14:paraId="2A61B658"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019D262A"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難病・特定疾患</w:t>
            </w:r>
          </w:p>
        </w:tc>
        <w:tc>
          <w:tcPr>
            <w:tcW w:w="756" w:type="dxa"/>
            <w:tcBorders>
              <w:top w:val="single" w:sz="6" w:space="0" w:color="auto"/>
              <w:bottom w:val="single" w:sz="6" w:space="0" w:color="auto"/>
              <w:right w:val="double" w:sz="4" w:space="0" w:color="auto"/>
            </w:tcBorders>
            <w:vAlign w:val="center"/>
          </w:tcPr>
          <w:p w14:paraId="04CDDBB9" w14:textId="629726D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w:t>
            </w:r>
          </w:p>
        </w:tc>
        <w:tc>
          <w:tcPr>
            <w:tcW w:w="756" w:type="dxa"/>
            <w:tcBorders>
              <w:top w:val="single" w:sz="6" w:space="0" w:color="auto"/>
              <w:left w:val="double" w:sz="4" w:space="0" w:color="auto"/>
              <w:bottom w:val="single" w:sz="6" w:space="0" w:color="auto"/>
              <w:right w:val="single" w:sz="6" w:space="0" w:color="auto"/>
            </w:tcBorders>
            <w:vAlign w:val="center"/>
          </w:tcPr>
          <w:p w14:paraId="6873001A" w14:textId="5BBB2AAD"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12.0</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ED7DE1D" w14:textId="36611DB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42.0</w:t>
            </w:r>
          </w:p>
        </w:tc>
        <w:tc>
          <w:tcPr>
            <w:tcW w:w="756" w:type="dxa"/>
            <w:tcBorders>
              <w:top w:val="single" w:sz="6" w:space="0" w:color="auto"/>
              <w:left w:val="single" w:sz="6" w:space="0" w:color="auto"/>
              <w:bottom w:val="single" w:sz="6" w:space="0" w:color="auto"/>
              <w:right w:val="single" w:sz="6" w:space="0" w:color="auto"/>
            </w:tcBorders>
            <w:vAlign w:val="center"/>
          </w:tcPr>
          <w:p w14:paraId="5A70D201" w14:textId="46BED545"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16.0</w:t>
            </w:r>
          </w:p>
        </w:tc>
        <w:tc>
          <w:tcPr>
            <w:tcW w:w="756" w:type="dxa"/>
            <w:tcBorders>
              <w:top w:val="single" w:sz="6" w:space="0" w:color="auto"/>
              <w:left w:val="single" w:sz="6" w:space="0" w:color="auto"/>
              <w:bottom w:val="single" w:sz="6" w:space="0" w:color="auto"/>
              <w:right w:val="single" w:sz="6" w:space="0" w:color="auto"/>
            </w:tcBorders>
            <w:vAlign w:val="center"/>
          </w:tcPr>
          <w:p w14:paraId="3535578A" w14:textId="22088A57"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14.0</w:t>
            </w:r>
          </w:p>
        </w:tc>
        <w:tc>
          <w:tcPr>
            <w:tcW w:w="757" w:type="dxa"/>
            <w:tcBorders>
              <w:top w:val="single" w:sz="6" w:space="0" w:color="auto"/>
              <w:left w:val="single" w:sz="6" w:space="0" w:color="auto"/>
              <w:bottom w:val="single" w:sz="6" w:space="0" w:color="auto"/>
            </w:tcBorders>
            <w:vAlign w:val="center"/>
          </w:tcPr>
          <w:p w14:paraId="5A6C278B" w14:textId="3CAFF00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8.0</w:t>
            </w:r>
          </w:p>
        </w:tc>
        <w:tc>
          <w:tcPr>
            <w:tcW w:w="756" w:type="dxa"/>
            <w:vAlign w:val="center"/>
          </w:tcPr>
          <w:p w14:paraId="0235D43E" w14:textId="44979D13"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2.0</w:t>
            </w:r>
          </w:p>
        </w:tc>
        <w:tc>
          <w:tcPr>
            <w:tcW w:w="756" w:type="dxa"/>
            <w:vAlign w:val="center"/>
          </w:tcPr>
          <w:p w14:paraId="661C12B5" w14:textId="0771B0A8"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30.0</w:t>
            </w:r>
          </w:p>
        </w:tc>
        <w:tc>
          <w:tcPr>
            <w:tcW w:w="757" w:type="dxa"/>
            <w:tcBorders>
              <w:top w:val="single" w:sz="6" w:space="0" w:color="auto"/>
              <w:bottom w:val="single" w:sz="6" w:space="0" w:color="auto"/>
              <w:right w:val="single" w:sz="6" w:space="0" w:color="auto"/>
            </w:tcBorders>
            <w:vAlign w:val="center"/>
          </w:tcPr>
          <w:p w14:paraId="5E068ED5" w14:textId="2F92CCD6"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8.0</w:t>
            </w:r>
          </w:p>
        </w:tc>
      </w:tr>
      <w:tr w:rsidR="00AA6052" w:rsidRPr="00480677" w14:paraId="29027310" w14:textId="77777777" w:rsidTr="00800175">
        <w:trPr>
          <w:trHeight w:val="240"/>
        </w:trPr>
        <w:tc>
          <w:tcPr>
            <w:tcW w:w="446" w:type="dxa"/>
            <w:vMerge/>
            <w:shd w:val="clear" w:color="auto" w:fill="D9E2F3" w:themeFill="accent1" w:themeFillTint="33"/>
            <w:vAlign w:val="center"/>
          </w:tcPr>
          <w:p w14:paraId="3F359B1D"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068C886C" w14:textId="77777777" w:rsidR="00AA6052" w:rsidRPr="00480677" w:rsidRDefault="00AA6052" w:rsidP="00AA6052">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慢性疾患</w:t>
            </w:r>
          </w:p>
        </w:tc>
        <w:tc>
          <w:tcPr>
            <w:tcW w:w="756" w:type="dxa"/>
            <w:tcBorders>
              <w:top w:val="single" w:sz="6" w:space="0" w:color="auto"/>
              <w:bottom w:val="single" w:sz="6" w:space="0" w:color="auto"/>
              <w:right w:val="double" w:sz="4" w:space="0" w:color="auto"/>
            </w:tcBorders>
            <w:vAlign w:val="center"/>
          </w:tcPr>
          <w:p w14:paraId="585A4564" w14:textId="2DC9033D"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w:t>
            </w:r>
          </w:p>
        </w:tc>
        <w:tc>
          <w:tcPr>
            <w:tcW w:w="756" w:type="dxa"/>
            <w:tcBorders>
              <w:top w:val="single" w:sz="6" w:space="0" w:color="auto"/>
              <w:left w:val="double" w:sz="4" w:space="0" w:color="auto"/>
              <w:bottom w:val="single" w:sz="6" w:space="0" w:color="auto"/>
              <w:right w:val="single" w:sz="6" w:space="0" w:color="auto"/>
            </w:tcBorders>
            <w:vAlign w:val="center"/>
          </w:tcPr>
          <w:p w14:paraId="1A24E2F9" w14:textId="138DF84E"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14.3</w:t>
            </w:r>
          </w:p>
        </w:tc>
        <w:tc>
          <w:tcPr>
            <w:tcW w:w="757" w:type="dxa"/>
            <w:tcBorders>
              <w:top w:val="single" w:sz="6" w:space="0" w:color="auto"/>
              <w:left w:val="single" w:sz="6" w:space="0" w:color="auto"/>
              <w:bottom w:val="single" w:sz="6" w:space="0" w:color="auto"/>
              <w:right w:val="single" w:sz="6" w:space="0" w:color="auto"/>
            </w:tcBorders>
            <w:vAlign w:val="center"/>
          </w:tcPr>
          <w:p w14:paraId="1424358A" w14:textId="487B8434"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14.3</w:t>
            </w:r>
          </w:p>
        </w:tc>
        <w:tc>
          <w:tcPr>
            <w:tcW w:w="756" w:type="dxa"/>
            <w:tcBorders>
              <w:top w:val="single" w:sz="6" w:space="0" w:color="auto"/>
              <w:left w:val="single" w:sz="6" w:space="0" w:color="auto"/>
              <w:bottom w:val="single" w:sz="6" w:space="0" w:color="auto"/>
              <w:right w:val="single" w:sz="6" w:space="0" w:color="auto"/>
            </w:tcBorders>
            <w:vAlign w:val="center"/>
          </w:tcPr>
          <w:p w14:paraId="4C26A2C2" w14:textId="458B9DC0"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28.6</w:t>
            </w:r>
          </w:p>
        </w:tc>
        <w:tc>
          <w:tcPr>
            <w:tcW w:w="756" w:type="dxa"/>
            <w:tcBorders>
              <w:top w:val="single" w:sz="6" w:space="0" w:color="auto"/>
              <w:left w:val="single" w:sz="6" w:space="0" w:color="auto"/>
              <w:bottom w:val="single" w:sz="6" w:space="0" w:color="auto"/>
              <w:right w:val="single" w:sz="6" w:space="0" w:color="auto"/>
            </w:tcBorders>
            <w:vAlign w:val="center"/>
          </w:tcPr>
          <w:p w14:paraId="013ECC17" w14:textId="182FA6F1"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28.6</w:t>
            </w:r>
          </w:p>
        </w:tc>
        <w:tc>
          <w:tcPr>
            <w:tcW w:w="757" w:type="dxa"/>
            <w:tcBorders>
              <w:top w:val="single" w:sz="6" w:space="0" w:color="auto"/>
              <w:left w:val="single" w:sz="6" w:space="0" w:color="auto"/>
              <w:bottom w:val="single" w:sz="6" w:space="0" w:color="auto"/>
            </w:tcBorders>
            <w:vAlign w:val="center"/>
          </w:tcPr>
          <w:p w14:paraId="61283923" w14:textId="77243D5F"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14.3</w:t>
            </w:r>
          </w:p>
        </w:tc>
        <w:tc>
          <w:tcPr>
            <w:tcW w:w="756" w:type="dxa"/>
            <w:tcBorders>
              <w:bottom w:val="single" w:sz="6" w:space="0" w:color="auto"/>
            </w:tcBorders>
            <w:vAlign w:val="center"/>
          </w:tcPr>
          <w:p w14:paraId="5F24E90D" w14:textId="44534CD7"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bottom w:val="single" w:sz="6" w:space="0" w:color="auto"/>
            </w:tcBorders>
            <w:shd w:val="clear" w:color="auto" w:fill="FFF2CC" w:themeFill="accent4" w:themeFillTint="33"/>
            <w:vAlign w:val="center"/>
          </w:tcPr>
          <w:p w14:paraId="260D8E43" w14:textId="4AB79A2A"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57.1</w:t>
            </w:r>
          </w:p>
        </w:tc>
        <w:tc>
          <w:tcPr>
            <w:tcW w:w="757" w:type="dxa"/>
            <w:tcBorders>
              <w:top w:val="single" w:sz="6" w:space="0" w:color="auto"/>
              <w:bottom w:val="single" w:sz="6" w:space="0" w:color="auto"/>
              <w:right w:val="single" w:sz="6" w:space="0" w:color="auto"/>
            </w:tcBorders>
            <w:vAlign w:val="center"/>
          </w:tcPr>
          <w:p w14:paraId="71176173" w14:textId="00A210BB" w:rsidR="00AA6052" w:rsidRPr="00480677" w:rsidRDefault="00AA6052" w:rsidP="00AA6052">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bl>
    <w:p w14:paraId="5E04F112" w14:textId="77777777" w:rsidR="00AA6052" w:rsidRDefault="00AA6052" w:rsidP="00AA6052">
      <w:pPr>
        <w:spacing w:line="240" w:lineRule="exact"/>
      </w:pPr>
    </w:p>
    <w:p w14:paraId="7EA12B95" w14:textId="09D20171" w:rsidR="00AA6052" w:rsidRDefault="00AA6052" w:rsidP="003D66FA">
      <w:pPr>
        <w:pStyle w:val="ab"/>
        <w:spacing w:line="340" w:lineRule="exact"/>
        <w:rPr>
          <w:rFonts w:hAnsi="BIZ UDゴシック"/>
        </w:rPr>
      </w:pPr>
      <w:r w:rsidRPr="00BF0B63">
        <w:rPr>
          <w:rFonts w:hAnsi="BIZ UDゴシック"/>
        </w:rPr>
        <w:t>年齢別にみると、すべての年齢で「</w:t>
      </w:r>
      <w:r w:rsidR="00E8210C" w:rsidRPr="00E8210C">
        <w:rPr>
          <w:rFonts w:hAnsi="BIZ UDゴシック" w:hint="eastAsia"/>
        </w:rPr>
        <w:t>地域で家族と一緒に暮らす</w:t>
      </w:r>
      <w:r w:rsidRPr="00BF0B63">
        <w:rPr>
          <w:rFonts w:hAnsi="BIZ UDゴシック"/>
        </w:rPr>
        <w:t>」</w:t>
      </w:r>
      <w:r w:rsidR="007C121C" w:rsidRPr="00360266">
        <w:rPr>
          <w:rFonts w:hAnsi="BIZ UDゴシック" w:hint="eastAsia"/>
        </w:rPr>
        <w:t>の割合</w:t>
      </w:r>
      <w:r w:rsidRPr="00BF0B63">
        <w:rPr>
          <w:rFonts w:hAnsi="BIZ UDゴシック"/>
        </w:rPr>
        <w:t>が</w:t>
      </w:r>
      <w:r w:rsidR="00E8210C">
        <w:rPr>
          <w:rFonts w:hAnsi="BIZ UDゴシック" w:hint="eastAsia"/>
        </w:rPr>
        <w:t>３</w:t>
      </w:r>
      <w:r w:rsidR="009E73CF">
        <w:rPr>
          <w:rFonts w:hAnsi="BIZ UDゴシック"/>
        </w:rPr>
        <w:t>割台半ば</w:t>
      </w:r>
      <w:r w:rsidRPr="00BF0B63">
        <w:rPr>
          <w:rFonts w:hAnsi="BIZ UDゴシック"/>
        </w:rPr>
        <w:t>を超えて最も高くなっ</w:t>
      </w:r>
      <w:r w:rsidRPr="00BF0B63">
        <w:rPr>
          <w:rFonts w:hAnsi="BIZ UDゴシック" w:hint="eastAsia"/>
        </w:rPr>
        <w:t>ています。</w:t>
      </w:r>
      <w:r>
        <w:rPr>
          <w:rFonts w:hAnsi="BIZ UDゴシック" w:hint="eastAsia"/>
        </w:rPr>
        <w:t>また、</w:t>
      </w:r>
      <w:r w:rsidR="00E8210C">
        <w:rPr>
          <w:rFonts w:hAnsi="BIZ UDゴシック" w:hint="eastAsia"/>
        </w:rPr>
        <w:t>11歳以下の</w:t>
      </w:r>
      <w:r w:rsidRPr="00BF0B63">
        <w:rPr>
          <w:rFonts w:hAnsi="BIZ UDゴシック"/>
        </w:rPr>
        <w:t>年齢では、「</w:t>
      </w:r>
      <w:r w:rsidR="00E8210C" w:rsidRPr="00E8210C">
        <w:rPr>
          <w:rFonts w:hAnsi="BIZ UDゴシック" w:hint="eastAsia"/>
        </w:rPr>
        <w:t>地域で一人で暮らす</w:t>
      </w:r>
      <w:r w:rsidRPr="00BF0B63">
        <w:rPr>
          <w:rFonts w:hAnsi="BIZ UDゴシック"/>
        </w:rPr>
        <w:t>」</w:t>
      </w:r>
      <w:r w:rsidR="007C121C" w:rsidRPr="00360266">
        <w:rPr>
          <w:rFonts w:hAnsi="BIZ UDゴシック" w:hint="eastAsia"/>
        </w:rPr>
        <w:t>の割合</w:t>
      </w:r>
      <w:r w:rsidRPr="00BF0B63">
        <w:rPr>
          <w:rFonts w:hAnsi="BIZ UDゴシック"/>
        </w:rPr>
        <w:t>が</w:t>
      </w:r>
      <w:r w:rsidR="00E8210C">
        <w:rPr>
          <w:rFonts w:hAnsi="BIZ UDゴシック" w:hint="eastAsia"/>
        </w:rPr>
        <w:t>３</w:t>
      </w:r>
      <w:r w:rsidRPr="00BF0B63">
        <w:rPr>
          <w:rFonts w:hAnsi="BIZ UDゴシック"/>
        </w:rPr>
        <w:t>割を超えています。</w:t>
      </w:r>
    </w:p>
    <w:p w14:paraId="0811F07D" w14:textId="439288D9" w:rsidR="00AA6052" w:rsidRPr="00B763B0" w:rsidRDefault="00E8210C" w:rsidP="003D66FA">
      <w:pPr>
        <w:pStyle w:val="ab"/>
        <w:spacing w:line="340" w:lineRule="exact"/>
        <w:rPr>
          <w:rFonts w:hAnsi="BIZ UDゴシック"/>
        </w:rPr>
      </w:pPr>
      <w:r>
        <w:rPr>
          <w:rFonts w:hAnsi="BIZ UDゴシック" w:hint="eastAsia"/>
        </w:rPr>
        <w:t>15～17</w:t>
      </w:r>
      <w:r w:rsidR="00AA6052" w:rsidRPr="00BF0B63">
        <w:rPr>
          <w:rFonts w:hAnsi="BIZ UDゴシック"/>
        </w:rPr>
        <w:t>歳では、「</w:t>
      </w:r>
      <w:r w:rsidRPr="00E8210C">
        <w:rPr>
          <w:rFonts w:hAnsi="BIZ UDゴシック" w:hint="eastAsia"/>
        </w:rPr>
        <w:t>地域のグループホーム等で暮らす</w:t>
      </w:r>
      <w:r w:rsidR="00AA6052" w:rsidRPr="00BF0B63">
        <w:rPr>
          <w:rFonts w:hAnsi="BIZ UDゴシック"/>
        </w:rPr>
        <w:t>」</w:t>
      </w:r>
      <w:r w:rsidR="007C121C" w:rsidRPr="00360266">
        <w:rPr>
          <w:rFonts w:hAnsi="BIZ UDゴシック" w:hint="eastAsia"/>
        </w:rPr>
        <w:t>の割合</w:t>
      </w:r>
      <w:r w:rsidR="00AA6052" w:rsidRPr="00BF0B63">
        <w:rPr>
          <w:rFonts w:hAnsi="BIZ UDゴシック"/>
        </w:rPr>
        <w:t>が</w:t>
      </w:r>
      <w:r w:rsidR="00AA6052">
        <w:rPr>
          <w:rFonts w:hAnsi="BIZ UDゴシック" w:hint="eastAsia"/>
        </w:rPr>
        <w:t>２割</w:t>
      </w:r>
      <w:r>
        <w:rPr>
          <w:rFonts w:hAnsi="BIZ UDゴシック" w:hint="eastAsia"/>
        </w:rPr>
        <w:t>を超え</w:t>
      </w:r>
      <w:r w:rsidR="00AA6052" w:rsidRPr="00BF0B63">
        <w:rPr>
          <w:rFonts w:hAnsi="BIZ UDゴシック"/>
        </w:rPr>
        <w:t>、</w:t>
      </w:r>
      <w:r w:rsidR="00C301E6">
        <w:rPr>
          <w:rFonts w:hAnsi="BIZ UDゴシック" w:hint="eastAsia"/>
        </w:rPr>
        <w:t>また</w:t>
      </w:r>
      <w:r w:rsidR="00C301E6" w:rsidRPr="00BF0B63">
        <w:rPr>
          <w:rFonts w:hAnsi="BIZ UDゴシック"/>
        </w:rPr>
        <w:t>「</w:t>
      </w:r>
      <w:r w:rsidR="00C301E6" w:rsidRPr="00E8210C">
        <w:rPr>
          <w:rFonts w:hAnsi="BIZ UDゴシック" w:hint="eastAsia"/>
        </w:rPr>
        <w:t>地域で家族と一緒に暮らす</w:t>
      </w:r>
      <w:r w:rsidR="00C301E6" w:rsidRPr="00BF0B63">
        <w:rPr>
          <w:rFonts w:hAnsi="BIZ UDゴシック"/>
        </w:rPr>
        <w:t>」</w:t>
      </w:r>
      <w:r w:rsidR="00C301E6">
        <w:rPr>
          <w:rFonts w:hAnsi="BIZ UDゴシック" w:hint="eastAsia"/>
        </w:rPr>
        <w:t>の割合が７割となっており、</w:t>
      </w:r>
      <w:r w:rsidR="00AA6052" w:rsidRPr="00BF0B63">
        <w:rPr>
          <w:rFonts w:hAnsi="BIZ UDゴシック"/>
        </w:rPr>
        <w:t>他の年齢より</w:t>
      </w:r>
      <w:r w:rsidR="00AA6052" w:rsidRPr="00BF0B63">
        <w:rPr>
          <w:rFonts w:hAnsi="BIZ UDゴシック" w:hint="eastAsia"/>
        </w:rPr>
        <w:t>高くなっています。</w:t>
      </w:r>
    </w:p>
    <w:p w14:paraId="00A2E673" w14:textId="65FD2155" w:rsidR="00AA6052" w:rsidRDefault="00AA6052" w:rsidP="005F4CD8">
      <w:pPr>
        <w:pStyle w:val="ab"/>
        <w:spacing w:line="340" w:lineRule="exact"/>
      </w:pPr>
      <w:r w:rsidRPr="00BF0B63">
        <w:rPr>
          <w:rFonts w:hAnsi="BIZ UDゴシック" w:hint="eastAsia"/>
        </w:rPr>
        <w:t>障害種別にみると、「</w:t>
      </w:r>
      <w:r w:rsidR="0018076F" w:rsidRPr="0018076F">
        <w:rPr>
          <w:rFonts w:hAnsi="BIZ UDゴシック" w:hint="eastAsia"/>
        </w:rPr>
        <w:t>地域で家族と一緒に暮らす</w:t>
      </w:r>
      <w:r w:rsidRPr="00BF0B63">
        <w:rPr>
          <w:rFonts w:hAnsi="BIZ UDゴシック" w:hint="eastAsia"/>
        </w:rPr>
        <w:t>」</w:t>
      </w:r>
      <w:r w:rsidR="00AC0B14" w:rsidRPr="00360266">
        <w:rPr>
          <w:rFonts w:hAnsi="BIZ UDゴシック" w:hint="eastAsia"/>
        </w:rPr>
        <w:t>の割合</w:t>
      </w:r>
      <w:r w:rsidRPr="00BF0B63">
        <w:rPr>
          <w:rFonts w:hAnsi="BIZ UDゴシック" w:hint="eastAsia"/>
        </w:rPr>
        <w:t>は</w:t>
      </w:r>
      <w:r w:rsidR="0018076F">
        <w:rPr>
          <w:rFonts w:hAnsi="BIZ UDゴシック" w:hint="eastAsia"/>
        </w:rPr>
        <w:t>慢性疾患を除いた</w:t>
      </w:r>
      <w:r w:rsidR="00AC0B14" w:rsidRPr="00360266">
        <w:rPr>
          <w:rFonts w:hAnsi="BIZ UDゴシック" w:hint="eastAsia"/>
        </w:rPr>
        <w:t>種別</w:t>
      </w:r>
      <w:r w:rsidRPr="00BF0B63">
        <w:rPr>
          <w:rFonts w:hAnsi="BIZ UDゴシック" w:hint="eastAsia"/>
        </w:rPr>
        <w:t>で</w:t>
      </w:r>
      <w:r w:rsidR="0018076F">
        <w:rPr>
          <w:rFonts w:hAnsi="BIZ UDゴシック" w:hint="eastAsia"/>
        </w:rPr>
        <w:t>３</w:t>
      </w:r>
      <w:r w:rsidRPr="00BF0B63">
        <w:rPr>
          <w:rFonts w:hAnsi="BIZ UDゴシック" w:hint="eastAsia"/>
        </w:rPr>
        <w:t>割を超えて高くなっています。また、</w:t>
      </w:r>
      <w:r w:rsidR="005F4CD8" w:rsidRPr="005F4CD8">
        <w:rPr>
          <w:rFonts w:hAnsi="BIZ UDゴシック" w:hint="eastAsia"/>
        </w:rPr>
        <w:t>精神障害</w:t>
      </w:r>
      <w:r w:rsidR="005F4CD8">
        <w:rPr>
          <w:rFonts w:hAnsi="BIZ UDゴシック" w:hint="eastAsia"/>
        </w:rPr>
        <w:t>では</w:t>
      </w:r>
      <w:r w:rsidRPr="00BF0B63">
        <w:rPr>
          <w:rFonts w:hAnsi="BIZ UDゴシック" w:hint="eastAsia"/>
        </w:rPr>
        <w:t>「地</w:t>
      </w:r>
      <w:r w:rsidR="005F4CD8" w:rsidRPr="005F4CD8">
        <w:rPr>
          <w:rFonts w:hAnsi="BIZ UDゴシック" w:hint="eastAsia"/>
        </w:rPr>
        <w:t>域で一人で暮らす</w:t>
      </w:r>
      <w:r w:rsidRPr="00BF0B63">
        <w:rPr>
          <w:rFonts w:hAnsi="BIZ UDゴシック" w:hint="eastAsia"/>
        </w:rPr>
        <w:t>」</w:t>
      </w:r>
      <w:r w:rsidR="00AC0B14" w:rsidRPr="00360266">
        <w:rPr>
          <w:rFonts w:hAnsi="BIZ UDゴシック" w:hint="eastAsia"/>
        </w:rPr>
        <w:t>の割合</w:t>
      </w:r>
      <w:r w:rsidR="005F4CD8">
        <w:rPr>
          <w:rFonts w:hAnsi="BIZ UDゴシック" w:hint="eastAsia"/>
        </w:rPr>
        <w:t>が</w:t>
      </w:r>
      <w:r w:rsidR="00231810">
        <w:rPr>
          <w:rFonts w:hAnsi="BIZ UDゴシック" w:hint="eastAsia"/>
        </w:rPr>
        <w:t>約</w:t>
      </w:r>
      <w:r w:rsidR="005F4CD8">
        <w:rPr>
          <w:rFonts w:hAnsi="BIZ UDゴシック" w:hint="eastAsia"/>
        </w:rPr>
        <w:t>５割と、</w:t>
      </w:r>
      <w:r w:rsidRPr="00BF0B63">
        <w:rPr>
          <w:rFonts w:hAnsi="BIZ UDゴシック"/>
        </w:rPr>
        <w:t>他の</w:t>
      </w:r>
      <w:r w:rsidR="00AC0B14" w:rsidRPr="00360266">
        <w:rPr>
          <w:rFonts w:hAnsi="BIZ UDゴシック" w:hint="eastAsia"/>
        </w:rPr>
        <w:t>種別</w:t>
      </w:r>
      <w:r w:rsidRPr="00BF0B63">
        <w:rPr>
          <w:rFonts w:hAnsi="BIZ UDゴシック"/>
        </w:rPr>
        <w:t>より高くなっています。</w:t>
      </w:r>
      <w:r>
        <w:br w:type="page"/>
      </w:r>
    </w:p>
    <w:p w14:paraId="6C1585A7" w14:textId="77777777" w:rsidR="00CD6CD6" w:rsidRPr="00AA6052" w:rsidRDefault="00CD6CD6" w:rsidP="00CD6CD6"/>
    <w:p w14:paraId="0C6DFA65" w14:textId="0300FFD7" w:rsidR="003175B8" w:rsidRPr="00154486" w:rsidRDefault="003175B8" w:rsidP="003175B8">
      <w:pPr>
        <w:pStyle w:val="5"/>
      </w:pPr>
      <w:r w:rsidRPr="00154486">
        <w:rPr>
          <w:rFonts w:hint="eastAsia"/>
        </w:rPr>
        <w:t>（２）主な介助者</w:t>
      </w:r>
    </w:p>
    <w:p w14:paraId="0FFC0A01" w14:textId="1D953704" w:rsidR="003175B8" w:rsidRPr="00154486" w:rsidRDefault="007E4EF5" w:rsidP="003175B8">
      <w:r w:rsidRPr="007E4EF5">
        <w:rPr>
          <w:noProof/>
        </w:rPr>
        <w:drawing>
          <wp:anchor distT="0" distB="0" distL="114300" distR="114300" simplePos="0" relativeHeight="252139520" behindDoc="0" locked="0" layoutInCell="1" allowOverlap="1" wp14:anchorId="387E365D" wp14:editId="27707D56">
            <wp:simplePos x="0" y="0"/>
            <wp:positionH relativeFrom="column">
              <wp:posOffset>483235</wp:posOffset>
            </wp:positionH>
            <wp:positionV relativeFrom="paragraph">
              <wp:posOffset>107950</wp:posOffset>
            </wp:positionV>
            <wp:extent cx="5513546" cy="2412683"/>
            <wp:effectExtent l="0" t="0" r="0" b="6985"/>
            <wp:wrapNone/>
            <wp:docPr id="52408602"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13546" cy="2412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8788B" w14:textId="2966950C" w:rsidR="003175B8" w:rsidRPr="00154486" w:rsidRDefault="003175B8" w:rsidP="003175B8"/>
    <w:p w14:paraId="6CD53E77" w14:textId="29D8AD20" w:rsidR="003175B8" w:rsidRPr="00154486" w:rsidRDefault="003175B8" w:rsidP="003175B8"/>
    <w:p w14:paraId="4BCA507E" w14:textId="58A500B9" w:rsidR="003175B8" w:rsidRPr="00154486" w:rsidRDefault="003175B8" w:rsidP="003175B8"/>
    <w:p w14:paraId="2B7ED5F4" w14:textId="1D48072A" w:rsidR="003175B8" w:rsidRPr="00154486" w:rsidRDefault="003175B8" w:rsidP="003175B8"/>
    <w:p w14:paraId="3BE2C5DC" w14:textId="2AA4AEA0" w:rsidR="003175B8" w:rsidRPr="00154486" w:rsidRDefault="003175B8" w:rsidP="003175B8"/>
    <w:p w14:paraId="05CD690F" w14:textId="4CF9AE8E" w:rsidR="003175B8" w:rsidRPr="00154486" w:rsidRDefault="003175B8" w:rsidP="003175B8"/>
    <w:p w14:paraId="344419A6" w14:textId="77777777" w:rsidR="003175B8" w:rsidRDefault="003175B8" w:rsidP="003175B8"/>
    <w:p w14:paraId="7C6DF2B4" w14:textId="5BB796CB" w:rsidR="003175B8" w:rsidRPr="00154486" w:rsidRDefault="003175B8" w:rsidP="003175B8"/>
    <w:p w14:paraId="3398CDCC" w14:textId="5C8E7241" w:rsidR="003175B8" w:rsidRPr="00154486" w:rsidRDefault="003175B8" w:rsidP="003175B8"/>
    <w:p w14:paraId="081BD272" w14:textId="77777777" w:rsidR="003175B8" w:rsidRPr="00154486" w:rsidRDefault="003175B8" w:rsidP="003175B8"/>
    <w:p w14:paraId="2E650FE5" w14:textId="77777777" w:rsidR="003175B8" w:rsidRPr="00154486" w:rsidRDefault="003175B8" w:rsidP="003175B8"/>
    <w:p w14:paraId="6BA26A9B" w14:textId="744C0193" w:rsidR="00C97F49" w:rsidRPr="00C97F49" w:rsidRDefault="00C97F49" w:rsidP="00C97F49">
      <w:pPr>
        <w:pStyle w:val="ab"/>
        <w:spacing w:line="340" w:lineRule="exact"/>
        <w:rPr>
          <w:rFonts w:hAnsi="BIZ UDゴシック"/>
        </w:rPr>
      </w:pPr>
      <w:r w:rsidRPr="00C97F49">
        <w:rPr>
          <w:rFonts w:hAnsi="BIZ UDゴシック" w:hint="eastAsia"/>
        </w:rPr>
        <w:t>主な介助者の考えとしては、「地域で家族と一緒に暮らす」の割合が</w:t>
      </w:r>
      <w:r w:rsidRPr="00C97F49">
        <w:rPr>
          <w:rFonts w:hAnsi="BIZ UDゴシック"/>
        </w:rPr>
        <w:t>52.1％と最も高く、次いで「地域で一人で暮らす」の割合が43.8％、「地域のグループホーム等で暮らす」の割合が20.5％と</w:t>
      </w:r>
      <w:r w:rsidRPr="00C97F49">
        <w:rPr>
          <w:rFonts w:hAnsi="BIZ UDゴシック" w:hint="eastAsia"/>
        </w:rPr>
        <w:t>続いています</w:t>
      </w:r>
      <w:r w:rsidRPr="00C97F49">
        <w:rPr>
          <w:rFonts w:hAnsi="BIZ UDゴシック"/>
        </w:rPr>
        <w:t>。</w:t>
      </w:r>
      <w:r w:rsidRPr="00C97F49">
        <w:rPr>
          <w:rFonts w:hAnsi="BIZ UDゴシック" w:hint="eastAsia"/>
        </w:rPr>
        <w:t>お子様</w:t>
      </w:r>
      <w:r w:rsidR="00D65784" w:rsidRPr="00360266">
        <w:rPr>
          <w:rFonts w:hAnsi="BIZ UDゴシック" w:hint="eastAsia"/>
        </w:rPr>
        <w:t>本人</w:t>
      </w:r>
      <w:r w:rsidRPr="00C97F49">
        <w:rPr>
          <w:rFonts w:hAnsi="BIZ UDゴシック" w:hint="eastAsia"/>
        </w:rPr>
        <w:t>の希望と比較して、「地域で家族と一緒に暮らす」の割合は同程度である一方で、「地域のグループホーム等で暮らす」の割合は</w:t>
      </w:r>
      <w:r w:rsidRPr="00C97F49">
        <w:rPr>
          <w:rFonts w:hAnsi="BIZ UDゴシック"/>
        </w:rPr>
        <w:t>11.3ポイント、「地域で一人で暮らす」の割合は11.1ポイント高くなっています。</w:t>
      </w:r>
    </w:p>
    <w:p w14:paraId="53AFFD70" w14:textId="0A59F0BB" w:rsidR="008D2C98" w:rsidRDefault="008D2C98">
      <w:pPr>
        <w:widowControl/>
        <w:jc w:val="left"/>
      </w:pPr>
      <w:r>
        <w:br w:type="page"/>
      </w:r>
    </w:p>
    <w:tbl>
      <w:tblPr>
        <w:tblStyle w:val="aff9"/>
        <w:tblW w:w="0" w:type="auto"/>
        <w:tblLook w:val="04A0" w:firstRow="1" w:lastRow="0" w:firstColumn="1" w:lastColumn="0" w:noHBand="0" w:noVBand="1"/>
      </w:tblPr>
      <w:tblGrid>
        <w:gridCol w:w="10194"/>
      </w:tblGrid>
      <w:tr w:rsidR="005B0B68" w:rsidRPr="00E1416C" w14:paraId="3C4058D5" w14:textId="77777777" w:rsidTr="00E848F5">
        <w:tc>
          <w:tcPr>
            <w:tcW w:w="10194" w:type="dxa"/>
            <w:tcBorders>
              <w:top w:val="nil"/>
              <w:left w:val="nil"/>
              <w:bottom w:val="nil"/>
              <w:right w:val="nil"/>
            </w:tcBorders>
            <w:shd w:val="clear" w:color="auto" w:fill="E2EFD9" w:themeFill="accent6" w:themeFillTint="33"/>
          </w:tcPr>
          <w:p w14:paraId="1FB6A0B7" w14:textId="77777777" w:rsidR="005B0B68" w:rsidRPr="00E1416C" w:rsidRDefault="005B0B68" w:rsidP="00941602">
            <w:pPr>
              <w:pStyle w:val="aff"/>
              <w:rPr>
                <w:rFonts w:hAnsi="BIZ UDゴシック"/>
              </w:rPr>
            </w:pPr>
            <w:r w:rsidRPr="00E1416C">
              <w:rPr>
                <w:rFonts w:hAnsi="BIZ UDゴシック" w:hint="eastAsia"/>
              </w:rPr>
              <w:t>▶クロス集計：年齢別／障害種別</w:t>
            </w:r>
          </w:p>
        </w:tc>
      </w:tr>
    </w:tbl>
    <w:p w14:paraId="0B9CC0BE" w14:textId="77777777" w:rsidR="005B0B68" w:rsidRPr="00480677" w:rsidRDefault="005B0B68" w:rsidP="005B0B68">
      <w:pPr>
        <w:pStyle w:val="af6"/>
        <w:rPr>
          <w:rFonts w:hAnsi="BIZ UDゴシック"/>
        </w:rPr>
      </w:pPr>
      <w:r w:rsidRPr="00480677">
        <w:rPr>
          <w:rFonts w:hAnsi="BIZ UDゴシック" w:hint="eastAsia"/>
        </w:rPr>
        <w:t>単位：％</w:t>
      </w:r>
    </w:p>
    <w:tbl>
      <w:tblPr>
        <w:tblW w:w="9804" w:type="dxa"/>
        <w:tblInd w:w="3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46"/>
        <w:gridCol w:w="2551"/>
        <w:gridCol w:w="756"/>
        <w:gridCol w:w="756"/>
        <w:gridCol w:w="757"/>
        <w:gridCol w:w="756"/>
        <w:gridCol w:w="756"/>
        <w:gridCol w:w="757"/>
        <w:gridCol w:w="756"/>
        <w:gridCol w:w="756"/>
        <w:gridCol w:w="757"/>
      </w:tblGrid>
      <w:tr w:rsidR="005B0B68" w:rsidRPr="00480677" w14:paraId="70F7825B" w14:textId="77777777" w:rsidTr="00821CFD">
        <w:trPr>
          <w:cantSplit/>
          <w:trHeight w:val="1701"/>
        </w:trPr>
        <w:tc>
          <w:tcPr>
            <w:tcW w:w="2997" w:type="dxa"/>
            <w:gridSpan w:val="2"/>
            <w:tcBorders>
              <w:bottom w:val="single" w:sz="12" w:space="0" w:color="auto"/>
            </w:tcBorders>
            <w:vAlign w:val="center"/>
          </w:tcPr>
          <w:p w14:paraId="179AF8F1" w14:textId="77777777" w:rsidR="005B0B68" w:rsidRPr="00480677" w:rsidRDefault="005B0B68" w:rsidP="00941602">
            <w:pPr>
              <w:ind w:left="28" w:right="28"/>
              <w:rPr>
                <w:rFonts w:cs="BIZ UDゴシック"/>
                <w:color w:val="000000"/>
                <w:kern w:val="0"/>
                <w:sz w:val="18"/>
                <w:szCs w:val="20"/>
              </w:rPr>
            </w:pPr>
            <w:r w:rsidRPr="00480677">
              <w:rPr>
                <w:rFonts w:cs="BIZ UDゴシック" w:hint="eastAsia"/>
                <w:color w:val="000000"/>
                <w:kern w:val="0"/>
                <w:sz w:val="18"/>
                <w:szCs w:val="20"/>
              </w:rPr>
              <w:t>区分</w:t>
            </w:r>
          </w:p>
        </w:tc>
        <w:tc>
          <w:tcPr>
            <w:tcW w:w="756" w:type="dxa"/>
            <w:tcBorders>
              <w:bottom w:val="single" w:sz="12" w:space="0" w:color="auto"/>
              <w:right w:val="double" w:sz="4" w:space="0" w:color="auto"/>
            </w:tcBorders>
            <w:textDirection w:val="tbRlV"/>
            <w:vAlign w:val="center"/>
          </w:tcPr>
          <w:p w14:paraId="2F4CE6B5" w14:textId="77777777" w:rsidR="005B0B68" w:rsidRPr="00480677" w:rsidRDefault="005B0B68" w:rsidP="00941602">
            <w:pPr>
              <w:spacing w:line="220" w:lineRule="exact"/>
              <w:ind w:left="57" w:right="57"/>
              <w:rPr>
                <w:rFonts w:cs="BIZ UDゴシック"/>
                <w:color w:val="000000"/>
                <w:kern w:val="0"/>
                <w:sz w:val="18"/>
                <w:szCs w:val="20"/>
              </w:rPr>
            </w:pPr>
            <w:r w:rsidRPr="00480677">
              <w:rPr>
                <w:rFonts w:cs="BIZ UDゴシック" w:hint="eastAsia"/>
                <w:color w:val="000000"/>
                <w:kern w:val="0"/>
                <w:sz w:val="18"/>
                <w:szCs w:val="20"/>
              </w:rPr>
              <w:t>回答者数（件）</w:t>
            </w:r>
          </w:p>
        </w:tc>
        <w:tc>
          <w:tcPr>
            <w:tcW w:w="756" w:type="dxa"/>
            <w:tcBorders>
              <w:left w:val="double" w:sz="4" w:space="0" w:color="auto"/>
              <w:bottom w:val="single" w:sz="12" w:space="0" w:color="auto"/>
            </w:tcBorders>
            <w:textDirection w:val="tbRlV"/>
            <w:vAlign w:val="center"/>
          </w:tcPr>
          <w:p w14:paraId="343B673A" w14:textId="77777777" w:rsidR="005B0B68" w:rsidRPr="00480677" w:rsidRDefault="005B0B68"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地域で一人で暮らす</w:t>
            </w:r>
          </w:p>
        </w:tc>
        <w:tc>
          <w:tcPr>
            <w:tcW w:w="757" w:type="dxa"/>
            <w:tcBorders>
              <w:bottom w:val="single" w:sz="12" w:space="0" w:color="auto"/>
            </w:tcBorders>
            <w:textDirection w:val="tbRlV"/>
            <w:vAlign w:val="center"/>
          </w:tcPr>
          <w:p w14:paraId="65F3DBC2" w14:textId="77777777" w:rsidR="005B0B68" w:rsidRPr="00480677" w:rsidRDefault="005B0B68"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地域で家族と一緒に暮らす</w:t>
            </w:r>
          </w:p>
        </w:tc>
        <w:tc>
          <w:tcPr>
            <w:tcW w:w="756" w:type="dxa"/>
            <w:tcBorders>
              <w:bottom w:val="single" w:sz="12" w:space="0" w:color="auto"/>
            </w:tcBorders>
            <w:textDirection w:val="tbRlV"/>
            <w:vAlign w:val="center"/>
          </w:tcPr>
          <w:p w14:paraId="57428A73" w14:textId="77777777" w:rsidR="005B0B68" w:rsidRPr="00480677" w:rsidRDefault="005B0B68"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地域のグループホーム等で暮らす</w:t>
            </w:r>
          </w:p>
        </w:tc>
        <w:tc>
          <w:tcPr>
            <w:tcW w:w="756" w:type="dxa"/>
            <w:tcBorders>
              <w:bottom w:val="single" w:sz="12" w:space="0" w:color="auto"/>
            </w:tcBorders>
            <w:textDirection w:val="tbRlV"/>
            <w:vAlign w:val="center"/>
          </w:tcPr>
          <w:p w14:paraId="2EC649FA" w14:textId="77777777" w:rsidR="005B0B68" w:rsidRPr="00480677" w:rsidRDefault="005B0B68"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施設に入所して暮らす</w:t>
            </w:r>
          </w:p>
        </w:tc>
        <w:tc>
          <w:tcPr>
            <w:tcW w:w="757" w:type="dxa"/>
            <w:tcBorders>
              <w:bottom w:val="single" w:sz="12" w:space="0" w:color="auto"/>
            </w:tcBorders>
            <w:textDirection w:val="tbRlV"/>
            <w:vAlign w:val="center"/>
          </w:tcPr>
          <w:p w14:paraId="0810BA64" w14:textId="77777777" w:rsidR="005B0B68" w:rsidRPr="00480677" w:rsidRDefault="005B0B68"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医療設備の充実している施設（病院等）で暮らす</w:t>
            </w:r>
          </w:p>
        </w:tc>
        <w:tc>
          <w:tcPr>
            <w:tcW w:w="756" w:type="dxa"/>
            <w:tcBorders>
              <w:bottom w:val="single" w:sz="12" w:space="0" w:color="auto"/>
            </w:tcBorders>
            <w:textDirection w:val="tbRlV"/>
            <w:vAlign w:val="center"/>
          </w:tcPr>
          <w:p w14:paraId="04CB3525" w14:textId="77777777" w:rsidR="005B0B68" w:rsidRPr="00480677" w:rsidRDefault="005B0B68"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その他</w:t>
            </w:r>
          </w:p>
        </w:tc>
        <w:tc>
          <w:tcPr>
            <w:tcW w:w="756" w:type="dxa"/>
            <w:tcBorders>
              <w:bottom w:val="single" w:sz="12" w:space="0" w:color="auto"/>
            </w:tcBorders>
            <w:textDirection w:val="tbRlV"/>
            <w:vAlign w:val="center"/>
          </w:tcPr>
          <w:p w14:paraId="02C2835E" w14:textId="77777777" w:rsidR="005B0B68" w:rsidRPr="00480677" w:rsidRDefault="005B0B68"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わからない</w:t>
            </w:r>
          </w:p>
        </w:tc>
        <w:tc>
          <w:tcPr>
            <w:tcW w:w="757" w:type="dxa"/>
            <w:tcBorders>
              <w:bottom w:val="single" w:sz="12" w:space="0" w:color="auto"/>
            </w:tcBorders>
            <w:textDirection w:val="tbRlV"/>
            <w:vAlign w:val="center"/>
          </w:tcPr>
          <w:p w14:paraId="7B366617" w14:textId="77777777" w:rsidR="005B0B68" w:rsidRPr="00480677" w:rsidRDefault="005B0B68" w:rsidP="00941602">
            <w:pPr>
              <w:spacing w:line="220" w:lineRule="exact"/>
              <w:ind w:left="57" w:right="57"/>
              <w:rPr>
                <w:rFonts w:cs="BIZ UDゴシック"/>
                <w:color w:val="000000"/>
                <w:kern w:val="0"/>
                <w:sz w:val="18"/>
                <w:szCs w:val="20"/>
              </w:rPr>
            </w:pPr>
            <w:r w:rsidRPr="00AA6052">
              <w:rPr>
                <w:rFonts w:cs="BIZ UDゴシック" w:hint="eastAsia"/>
                <w:color w:val="000000"/>
                <w:kern w:val="0"/>
                <w:sz w:val="18"/>
                <w:szCs w:val="20"/>
              </w:rPr>
              <w:t>無回答</w:t>
            </w:r>
          </w:p>
        </w:tc>
      </w:tr>
      <w:tr w:rsidR="005B0B68" w:rsidRPr="00480677" w14:paraId="72653E11" w14:textId="77777777" w:rsidTr="00800175">
        <w:trPr>
          <w:trHeight w:val="240"/>
        </w:trPr>
        <w:tc>
          <w:tcPr>
            <w:tcW w:w="2997" w:type="dxa"/>
            <w:gridSpan w:val="2"/>
            <w:tcBorders>
              <w:top w:val="single" w:sz="12" w:space="0" w:color="auto"/>
              <w:bottom w:val="double" w:sz="6" w:space="0" w:color="auto"/>
            </w:tcBorders>
            <w:vAlign w:val="center"/>
          </w:tcPr>
          <w:p w14:paraId="6250D385"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全</w:t>
            </w:r>
            <w:r w:rsidRPr="00480677">
              <w:rPr>
                <w:rFonts w:cs="BIZ UDゴシック"/>
                <w:color w:val="000000"/>
                <w:kern w:val="0"/>
                <w:sz w:val="18"/>
                <w:szCs w:val="20"/>
              </w:rPr>
              <w:t xml:space="preserve">  </w:t>
            </w:r>
            <w:r w:rsidRPr="00480677">
              <w:rPr>
                <w:rFonts w:cs="BIZ UDゴシック" w:hint="eastAsia"/>
                <w:color w:val="000000"/>
                <w:kern w:val="0"/>
                <w:sz w:val="18"/>
                <w:szCs w:val="20"/>
              </w:rPr>
              <w:t>体</w:t>
            </w:r>
          </w:p>
        </w:tc>
        <w:tc>
          <w:tcPr>
            <w:tcW w:w="756" w:type="dxa"/>
            <w:tcBorders>
              <w:top w:val="single" w:sz="12" w:space="0" w:color="auto"/>
              <w:bottom w:val="double" w:sz="6" w:space="0" w:color="auto"/>
              <w:right w:val="double" w:sz="4" w:space="0" w:color="auto"/>
            </w:tcBorders>
            <w:vAlign w:val="center"/>
          </w:tcPr>
          <w:p w14:paraId="51CF75E6" w14:textId="4970B563"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889</w:t>
            </w:r>
          </w:p>
        </w:tc>
        <w:tc>
          <w:tcPr>
            <w:tcW w:w="756" w:type="dxa"/>
            <w:tcBorders>
              <w:top w:val="single" w:sz="12" w:space="0" w:color="auto"/>
              <w:left w:val="double" w:sz="4" w:space="0" w:color="auto"/>
              <w:bottom w:val="double" w:sz="6" w:space="0" w:color="auto"/>
            </w:tcBorders>
            <w:vAlign w:val="center"/>
          </w:tcPr>
          <w:p w14:paraId="1EEAD791" w14:textId="03EB74C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43.8</w:t>
            </w:r>
          </w:p>
        </w:tc>
        <w:tc>
          <w:tcPr>
            <w:tcW w:w="757" w:type="dxa"/>
            <w:tcBorders>
              <w:top w:val="single" w:sz="12" w:space="0" w:color="auto"/>
              <w:bottom w:val="double" w:sz="6" w:space="0" w:color="auto"/>
            </w:tcBorders>
            <w:shd w:val="clear" w:color="auto" w:fill="FFF2CC" w:themeFill="accent4" w:themeFillTint="33"/>
            <w:vAlign w:val="center"/>
          </w:tcPr>
          <w:p w14:paraId="325C9571" w14:textId="7AEBB9A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52.1</w:t>
            </w:r>
          </w:p>
        </w:tc>
        <w:tc>
          <w:tcPr>
            <w:tcW w:w="756" w:type="dxa"/>
            <w:tcBorders>
              <w:top w:val="single" w:sz="12" w:space="0" w:color="auto"/>
              <w:bottom w:val="double" w:sz="6" w:space="0" w:color="auto"/>
            </w:tcBorders>
            <w:vAlign w:val="center"/>
          </w:tcPr>
          <w:p w14:paraId="24DDD9A2" w14:textId="403E20D2"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20.5</w:t>
            </w:r>
          </w:p>
        </w:tc>
        <w:tc>
          <w:tcPr>
            <w:tcW w:w="756" w:type="dxa"/>
            <w:tcBorders>
              <w:top w:val="single" w:sz="12" w:space="0" w:color="auto"/>
              <w:bottom w:val="double" w:sz="6" w:space="0" w:color="auto"/>
            </w:tcBorders>
            <w:vAlign w:val="center"/>
          </w:tcPr>
          <w:p w14:paraId="6DF2DD90" w14:textId="2A7DFA8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10.0</w:t>
            </w:r>
          </w:p>
        </w:tc>
        <w:tc>
          <w:tcPr>
            <w:tcW w:w="757" w:type="dxa"/>
            <w:tcBorders>
              <w:top w:val="single" w:sz="12" w:space="0" w:color="auto"/>
              <w:bottom w:val="double" w:sz="6" w:space="0" w:color="auto"/>
            </w:tcBorders>
            <w:vAlign w:val="center"/>
          </w:tcPr>
          <w:p w14:paraId="192AC29E" w14:textId="3E009F2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w:t>
            </w:r>
          </w:p>
        </w:tc>
        <w:tc>
          <w:tcPr>
            <w:tcW w:w="756" w:type="dxa"/>
            <w:tcBorders>
              <w:top w:val="single" w:sz="12" w:space="0" w:color="auto"/>
              <w:bottom w:val="double" w:sz="6" w:space="0" w:color="auto"/>
            </w:tcBorders>
            <w:vAlign w:val="center"/>
          </w:tcPr>
          <w:p w14:paraId="1878F10E" w14:textId="38E7598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w:t>
            </w:r>
          </w:p>
        </w:tc>
        <w:tc>
          <w:tcPr>
            <w:tcW w:w="756" w:type="dxa"/>
            <w:tcBorders>
              <w:top w:val="single" w:sz="12" w:space="0" w:color="auto"/>
              <w:bottom w:val="double" w:sz="6" w:space="0" w:color="auto"/>
            </w:tcBorders>
            <w:vAlign w:val="center"/>
          </w:tcPr>
          <w:p w14:paraId="72C46EC3" w14:textId="1E62D4F5"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9.8</w:t>
            </w:r>
          </w:p>
        </w:tc>
        <w:tc>
          <w:tcPr>
            <w:tcW w:w="757" w:type="dxa"/>
            <w:tcBorders>
              <w:top w:val="single" w:sz="12" w:space="0" w:color="auto"/>
              <w:bottom w:val="single" w:sz="12" w:space="0" w:color="auto"/>
            </w:tcBorders>
            <w:vAlign w:val="center"/>
          </w:tcPr>
          <w:p w14:paraId="74DA3662" w14:textId="50907BF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6.3</w:t>
            </w:r>
          </w:p>
        </w:tc>
      </w:tr>
      <w:tr w:rsidR="005B0B68" w:rsidRPr="00480677" w14:paraId="18F6931D" w14:textId="77777777" w:rsidTr="00800175">
        <w:trPr>
          <w:trHeight w:val="240"/>
        </w:trPr>
        <w:tc>
          <w:tcPr>
            <w:tcW w:w="446" w:type="dxa"/>
            <w:vMerge w:val="restart"/>
            <w:tcBorders>
              <w:top w:val="double" w:sz="6" w:space="0" w:color="auto"/>
            </w:tcBorders>
            <w:shd w:val="clear" w:color="auto" w:fill="D9E2F3" w:themeFill="accent1" w:themeFillTint="33"/>
            <w:textDirection w:val="tbRlV"/>
            <w:vAlign w:val="center"/>
          </w:tcPr>
          <w:p w14:paraId="310B04BE" w14:textId="77777777" w:rsidR="005B0B68" w:rsidRPr="00480677" w:rsidRDefault="005B0B68" w:rsidP="005B0B68">
            <w:pPr>
              <w:autoSpaceDE w:val="0"/>
              <w:autoSpaceDN w:val="0"/>
              <w:adjustRightInd w:val="0"/>
              <w:snapToGrid w:val="0"/>
              <w:jc w:val="center"/>
              <w:rPr>
                <w:rFonts w:cs="BIZ UDゴシック"/>
                <w:color w:val="000000"/>
                <w:kern w:val="0"/>
                <w:sz w:val="18"/>
                <w:szCs w:val="20"/>
              </w:rPr>
            </w:pPr>
            <w:r>
              <w:rPr>
                <w:rFonts w:cs="BIZ UDゴシック" w:hint="eastAsia"/>
                <w:color w:val="000000"/>
                <w:kern w:val="0"/>
                <w:sz w:val="18"/>
                <w:szCs w:val="20"/>
              </w:rPr>
              <w:t>年齢別</w:t>
            </w:r>
          </w:p>
        </w:tc>
        <w:tc>
          <w:tcPr>
            <w:tcW w:w="2551" w:type="dxa"/>
            <w:tcBorders>
              <w:top w:val="double" w:sz="6" w:space="0" w:color="auto"/>
            </w:tcBorders>
            <w:vAlign w:val="center"/>
          </w:tcPr>
          <w:p w14:paraId="0EC1BC87"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Pr>
                <w:rFonts w:hint="eastAsia"/>
                <w:color w:val="000000"/>
                <w:sz w:val="18"/>
                <w:szCs w:val="18"/>
              </w:rPr>
              <w:t>０～５歳</w:t>
            </w:r>
          </w:p>
        </w:tc>
        <w:tc>
          <w:tcPr>
            <w:tcW w:w="756" w:type="dxa"/>
            <w:tcBorders>
              <w:top w:val="double" w:sz="6" w:space="0" w:color="auto"/>
              <w:right w:val="double" w:sz="4" w:space="0" w:color="auto"/>
            </w:tcBorders>
            <w:vAlign w:val="center"/>
          </w:tcPr>
          <w:p w14:paraId="396A2FCE" w14:textId="5EE2E28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302</w:t>
            </w:r>
          </w:p>
        </w:tc>
        <w:tc>
          <w:tcPr>
            <w:tcW w:w="756" w:type="dxa"/>
            <w:tcBorders>
              <w:top w:val="double" w:sz="6" w:space="0" w:color="auto"/>
              <w:left w:val="double" w:sz="4" w:space="0" w:color="auto"/>
            </w:tcBorders>
            <w:vAlign w:val="center"/>
          </w:tcPr>
          <w:p w14:paraId="39B8C47C" w14:textId="411A811C"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47.0</w:t>
            </w:r>
          </w:p>
        </w:tc>
        <w:tc>
          <w:tcPr>
            <w:tcW w:w="757" w:type="dxa"/>
            <w:tcBorders>
              <w:top w:val="double" w:sz="6" w:space="0" w:color="auto"/>
            </w:tcBorders>
            <w:shd w:val="clear" w:color="auto" w:fill="FFF2CC" w:themeFill="accent4" w:themeFillTint="33"/>
            <w:vAlign w:val="center"/>
          </w:tcPr>
          <w:p w14:paraId="005689F0" w14:textId="30D7DDF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50.0</w:t>
            </w:r>
          </w:p>
        </w:tc>
        <w:tc>
          <w:tcPr>
            <w:tcW w:w="756" w:type="dxa"/>
            <w:tcBorders>
              <w:top w:val="double" w:sz="6" w:space="0" w:color="auto"/>
            </w:tcBorders>
            <w:vAlign w:val="center"/>
          </w:tcPr>
          <w:p w14:paraId="12F67B35" w14:textId="646C5CC5"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10.6</w:t>
            </w:r>
          </w:p>
        </w:tc>
        <w:tc>
          <w:tcPr>
            <w:tcW w:w="756" w:type="dxa"/>
            <w:tcBorders>
              <w:top w:val="double" w:sz="6" w:space="0" w:color="auto"/>
            </w:tcBorders>
            <w:vAlign w:val="center"/>
          </w:tcPr>
          <w:p w14:paraId="14E14A85" w14:textId="2C2FE94E"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6.0</w:t>
            </w:r>
          </w:p>
        </w:tc>
        <w:tc>
          <w:tcPr>
            <w:tcW w:w="757" w:type="dxa"/>
            <w:tcBorders>
              <w:top w:val="double" w:sz="6" w:space="0" w:color="auto"/>
            </w:tcBorders>
            <w:vAlign w:val="center"/>
          </w:tcPr>
          <w:p w14:paraId="21F47CE2" w14:textId="451612D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1.3</w:t>
            </w:r>
          </w:p>
        </w:tc>
        <w:tc>
          <w:tcPr>
            <w:tcW w:w="756" w:type="dxa"/>
            <w:tcBorders>
              <w:top w:val="double" w:sz="6" w:space="0" w:color="auto"/>
            </w:tcBorders>
            <w:vAlign w:val="center"/>
          </w:tcPr>
          <w:p w14:paraId="3B67A859" w14:textId="7ADE13E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0.7</w:t>
            </w:r>
          </w:p>
        </w:tc>
        <w:tc>
          <w:tcPr>
            <w:tcW w:w="756" w:type="dxa"/>
            <w:tcBorders>
              <w:top w:val="double" w:sz="6" w:space="0" w:color="auto"/>
            </w:tcBorders>
            <w:vAlign w:val="center"/>
          </w:tcPr>
          <w:p w14:paraId="12B23DDE" w14:textId="34AE758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13.9</w:t>
            </w:r>
          </w:p>
        </w:tc>
        <w:tc>
          <w:tcPr>
            <w:tcW w:w="757" w:type="dxa"/>
            <w:tcBorders>
              <w:top w:val="single" w:sz="12" w:space="0" w:color="auto"/>
            </w:tcBorders>
            <w:vAlign w:val="center"/>
          </w:tcPr>
          <w:p w14:paraId="5AFC37D3" w14:textId="23DFE2E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8.3</w:t>
            </w:r>
          </w:p>
        </w:tc>
      </w:tr>
      <w:tr w:rsidR="005B0B68" w:rsidRPr="00480677" w14:paraId="5AC8140A" w14:textId="77777777" w:rsidTr="00800175">
        <w:trPr>
          <w:trHeight w:val="240"/>
        </w:trPr>
        <w:tc>
          <w:tcPr>
            <w:tcW w:w="446" w:type="dxa"/>
            <w:vMerge/>
            <w:shd w:val="clear" w:color="auto" w:fill="D9E2F3" w:themeFill="accent1" w:themeFillTint="33"/>
            <w:vAlign w:val="center"/>
          </w:tcPr>
          <w:p w14:paraId="467683DF"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4BADCEAA"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Pr>
                <w:rFonts w:hint="eastAsia"/>
                <w:color w:val="000000"/>
                <w:sz w:val="18"/>
                <w:szCs w:val="18"/>
              </w:rPr>
              <w:t>６～11歳</w:t>
            </w:r>
          </w:p>
        </w:tc>
        <w:tc>
          <w:tcPr>
            <w:tcW w:w="756" w:type="dxa"/>
            <w:tcBorders>
              <w:right w:val="double" w:sz="4" w:space="0" w:color="auto"/>
            </w:tcBorders>
            <w:vAlign w:val="center"/>
          </w:tcPr>
          <w:p w14:paraId="65DE22A0" w14:textId="5F10CBD3"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432</w:t>
            </w:r>
          </w:p>
        </w:tc>
        <w:tc>
          <w:tcPr>
            <w:tcW w:w="756" w:type="dxa"/>
            <w:tcBorders>
              <w:left w:val="double" w:sz="4" w:space="0" w:color="auto"/>
            </w:tcBorders>
            <w:vAlign w:val="center"/>
          </w:tcPr>
          <w:p w14:paraId="15E35049" w14:textId="22684CEC"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47.0</w:t>
            </w:r>
          </w:p>
        </w:tc>
        <w:tc>
          <w:tcPr>
            <w:tcW w:w="757" w:type="dxa"/>
            <w:shd w:val="clear" w:color="auto" w:fill="FFF2CC" w:themeFill="accent4" w:themeFillTint="33"/>
            <w:vAlign w:val="center"/>
          </w:tcPr>
          <w:p w14:paraId="4C8BB32C" w14:textId="165BC97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54.9</w:t>
            </w:r>
          </w:p>
        </w:tc>
        <w:tc>
          <w:tcPr>
            <w:tcW w:w="756" w:type="dxa"/>
            <w:vAlign w:val="center"/>
          </w:tcPr>
          <w:p w14:paraId="266570BC" w14:textId="5A4C718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22.9</w:t>
            </w:r>
          </w:p>
        </w:tc>
        <w:tc>
          <w:tcPr>
            <w:tcW w:w="756" w:type="dxa"/>
            <w:vAlign w:val="center"/>
          </w:tcPr>
          <w:p w14:paraId="1CA2964B" w14:textId="41AC5B0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10.4</w:t>
            </w:r>
          </w:p>
        </w:tc>
        <w:tc>
          <w:tcPr>
            <w:tcW w:w="757" w:type="dxa"/>
            <w:vAlign w:val="center"/>
          </w:tcPr>
          <w:p w14:paraId="246C855A" w14:textId="0C2DEA1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0.7</w:t>
            </w:r>
          </w:p>
        </w:tc>
        <w:tc>
          <w:tcPr>
            <w:tcW w:w="756" w:type="dxa"/>
            <w:vAlign w:val="center"/>
          </w:tcPr>
          <w:p w14:paraId="724499D2" w14:textId="587A9BE5"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1.6</w:t>
            </w:r>
          </w:p>
        </w:tc>
        <w:tc>
          <w:tcPr>
            <w:tcW w:w="756" w:type="dxa"/>
            <w:vAlign w:val="center"/>
          </w:tcPr>
          <w:p w14:paraId="4CCDFC1C" w14:textId="72BB7FB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7.6</w:t>
            </w:r>
          </w:p>
        </w:tc>
        <w:tc>
          <w:tcPr>
            <w:tcW w:w="757" w:type="dxa"/>
            <w:vAlign w:val="center"/>
          </w:tcPr>
          <w:p w14:paraId="154D8A87" w14:textId="1E1FCCC0"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4.9</w:t>
            </w:r>
          </w:p>
        </w:tc>
      </w:tr>
      <w:tr w:rsidR="005B0B68" w:rsidRPr="00480677" w14:paraId="26BE214E" w14:textId="77777777" w:rsidTr="00800175">
        <w:trPr>
          <w:trHeight w:val="240"/>
        </w:trPr>
        <w:tc>
          <w:tcPr>
            <w:tcW w:w="446" w:type="dxa"/>
            <w:vMerge/>
            <w:shd w:val="clear" w:color="auto" w:fill="D9E2F3" w:themeFill="accent1" w:themeFillTint="33"/>
            <w:vAlign w:val="center"/>
          </w:tcPr>
          <w:p w14:paraId="48B5A9E9"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7C442728"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Pr>
                <w:rFonts w:hint="eastAsia"/>
                <w:color w:val="000000"/>
                <w:sz w:val="18"/>
                <w:szCs w:val="18"/>
              </w:rPr>
              <w:t>12～14歳</w:t>
            </w:r>
          </w:p>
        </w:tc>
        <w:tc>
          <w:tcPr>
            <w:tcW w:w="756" w:type="dxa"/>
            <w:tcBorders>
              <w:right w:val="double" w:sz="4" w:space="0" w:color="auto"/>
            </w:tcBorders>
            <w:vAlign w:val="center"/>
          </w:tcPr>
          <w:p w14:paraId="5D9F2FBA" w14:textId="44FEB4F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105</w:t>
            </w:r>
          </w:p>
        </w:tc>
        <w:tc>
          <w:tcPr>
            <w:tcW w:w="756" w:type="dxa"/>
            <w:tcBorders>
              <w:left w:val="double" w:sz="4" w:space="0" w:color="auto"/>
            </w:tcBorders>
            <w:vAlign w:val="center"/>
          </w:tcPr>
          <w:p w14:paraId="3EF6D8B3" w14:textId="7A726CE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35.2</w:t>
            </w:r>
          </w:p>
        </w:tc>
        <w:tc>
          <w:tcPr>
            <w:tcW w:w="757" w:type="dxa"/>
            <w:shd w:val="clear" w:color="auto" w:fill="FFF2CC" w:themeFill="accent4" w:themeFillTint="33"/>
            <w:vAlign w:val="center"/>
          </w:tcPr>
          <w:p w14:paraId="1EE4149C" w14:textId="12C8EB0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42.9</w:t>
            </w:r>
          </w:p>
        </w:tc>
        <w:tc>
          <w:tcPr>
            <w:tcW w:w="756" w:type="dxa"/>
            <w:vAlign w:val="center"/>
          </w:tcPr>
          <w:p w14:paraId="2EF76663" w14:textId="40EE4BC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30.5</w:t>
            </w:r>
          </w:p>
        </w:tc>
        <w:tc>
          <w:tcPr>
            <w:tcW w:w="756" w:type="dxa"/>
            <w:vAlign w:val="center"/>
          </w:tcPr>
          <w:p w14:paraId="641FA2E7" w14:textId="10DE0D6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16.2</w:t>
            </w:r>
          </w:p>
        </w:tc>
        <w:tc>
          <w:tcPr>
            <w:tcW w:w="757" w:type="dxa"/>
            <w:vAlign w:val="center"/>
          </w:tcPr>
          <w:p w14:paraId="2CB967F0" w14:textId="31B3EDEC"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3.8</w:t>
            </w:r>
          </w:p>
        </w:tc>
        <w:tc>
          <w:tcPr>
            <w:tcW w:w="756" w:type="dxa"/>
            <w:vAlign w:val="center"/>
          </w:tcPr>
          <w:p w14:paraId="5FD52ADE" w14:textId="5EBB4C9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3.8</w:t>
            </w:r>
          </w:p>
        </w:tc>
        <w:tc>
          <w:tcPr>
            <w:tcW w:w="756" w:type="dxa"/>
            <w:vAlign w:val="center"/>
          </w:tcPr>
          <w:p w14:paraId="0FDA67D5" w14:textId="52768FE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8.6</w:t>
            </w:r>
          </w:p>
        </w:tc>
        <w:tc>
          <w:tcPr>
            <w:tcW w:w="757" w:type="dxa"/>
            <w:vAlign w:val="center"/>
          </w:tcPr>
          <w:p w14:paraId="48CE2068" w14:textId="297C6B1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5.7</w:t>
            </w:r>
          </w:p>
        </w:tc>
      </w:tr>
      <w:tr w:rsidR="005B0B68" w:rsidRPr="00480677" w14:paraId="38162A73" w14:textId="77777777" w:rsidTr="00800175">
        <w:trPr>
          <w:trHeight w:val="240"/>
        </w:trPr>
        <w:tc>
          <w:tcPr>
            <w:tcW w:w="446" w:type="dxa"/>
            <w:vMerge/>
            <w:tcBorders>
              <w:bottom w:val="double" w:sz="6" w:space="0" w:color="auto"/>
            </w:tcBorders>
            <w:shd w:val="clear" w:color="auto" w:fill="D9E2F3" w:themeFill="accent1" w:themeFillTint="33"/>
            <w:vAlign w:val="center"/>
          </w:tcPr>
          <w:p w14:paraId="671079E9"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tcBorders>
              <w:bottom w:val="double" w:sz="6" w:space="0" w:color="auto"/>
            </w:tcBorders>
            <w:vAlign w:val="center"/>
          </w:tcPr>
          <w:p w14:paraId="7E21D1E8"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Pr>
                <w:rFonts w:hint="eastAsia"/>
                <w:color w:val="000000"/>
                <w:sz w:val="18"/>
                <w:szCs w:val="18"/>
              </w:rPr>
              <w:t>15～17歳</w:t>
            </w:r>
          </w:p>
        </w:tc>
        <w:tc>
          <w:tcPr>
            <w:tcW w:w="756" w:type="dxa"/>
            <w:tcBorders>
              <w:bottom w:val="double" w:sz="6" w:space="0" w:color="auto"/>
              <w:right w:val="double" w:sz="4" w:space="0" w:color="auto"/>
            </w:tcBorders>
            <w:vAlign w:val="center"/>
          </w:tcPr>
          <w:p w14:paraId="727EB18E" w14:textId="25250BB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40</w:t>
            </w:r>
          </w:p>
        </w:tc>
        <w:tc>
          <w:tcPr>
            <w:tcW w:w="756" w:type="dxa"/>
            <w:tcBorders>
              <w:left w:val="double" w:sz="4" w:space="0" w:color="auto"/>
              <w:bottom w:val="double" w:sz="6" w:space="0" w:color="auto"/>
            </w:tcBorders>
            <w:vAlign w:val="center"/>
          </w:tcPr>
          <w:p w14:paraId="016E9398" w14:textId="193FA52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10.0</w:t>
            </w:r>
          </w:p>
        </w:tc>
        <w:tc>
          <w:tcPr>
            <w:tcW w:w="757" w:type="dxa"/>
            <w:tcBorders>
              <w:bottom w:val="double" w:sz="6" w:space="0" w:color="auto"/>
            </w:tcBorders>
            <w:shd w:val="clear" w:color="auto" w:fill="FFF2CC" w:themeFill="accent4" w:themeFillTint="33"/>
            <w:vAlign w:val="center"/>
          </w:tcPr>
          <w:p w14:paraId="0A20DD34" w14:textId="39AFA70E"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67.5</w:t>
            </w:r>
          </w:p>
        </w:tc>
        <w:tc>
          <w:tcPr>
            <w:tcW w:w="756" w:type="dxa"/>
            <w:tcBorders>
              <w:bottom w:val="double" w:sz="6" w:space="0" w:color="auto"/>
            </w:tcBorders>
            <w:vAlign w:val="center"/>
          </w:tcPr>
          <w:p w14:paraId="29D2C319" w14:textId="22A88E6B"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47.5</w:t>
            </w:r>
          </w:p>
        </w:tc>
        <w:tc>
          <w:tcPr>
            <w:tcW w:w="756" w:type="dxa"/>
            <w:tcBorders>
              <w:bottom w:val="double" w:sz="6" w:space="0" w:color="auto"/>
            </w:tcBorders>
            <w:vAlign w:val="center"/>
          </w:tcPr>
          <w:p w14:paraId="159365B2" w14:textId="376C598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20.0</w:t>
            </w:r>
          </w:p>
        </w:tc>
        <w:tc>
          <w:tcPr>
            <w:tcW w:w="757" w:type="dxa"/>
            <w:tcBorders>
              <w:bottom w:val="double" w:sz="6" w:space="0" w:color="auto"/>
            </w:tcBorders>
            <w:vAlign w:val="center"/>
          </w:tcPr>
          <w:p w14:paraId="52B1240F" w14:textId="52B3E59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bottom w:val="double" w:sz="6" w:space="0" w:color="auto"/>
            </w:tcBorders>
            <w:vAlign w:val="center"/>
          </w:tcPr>
          <w:p w14:paraId="70C13318" w14:textId="5A7B9F4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7.5</w:t>
            </w:r>
          </w:p>
        </w:tc>
        <w:tc>
          <w:tcPr>
            <w:tcW w:w="756" w:type="dxa"/>
            <w:tcBorders>
              <w:bottom w:val="double" w:sz="6" w:space="0" w:color="auto"/>
            </w:tcBorders>
            <w:vAlign w:val="center"/>
          </w:tcPr>
          <w:p w14:paraId="3ED20792" w14:textId="539972CE"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w:t>
            </w:r>
          </w:p>
        </w:tc>
        <w:tc>
          <w:tcPr>
            <w:tcW w:w="757" w:type="dxa"/>
            <w:tcBorders>
              <w:bottom w:val="double" w:sz="6" w:space="0" w:color="auto"/>
            </w:tcBorders>
            <w:vAlign w:val="center"/>
          </w:tcPr>
          <w:p w14:paraId="1A793C97" w14:textId="40D61BC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7.5</w:t>
            </w:r>
          </w:p>
        </w:tc>
      </w:tr>
      <w:tr w:rsidR="005B0B68" w:rsidRPr="00480677" w14:paraId="2DFF2508" w14:textId="77777777" w:rsidTr="00800175">
        <w:trPr>
          <w:trHeight w:val="240"/>
        </w:trPr>
        <w:tc>
          <w:tcPr>
            <w:tcW w:w="446" w:type="dxa"/>
            <w:vMerge w:val="restart"/>
            <w:tcBorders>
              <w:top w:val="double" w:sz="6" w:space="0" w:color="auto"/>
            </w:tcBorders>
            <w:shd w:val="clear" w:color="auto" w:fill="D9E2F3" w:themeFill="accent1" w:themeFillTint="33"/>
            <w:textDirection w:val="tbRlV"/>
            <w:vAlign w:val="center"/>
          </w:tcPr>
          <w:p w14:paraId="45673D17" w14:textId="77777777" w:rsidR="005B0B68" w:rsidRPr="00480677" w:rsidRDefault="005B0B68" w:rsidP="005B0B68">
            <w:pPr>
              <w:autoSpaceDE w:val="0"/>
              <w:autoSpaceDN w:val="0"/>
              <w:adjustRightInd w:val="0"/>
              <w:snapToGrid w:val="0"/>
              <w:ind w:left="28" w:right="28"/>
              <w:jc w:val="center"/>
              <w:rPr>
                <w:rFonts w:cs="BIZ UDゴシック"/>
                <w:color w:val="000000"/>
                <w:kern w:val="0"/>
                <w:sz w:val="18"/>
                <w:szCs w:val="20"/>
              </w:rPr>
            </w:pPr>
            <w:r>
              <w:rPr>
                <w:rFonts w:cs="BIZ UDゴシック" w:hint="eastAsia"/>
                <w:color w:val="000000"/>
                <w:kern w:val="0"/>
                <w:sz w:val="18"/>
                <w:szCs w:val="20"/>
              </w:rPr>
              <w:t>障害種別</w:t>
            </w:r>
          </w:p>
        </w:tc>
        <w:tc>
          <w:tcPr>
            <w:tcW w:w="2551" w:type="dxa"/>
            <w:tcBorders>
              <w:top w:val="double" w:sz="6" w:space="0" w:color="auto"/>
            </w:tcBorders>
            <w:vAlign w:val="center"/>
          </w:tcPr>
          <w:p w14:paraId="249F87DB"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視覚障害</w:t>
            </w:r>
          </w:p>
        </w:tc>
        <w:tc>
          <w:tcPr>
            <w:tcW w:w="756" w:type="dxa"/>
            <w:tcBorders>
              <w:top w:val="double" w:sz="6" w:space="0" w:color="auto"/>
              <w:bottom w:val="single" w:sz="6" w:space="0" w:color="auto"/>
              <w:right w:val="double" w:sz="4" w:space="0" w:color="auto"/>
            </w:tcBorders>
            <w:vAlign w:val="center"/>
          </w:tcPr>
          <w:p w14:paraId="172B90A3" w14:textId="3DF515D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w:t>
            </w:r>
          </w:p>
        </w:tc>
        <w:tc>
          <w:tcPr>
            <w:tcW w:w="756" w:type="dxa"/>
            <w:tcBorders>
              <w:top w:val="double" w:sz="6" w:space="0" w:color="auto"/>
              <w:left w:val="double" w:sz="4" w:space="0" w:color="auto"/>
              <w:bottom w:val="single" w:sz="6" w:space="0" w:color="auto"/>
              <w:right w:val="single" w:sz="6" w:space="0" w:color="auto"/>
            </w:tcBorders>
            <w:vAlign w:val="center"/>
          </w:tcPr>
          <w:p w14:paraId="7D5879E7" w14:textId="7E53DCD3"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7" w:type="dxa"/>
            <w:tcBorders>
              <w:top w:val="double" w:sz="6" w:space="0" w:color="auto"/>
              <w:left w:val="single" w:sz="6" w:space="0" w:color="auto"/>
              <w:bottom w:val="single" w:sz="6" w:space="0" w:color="auto"/>
              <w:right w:val="single" w:sz="6" w:space="0" w:color="auto"/>
            </w:tcBorders>
            <w:shd w:val="clear" w:color="auto" w:fill="FFF2CC" w:themeFill="accent4" w:themeFillTint="33"/>
            <w:vAlign w:val="center"/>
          </w:tcPr>
          <w:p w14:paraId="46499811" w14:textId="724B974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66.7</w:t>
            </w:r>
          </w:p>
        </w:tc>
        <w:tc>
          <w:tcPr>
            <w:tcW w:w="756" w:type="dxa"/>
            <w:tcBorders>
              <w:top w:val="double" w:sz="6" w:space="0" w:color="auto"/>
              <w:left w:val="single" w:sz="6" w:space="0" w:color="auto"/>
              <w:bottom w:val="single" w:sz="6" w:space="0" w:color="auto"/>
              <w:right w:val="single" w:sz="6" w:space="0" w:color="auto"/>
            </w:tcBorders>
            <w:vAlign w:val="center"/>
          </w:tcPr>
          <w:p w14:paraId="105B957A" w14:textId="58F7EFD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6" w:type="dxa"/>
            <w:tcBorders>
              <w:top w:val="double" w:sz="6" w:space="0" w:color="auto"/>
              <w:left w:val="single" w:sz="6" w:space="0" w:color="auto"/>
              <w:bottom w:val="single" w:sz="6" w:space="0" w:color="auto"/>
              <w:right w:val="single" w:sz="6" w:space="0" w:color="auto"/>
            </w:tcBorders>
            <w:vAlign w:val="center"/>
          </w:tcPr>
          <w:p w14:paraId="24821FDF" w14:textId="3AB8CB9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7" w:type="dxa"/>
            <w:tcBorders>
              <w:top w:val="double" w:sz="6" w:space="0" w:color="auto"/>
              <w:left w:val="single" w:sz="6" w:space="0" w:color="auto"/>
              <w:bottom w:val="single" w:sz="6" w:space="0" w:color="auto"/>
            </w:tcBorders>
            <w:vAlign w:val="center"/>
          </w:tcPr>
          <w:p w14:paraId="2F0D6A7B" w14:textId="5E68554C"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top w:val="double" w:sz="6" w:space="0" w:color="auto"/>
            </w:tcBorders>
            <w:vAlign w:val="center"/>
          </w:tcPr>
          <w:p w14:paraId="30BABA90" w14:textId="639D29D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top w:val="double" w:sz="6" w:space="0" w:color="auto"/>
            </w:tcBorders>
            <w:vAlign w:val="center"/>
          </w:tcPr>
          <w:p w14:paraId="069403E7" w14:textId="1F5ADFCB"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double" w:sz="6" w:space="0" w:color="auto"/>
              <w:bottom w:val="single" w:sz="6" w:space="0" w:color="auto"/>
              <w:right w:val="single" w:sz="6" w:space="0" w:color="auto"/>
            </w:tcBorders>
            <w:vAlign w:val="center"/>
          </w:tcPr>
          <w:p w14:paraId="7766635F" w14:textId="7C483B8B"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5B0B68" w:rsidRPr="00480677" w14:paraId="3CBA82DD" w14:textId="77777777" w:rsidTr="00800175">
        <w:trPr>
          <w:trHeight w:val="240"/>
        </w:trPr>
        <w:tc>
          <w:tcPr>
            <w:tcW w:w="446" w:type="dxa"/>
            <w:vMerge/>
            <w:shd w:val="clear" w:color="auto" w:fill="D9E2F3" w:themeFill="accent1" w:themeFillTint="33"/>
            <w:vAlign w:val="center"/>
          </w:tcPr>
          <w:p w14:paraId="303C5E94"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17050FDC"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聴覚・平衡機能障害</w:t>
            </w:r>
          </w:p>
        </w:tc>
        <w:tc>
          <w:tcPr>
            <w:tcW w:w="756" w:type="dxa"/>
            <w:tcBorders>
              <w:top w:val="single" w:sz="6" w:space="0" w:color="auto"/>
              <w:bottom w:val="single" w:sz="6" w:space="0" w:color="auto"/>
              <w:right w:val="double" w:sz="4" w:space="0" w:color="auto"/>
            </w:tcBorders>
            <w:vAlign w:val="center"/>
          </w:tcPr>
          <w:p w14:paraId="383E3853" w14:textId="7A214AA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w:t>
            </w:r>
          </w:p>
        </w:tc>
        <w:tc>
          <w:tcPr>
            <w:tcW w:w="756" w:type="dxa"/>
            <w:tcBorders>
              <w:top w:val="single" w:sz="6" w:space="0" w:color="auto"/>
              <w:left w:val="double" w:sz="4" w:space="0" w:color="auto"/>
              <w:bottom w:val="single" w:sz="6" w:space="0" w:color="auto"/>
              <w:right w:val="single" w:sz="6" w:space="0" w:color="auto"/>
            </w:tcBorders>
            <w:vAlign w:val="center"/>
          </w:tcPr>
          <w:p w14:paraId="460393FB" w14:textId="6A3A4FAB"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55.6</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250D722" w14:textId="5A0F5352"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55.6</w:t>
            </w:r>
          </w:p>
        </w:tc>
        <w:tc>
          <w:tcPr>
            <w:tcW w:w="756" w:type="dxa"/>
            <w:tcBorders>
              <w:top w:val="single" w:sz="6" w:space="0" w:color="auto"/>
              <w:left w:val="single" w:sz="6" w:space="0" w:color="auto"/>
              <w:bottom w:val="single" w:sz="6" w:space="0" w:color="auto"/>
              <w:right w:val="single" w:sz="6" w:space="0" w:color="auto"/>
            </w:tcBorders>
            <w:vAlign w:val="center"/>
          </w:tcPr>
          <w:p w14:paraId="4259E9C0" w14:textId="18FC68D4"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27.8</w:t>
            </w:r>
          </w:p>
        </w:tc>
        <w:tc>
          <w:tcPr>
            <w:tcW w:w="756" w:type="dxa"/>
            <w:tcBorders>
              <w:top w:val="single" w:sz="6" w:space="0" w:color="auto"/>
              <w:left w:val="single" w:sz="6" w:space="0" w:color="auto"/>
              <w:bottom w:val="single" w:sz="6" w:space="0" w:color="auto"/>
              <w:right w:val="single" w:sz="6" w:space="0" w:color="auto"/>
            </w:tcBorders>
            <w:vAlign w:val="center"/>
          </w:tcPr>
          <w:p w14:paraId="0E693FA6" w14:textId="264E400B"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16.7</w:t>
            </w:r>
          </w:p>
        </w:tc>
        <w:tc>
          <w:tcPr>
            <w:tcW w:w="757" w:type="dxa"/>
            <w:tcBorders>
              <w:top w:val="single" w:sz="6" w:space="0" w:color="auto"/>
              <w:left w:val="single" w:sz="6" w:space="0" w:color="auto"/>
              <w:bottom w:val="single" w:sz="6" w:space="0" w:color="auto"/>
            </w:tcBorders>
            <w:vAlign w:val="center"/>
          </w:tcPr>
          <w:p w14:paraId="76BB6F0F" w14:textId="22FBB43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0FA095A7" w14:textId="2D3DBA7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11.1</w:t>
            </w:r>
          </w:p>
        </w:tc>
        <w:tc>
          <w:tcPr>
            <w:tcW w:w="756" w:type="dxa"/>
            <w:vAlign w:val="center"/>
          </w:tcPr>
          <w:p w14:paraId="1E99DD3E" w14:textId="34270CD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bottom w:val="single" w:sz="6" w:space="0" w:color="auto"/>
              <w:right w:val="single" w:sz="6" w:space="0" w:color="auto"/>
            </w:tcBorders>
            <w:vAlign w:val="center"/>
          </w:tcPr>
          <w:p w14:paraId="0FC9687F" w14:textId="59249B5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5B0B68" w:rsidRPr="00480677" w14:paraId="2B085B4C" w14:textId="77777777" w:rsidTr="00800175">
        <w:trPr>
          <w:trHeight w:val="240"/>
        </w:trPr>
        <w:tc>
          <w:tcPr>
            <w:tcW w:w="446" w:type="dxa"/>
            <w:vMerge/>
            <w:shd w:val="clear" w:color="auto" w:fill="D9E2F3" w:themeFill="accent1" w:themeFillTint="33"/>
            <w:vAlign w:val="center"/>
          </w:tcPr>
          <w:p w14:paraId="5A3B3100"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2BD3A93D" w14:textId="77777777" w:rsidR="005B0B68" w:rsidRPr="00C1212C" w:rsidRDefault="005B0B68" w:rsidP="005B0B68">
            <w:pPr>
              <w:autoSpaceDE w:val="0"/>
              <w:autoSpaceDN w:val="0"/>
              <w:adjustRightInd w:val="0"/>
              <w:snapToGrid w:val="0"/>
              <w:ind w:left="28" w:right="28"/>
              <w:jc w:val="left"/>
              <w:rPr>
                <w:rFonts w:cs="BIZ UDゴシック"/>
                <w:color w:val="000000"/>
                <w:kern w:val="0"/>
                <w:sz w:val="17"/>
                <w:szCs w:val="17"/>
              </w:rPr>
            </w:pPr>
            <w:r w:rsidRPr="00C1212C">
              <w:rPr>
                <w:rFonts w:cs="BIZ UDゴシック" w:hint="eastAsia"/>
                <w:color w:val="000000"/>
                <w:kern w:val="0"/>
                <w:sz w:val="17"/>
                <w:szCs w:val="17"/>
              </w:rPr>
              <w:t>音声・言語・そしゃく機能障害</w:t>
            </w:r>
          </w:p>
        </w:tc>
        <w:tc>
          <w:tcPr>
            <w:tcW w:w="756" w:type="dxa"/>
            <w:tcBorders>
              <w:top w:val="single" w:sz="6" w:space="0" w:color="auto"/>
              <w:bottom w:val="single" w:sz="6" w:space="0" w:color="auto"/>
              <w:right w:val="double" w:sz="4" w:space="0" w:color="auto"/>
            </w:tcBorders>
            <w:vAlign w:val="center"/>
          </w:tcPr>
          <w:p w14:paraId="721053A3" w14:textId="6C68A03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w:t>
            </w:r>
          </w:p>
        </w:tc>
        <w:tc>
          <w:tcPr>
            <w:tcW w:w="756" w:type="dxa"/>
            <w:tcBorders>
              <w:top w:val="single" w:sz="6" w:space="0" w:color="auto"/>
              <w:left w:val="double" w:sz="4" w:space="0" w:color="auto"/>
              <w:bottom w:val="single" w:sz="6" w:space="0" w:color="auto"/>
              <w:right w:val="single" w:sz="6" w:space="0" w:color="auto"/>
            </w:tcBorders>
            <w:vAlign w:val="center"/>
          </w:tcPr>
          <w:p w14:paraId="7765832E" w14:textId="04D733A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left w:val="single" w:sz="6" w:space="0" w:color="auto"/>
              <w:bottom w:val="single" w:sz="6" w:space="0" w:color="auto"/>
              <w:right w:val="single" w:sz="6" w:space="0" w:color="auto"/>
            </w:tcBorders>
            <w:vAlign w:val="center"/>
          </w:tcPr>
          <w:p w14:paraId="0C667C5E" w14:textId="4EE44C4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50.0</w:t>
            </w:r>
          </w:p>
        </w:tc>
        <w:tc>
          <w:tcPr>
            <w:tcW w:w="756"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2BDD0FA" w14:textId="274F20C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75.0</w:t>
            </w:r>
          </w:p>
        </w:tc>
        <w:tc>
          <w:tcPr>
            <w:tcW w:w="756" w:type="dxa"/>
            <w:tcBorders>
              <w:top w:val="single" w:sz="6" w:space="0" w:color="auto"/>
              <w:left w:val="single" w:sz="6" w:space="0" w:color="auto"/>
              <w:bottom w:val="single" w:sz="6" w:space="0" w:color="auto"/>
              <w:right w:val="single" w:sz="6" w:space="0" w:color="auto"/>
            </w:tcBorders>
            <w:vAlign w:val="center"/>
          </w:tcPr>
          <w:p w14:paraId="5706F4D0" w14:textId="21A8413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25.0</w:t>
            </w:r>
          </w:p>
        </w:tc>
        <w:tc>
          <w:tcPr>
            <w:tcW w:w="757" w:type="dxa"/>
            <w:tcBorders>
              <w:top w:val="single" w:sz="6" w:space="0" w:color="auto"/>
              <w:left w:val="single" w:sz="6" w:space="0" w:color="auto"/>
              <w:bottom w:val="single" w:sz="6" w:space="0" w:color="auto"/>
            </w:tcBorders>
            <w:vAlign w:val="center"/>
          </w:tcPr>
          <w:p w14:paraId="40EAC247" w14:textId="4EDB92AE"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092BFB28" w14:textId="58970F0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774EED71" w14:textId="36285603"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25.0</w:t>
            </w:r>
          </w:p>
        </w:tc>
        <w:tc>
          <w:tcPr>
            <w:tcW w:w="757" w:type="dxa"/>
            <w:tcBorders>
              <w:top w:val="single" w:sz="6" w:space="0" w:color="auto"/>
              <w:bottom w:val="single" w:sz="6" w:space="0" w:color="auto"/>
              <w:right w:val="single" w:sz="6" w:space="0" w:color="auto"/>
            </w:tcBorders>
            <w:vAlign w:val="center"/>
          </w:tcPr>
          <w:p w14:paraId="29F805EF" w14:textId="44787C1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5B0B68" w:rsidRPr="00480677" w14:paraId="26BCE9B9" w14:textId="77777777" w:rsidTr="00800175">
        <w:trPr>
          <w:trHeight w:val="240"/>
        </w:trPr>
        <w:tc>
          <w:tcPr>
            <w:tcW w:w="446" w:type="dxa"/>
            <w:vMerge/>
            <w:shd w:val="clear" w:color="auto" w:fill="D9E2F3" w:themeFill="accent1" w:themeFillTint="33"/>
            <w:vAlign w:val="center"/>
          </w:tcPr>
          <w:p w14:paraId="7AA3324C"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61CD7695"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肢体不自由</w:t>
            </w:r>
          </w:p>
        </w:tc>
        <w:tc>
          <w:tcPr>
            <w:tcW w:w="756" w:type="dxa"/>
            <w:tcBorders>
              <w:top w:val="single" w:sz="6" w:space="0" w:color="auto"/>
              <w:bottom w:val="single" w:sz="6" w:space="0" w:color="auto"/>
              <w:right w:val="double" w:sz="4" w:space="0" w:color="auto"/>
            </w:tcBorders>
            <w:vAlign w:val="center"/>
          </w:tcPr>
          <w:p w14:paraId="224B1E67" w14:textId="5D3D77B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38</w:t>
            </w:r>
          </w:p>
        </w:tc>
        <w:tc>
          <w:tcPr>
            <w:tcW w:w="756" w:type="dxa"/>
            <w:tcBorders>
              <w:top w:val="single" w:sz="6" w:space="0" w:color="auto"/>
              <w:left w:val="double" w:sz="4" w:space="0" w:color="auto"/>
              <w:bottom w:val="single" w:sz="6" w:space="0" w:color="auto"/>
              <w:right w:val="single" w:sz="6" w:space="0" w:color="auto"/>
            </w:tcBorders>
            <w:vAlign w:val="center"/>
          </w:tcPr>
          <w:p w14:paraId="36DA1AF4" w14:textId="1A277164"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18.4</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848CBB2" w14:textId="7635DA1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60.5</w:t>
            </w:r>
          </w:p>
        </w:tc>
        <w:tc>
          <w:tcPr>
            <w:tcW w:w="756" w:type="dxa"/>
            <w:tcBorders>
              <w:top w:val="single" w:sz="6" w:space="0" w:color="auto"/>
              <w:left w:val="single" w:sz="6" w:space="0" w:color="auto"/>
              <w:bottom w:val="single" w:sz="6" w:space="0" w:color="auto"/>
              <w:right w:val="single" w:sz="6" w:space="0" w:color="auto"/>
            </w:tcBorders>
            <w:vAlign w:val="center"/>
          </w:tcPr>
          <w:p w14:paraId="4BBB4953" w14:textId="0AFCE9F2"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39.5</w:t>
            </w:r>
          </w:p>
        </w:tc>
        <w:tc>
          <w:tcPr>
            <w:tcW w:w="756" w:type="dxa"/>
            <w:tcBorders>
              <w:top w:val="single" w:sz="6" w:space="0" w:color="auto"/>
              <w:left w:val="single" w:sz="6" w:space="0" w:color="auto"/>
              <w:bottom w:val="single" w:sz="6" w:space="0" w:color="auto"/>
              <w:right w:val="single" w:sz="6" w:space="0" w:color="auto"/>
            </w:tcBorders>
            <w:vAlign w:val="center"/>
          </w:tcPr>
          <w:p w14:paraId="6AF8D0F0" w14:textId="23A79BF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36.8</w:t>
            </w:r>
          </w:p>
        </w:tc>
        <w:tc>
          <w:tcPr>
            <w:tcW w:w="757" w:type="dxa"/>
            <w:tcBorders>
              <w:top w:val="single" w:sz="6" w:space="0" w:color="auto"/>
              <w:left w:val="single" w:sz="6" w:space="0" w:color="auto"/>
              <w:bottom w:val="single" w:sz="6" w:space="0" w:color="auto"/>
            </w:tcBorders>
            <w:vAlign w:val="center"/>
          </w:tcPr>
          <w:p w14:paraId="66747495" w14:textId="70163AC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13.2</w:t>
            </w:r>
          </w:p>
        </w:tc>
        <w:tc>
          <w:tcPr>
            <w:tcW w:w="756" w:type="dxa"/>
            <w:vAlign w:val="center"/>
          </w:tcPr>
          <w:p w14:paraId="1CA95977" w14:textId="1FD9B00C"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7.9</w:t>
            </w:r>
          </w:p>
        </w:tc>
        <w:tc>
          <w:tcPr>
            <w:tcW w:w="756" w:type="dxa"/>
            <w:vAlign w:val="center"/>
          </w:tcPr>
          <w:p w14:paraId="27D9DBD6" w14:textId="7D43886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5.3</w:t>
            </w:r>
          </w:p>
        </w:tc>
        <w:tc>
          <w:tcPr>
            <w:tcW w:w="757" w:type="dxa"/>
            <w:tcBorders>
              <w:top w:val="single" w:sz="6" w:space="0" w:color="auto"/>
              <w:bottom w:val="single" w:sz="6" w:space="0" w:color="auto"/>
              <w:right w:val="single" w:sz="6" w:space="0" w:color="auto"/>
            </w:tcBorders>
            <w:vAlign w:val="center"/>
          </w:tcPr>
          <w:p w14:paraId="6BD35DA8" w14:textId="22D50BF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5B0B68" w:rsidRPr="00480677" w14:paraId="793D8F24" w14:textId="77777777" w:rsidTr="00800175">
        <w:trPr>
          <w:trHeight w:val="240"/>
        </w:trPr>
        <w:tc>
          <w:tcPr>
            <w:tcW w:w="446" w:type="dxa"/>
            <w:vMerge/>
            <w:shd w:val="clear" w:color="auto" w:fill="D9E2F3" w:themeFill="accent1" w:themeFillTint="33"/>
            <w:vAlign w:val="center"/>
          </w:tcPr>
          <w:p w14:paraId="385F2311"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34D11A3E"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内部障害</w:t>
            </w:r>
          </w:p>
        </w:tc>
        <w:tc>
          <w:tcPr>
            <w:tcW w:w="756" w:type="dxa"/>
            <w:tcBorders>
              <w:top w:val="single" w:sz="6" w:space="0" w:color="auto"/>
              <w:bottom w:val="single" w:sz="6" w:space="0" w:color="auto"/>
              <w:right w:val="double" w:sz="4" w:space="0" w:color="auto"/>
            </w:tcBorders>
            <w:vAlign w:val="center"/>
          </w:tcPr>
          <w:p w14:paraId="54E898E9" w14:textId="623A062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16</w:t>
            </w:r>
          </w:p>
        </w:tc>
        <w:tc>
          <w:tcPr>
            <w:tcW w:w="756" w:type="dxa"/>
            <w:tcBorders>
              <w:top w:val="single" w:sz="6" w:space="0" w:color="auto"/>
              <w:left w:val="double" w:sz="4" w:space="0" w:color="auto"/>
              <w:bottom w:val="single" w:sz="6" w:space="0" w:color="auto"/>
              <w:right w:val="single" w:sz="6" w:space="0" w:color="auto"/>
            </w:tcBorders>
            <w:vAlign w:val="center"/>
          </w:tcPr>
          <w:p w14:paraId="7A3EFB0F" w14:textId="670C1D0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25.0</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D32552D" w14:textId="56C27B3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62.5</w:t>
            </w:r>
          </w:p>
        </w:tc>
        <w:tc>
          <w:tcPr>
            <w:tcW w:w="756" w:type="dxa"/>
            <w:tcBorders>
              <w:top w:val="single" w:sz="6" w:space="0" w:color="auto"/>
              <w:left w:val="single" w:sz="6" w:space="0" w:color="auto"/>
              <w:bottom w:val="single" w:sz="6" w:space="0" w:color="auto"/>
              <w:right w:val="single" w:sz="6" w:space="0" w:color="auto"/>
            </w:tcBorders>
            <w:vAlign w:val="center"/>
          </w:tcPr>
          <w:p w14:paraId="6EFA7A62" w14:textId="7DFDFFD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25.0</w:t>
            </w:r>
          </w:p>
        </w:tc>
        <w:tc>
          <w:tcPr>
            <w:tcW w:w="756" w:type="dxa"/>
            <w:tcBorders>
              <w:top w:val="single" w:sz="6" w:space="0" w:color="auto"/>
              <w:left w:val="single" w:sz="6" w:space="0" w:color="auto"/>
              <w:bottom w:val="single" w:sz="6" w:space="0" w:color="auto"/>
              <w:right w:val="single" w:sz="6" w:space="0" w:color="auto"/>
            </w:tcBorders>
            <w:vAlign w:val="center"/>
          </w:tcPr>
          <w:p w14:paraId="1A35F60B" w14:textId="144CB58C"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6.3</w:t>
            </w:r>
          </w:p>
        </w:tc>
        <w:tc>
          <w:tcPr>
            <w:tcW w:w="757" w:type="dxa"/>
            <w:tcBorders>
              <w:top w:val="single" w:sz="6" w:space="0" w:color="auto"/>
              <w:left w:val="single" w:sz="6" w:space="0" w:color="auto"/>
              <w:bottom w:val="single" w:sz="6" w:space="0" w:color="auto"/>
            </w:tcBorders>
            <w:vAlign w:val="center"/>
          </w:tcPr>
          <w:p w14:paraId="232CC1F7" w14:textId="5DDD78A0"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0719DC87" w14:textId="146977E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062DD893" w14:textId="2D28BFD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6.3</w:t>
            </w:r>
          </w:p>
        </w:tc>
        <w:tc>
          <w:tcPr>
            <w:tcW w:w="757" w:type="dxa"/>
            <w:tcBorders>
              <w:top w:val="single" w:sz="6" w:space="0" w:color="auto"/>
              <w:bottom w:val="single" w:sz="6" w:space="0" w:color="auto"/>
              <w:right w:val="single" w:sz="6" w:space="0" w:color="auto"/>
            </w:tcBorders>
            <w:vAlign w:val="center"/>
          </w:tcPr>
          <w:p w14:paraId="27DA355A" w14:textId="0F54716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r w:rsidR="005B0B68" w:rsidRPr="00480677" w14:paraId="17E97DDB" w14:textId="77777777" w:rsidTr="00800175">
        <w:trPr>
          <w:trHeight w:val="240"/>
        </w:trPr>
        <w:tc>
          <w:tcPr>
            <w:tcW w:w="446" w:type="dxa"/>
            <w:vMerge/>
            <w:shd w:val="clear" w:color="auto" w:fill="D9E2F3" w:themeFill="accent1" w:themeFillTint="33"/>
            <w:vAlign w:val="center"/>
          </w:tcPr>
          <w:p w14:paraId="49A942ED"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7D7958D5"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知的障害</w:t>
            </w:r>
          </w:p>
        </w:tc>
        <w:tc>
          <w:tcPr>
            <w:tcW w:w="756" w:type="dxa"/>
            <w:tcBorders>
              <w:top w:val="single" w:sz="6" w:space="0" w:color="auto"/>
              <w:bottom w:val="single" w:sz="6" w:space="0" w:color="auto"/>
              <w:right w:val="double" w:sz="4" w:space="0" w:color="auto"/>
            </w:tcBorders>
            <w:vAlign w:val="center"/>
          </w:tcPr>
          <w:p w14:paraId="3351E24F" w14:textId="35901FA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294</w:t>
            </w:r>
          </w:p>
        </w:tc>
        <w:tc>
          <w:tcPr>
            <w:tcW w:w="756" w:type="dxa"/>
            <w:tcBorders>
              <w:top w:val="single" w:sz="6" w:space="0" w:color="auto"/>
              <w:left w:val="double" w:sz="4" w:space="0" w:color="auto"/>
              <w:bottom w:val="single" w:sz="6" w:space="0" w:color="auto"/>
              <w:right w:val="single" w:sz="6" w:space="0" w:color="auto"/>
            </w:tcBorders>
            <w:vAlign w:val="center"/>
          </w:tcPr>
          <w:p w14:paraId="6763BF26" w14:textId="751B9804"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27.9</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8A8F576" w14:textId="3EA3DACC"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54.4</w:t>
            </w:r>
          </w:p>
        </w:tc>
        <w:tc>
          <w:tcPr>
            <w:tcW w:w="756" w:type="dxa"/>
            <w:tcBorders>
              <w:top w:val="single" w:sz="6" w:space="0" w:color="auto"/>
              <w:left w:val="single" w:sz="6" w:space="0" w:color="auto"/>
              <w:bottom w:val="single" w:sz="6" w:space="0" w:color="auto"/>
              <w:right w:val="single" w:sz="6" w:space="0" w:color="auto"/>
            </w:tcBorders>
            <w:vAlign w:val="center"/>
          </w:tcPr>
          <w:p w14:paraId="04DD95D9" w14:textId="2F0D9C00"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47.3</w:t>
            </w:r>
          </w:p>
        </w:tc>
        <w:tc>
          <w:tcPr>
            <w:tcW w:w="756" w:type="dxa"/>
            <w:tcBorders>
              <w:top w:val="single" w:sz="6" w:space="0" w:color="auto"/>
              <w:left w:val="single" w:sz="6" w:space="0" w:color="auto"/>
              <w:bottom w:val="single" w:sz="6" w:space="0" w:color="auto"/>
              <w:right w:val="single" w:sz="6" w:space="0" w:color="auto"/>
            </w:tcBorders>
            <w:vAlign w:val="center"/>
          </w:tcPr>
          <w:p w14:paraId="43CA618D" w14:textId="38268850"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24.1</w:t>
            </w:r>
          </w:p>
        </w:tc>
        <w:tc>
          <w:tcPr>
            <w:tcW w:w="757" w:type="dxa"/>
            <w:tcBorders>
              <w:top w:val="single" w:sz="6" w:space="0" w:color="auto"/>
              <w:left w:val="single" w:sz="6" w:space="0" w:color="auto"/>
              <w:bottom w:val="single" w:sz="6" w:space="0" w:color="auto"/>
            </w:tcBorders>
            <w:vAlign w:val="center"/>
          </w:tcPr>
          <w:p w14:paraId="460D2F25" w14:textId="39483683"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2.7</w:t>
            </w:r>
          </w:p>
        </w:tc>
        <w:tc>
          <w:tcPr>
            <w:tcW w:w="756" w:type="dxa"/>
            <w:vAlign w:val="center"/>
          </w:tcPr>
          <w:p w14:paraId="02D67EE1" w14:textId="22600414"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w:t>
            </w:r>
          </w:p>
        </w:tc>
        <w:tc>
          <w:tcPr>
            <w:tcW w:w="756" w:type="dxa"/>
            <w:vAlign w:val="center"/>
          </w:tcPr>
          <w:p w14:paraId="79CE2872" w14:textId="5889277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6.5</w:t>
            </w:r>
          </w:p>
        </w:tc>
        <w:tc>
          <w:tcPr>
            <w:tcW w:w="757" w:type="dxa"/>
            <w:tcBorders>
              <w:top w:val="single" w:sz="6" w:space="0" w:color="auto"/>
              <w:bottom w:val="single" w:sz="6" w:space="0" w:color="auto"/>
              <w:right w:val="single" w:sz="6" w:space="0" w:color="auto"/>
            </w:tcBorders>
            <w:vAlign w:val="center"/>
          </w:tcPr>
          <w:p w14:paraId="74F28BC8" w14:textId="20BCD76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5.1</w:t>
            </w:r>
          </w:p>
        </w:tc>
      </w:tr>
      <w:tr w:rsidR="005B0B68" w:rsidRPr="00480677" w14:paraId="79240311" w14:textId="77777777" w:rsidTr="00800175">
        <w:trPr>
          <w:trHeight w:val="240"/>
        </w:trPr>
        <w:tc>
          <w:tcPr>
            <w:tcW w:w="446" w:type="dxa"/>
            <w:vMerge/>
            <w:shd w:val="clear" w:color="auto" w:fill="D9E2F3" w:themeFill="accent1" w:themeFillTint="33"/>
            <w:vAlign w:val="center"/>
          </w:tcPr>
          <w:p w14:paraId="738DFA52"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28C90BBC"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発達障害</w:t>
            </w:r>
          </w:p>
        </w:tc>
        <w:tc>
          <w:tcPr>
            <w:tcW w:w="756" w:type="dxa"/>
            <w:tcBorders>
              <w:top w:val="single" w:sz="6" w:space="0" w:color="auto"/>
              <w:bottom w:val="single" w:sz="6" w:space="0" w:color="auto"/>
              <w:right w:val="double" w:sz="4" w:space="0" w:color="auto"/>
            </w:tcBorders>
            <w:vAlign w:val="center"/>
          </w:tcPr>
          <w:p w14:paraId="43D3ED29" w14:textId="07A060F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584</w:t>
            </w:r>
          </w:p>
        </w:tc>
        <w:tc>
          <w:tcPr>
            <w:tcW w:w="756" w:type="dxa"/>
            <w:tcBorders>
              <w:top w:val="single" w:sz="6" w:space="0" w:color="auto"/>
              <w:left w:val="double" w:sz="4" w:space="0" w:color="auto"/>
              <w:bottom w:val="single" w:sz="6" w:space="0" w:color="auto"/>
              <w:right w:val="single" w:sz="6" w:space="0" w:color="auto"/>
            </w:tcBorders>
            <w:vAlign w:val="center"/>
          </w:tcPr>
          <w:p w14:paraId="343E0AC6" w14:textId="2EB48F5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44.7</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B300F57" w14:textId="5FEBCB8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53.6</w:t>
            </w:r>
          </w:p>
        </w:tc>
        <w:tc>
          <w:tcPr>
            <w:tcW w:w="756" w:type="dxa"/>
            <w:tcBorders>
              <w:top w:val="single" w:sz="6" w:space="0" w:color="auto"/>
              <w:left w:val="single" w:sz="6" w:space="0" w:color="auto"/>
              <w:bottom w:val="single" w:sz="6" w:space="0" w:color="auto"/>
              <w:right w:val="single" w:sz="6" w:space="0" w:color="auto"/>
            </w:tcBorders>
            <w:vAlign w:val="center"/>
          </w:tcPr>
          <w:p w14:paraId="0DC96C67" w14:textId="73EAF7F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22.8</w:t>
            </w:r>
          </w:p>
        </w:tc>
        <w:tc>
          <w:tcPr>
            <w:tcW w:w="756" w:type="dxa"/>
            <w:tcBorders>
              <w:top w:val="single" w:sz="6" w:space="0" w:color="auto"/>
              <w:left w:val="single" w:sz="6" w:space="0" w:color="auto"/>
              <w:bottom w:val="single" w:sz="6" w:space="0" w:color="auto"/>
              <w:right w:val="single" w:sz="6" w:space="0" w:color="auto"/>
            </w:tcBorders>
            <w:vAlign w:val="center"/>
          </w:tcPr>
          <w:p w14:paraId="03505F33" w14:textId="1837B25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11.3</w:t>
            </w:r>
          </w:p>
        </w:tc>
        <w:tc>
          <w:tcPr>
            <w:tcW w:w="757" w:type="dxa"/>
            <w:tcBorders>
              <w:top w:val="single" w:sz="6" w:space="0" w:color="auto"/>
              <w:left w:val="single" w:sz="6" w:space="0" w:color="auto"/>
              <w:bottom w:val="single" w:sz="6" w:space="0" w:color="auto"/>
            </w:tcBorders>
            <w:vAlign w:val="center"/>
          </w:tcPr>
          <w:p w14:paraId="3D60C859" w14:textId="2BC1BE4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0.5</w:t>
            </w:r>
          </w:p>
        </w:tc>
        <w:tc>
          <w:tcPr>
            <w:tcW w:w="756" w:type="dxa"/>
            <w:vAlign w:val="center"/>
          </w:tcPr>
          <w:p w14:paraId="44F2C73D" w14:textId="42AE4BC4"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1.7</w:t>
            </w:r>
          </w:p>
        </w:tc>
        <w:tc>
          <w:tcPr>
            <w:tcW w:w="756" w:type="dxa"/>
            <w:vAlign w:val="center"/>
          </w:tcPr>
          <w:p w14:paraId="30D255E3" w14:textId="339D761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8.2</w:t>
            </w:r>
          </w:p>
        </w:tc>
        <w:tc>
          <w:tcPr>
            <w:tcW w:w="757" w:type="dxa"/>
            <w:tcBorders>
              <w:top w:val="single" w:sz="6" w:space="0" w:color="auto"/>
              <w:bottom w:val="single" w:sz="6" w:space="0" w:color="auto"/>
              <w:right w:val="single" w:sz="6" w:space="0" w:color="auto"/>
            </w:tcBorders>
            <w:vAlign w:val="center"/>
          </w:tcPr>
          <w:p w14:paraId="1035C06E" w14:textId="3AC8530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6.0</w:t>
            </w:r>
          </w:p>
        </w:tc>
      </w:tr>
      <w:tr w:rsidR="005B0B68" w:rsidRPr="00480677" w14:paraId="5BA6B587" w14:textId="77777777" w:rsidTr="00800175">
        <w:trPr>
          <w:trHeight w:val="240"/>
        </w:trPr>
        <w:tc>
          <w:tcPr>
            <w:tcW w:w="446" w:type="dxa"/>
            <w:vMerge/>
            <w:shd w:val="clear" w:color="auto" w:fill="D9E2F3" w:themeFill="accent1" w:themeFillTint="33"/>
            <w:vAlign w:val="center"/>
          </w:tcPr>
          <w:p w14:paraId="75968B79"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2B719B2B"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精神障害</w:t>
            </w:r>
          </w:p>
        </w:tc>
        <w:tc>
          <w:tcPr>
            <w:tcW w:w="756" w:type="dxa"/>
            <w:tcBorders>
              <w:top w:val="single" w:sz="6" w:space="0" w:color="auto"/>
              <w:bottom w:val="single" w:sz="6" w:space="0" w:color="auto"/>
              <w:right w:val="double" w:sz="4" w:space="0" w:color="auto"/>
            </w:tcBorders>
            <w:vAlign w:val="center"/>
          </w:tcPr>
          <w:p w14:paraId="405A7DFD" w14:textId="32262B5B"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69</w:t>
            </w:r>
          </w:p>
        </w:tc>
        <w:tc>
          <w:tcPr>
            <w:tcW w:w="756" w:type="dxa"/>
            <w:tcBorders>
              <w:top w:val="single" w:sz="6" w:space="0" w:color="auto"/>
              <w:left w:val="double" w:sz="4" w:space="0" w:color="auto"/>
              <w:bottom w:val="single" w:sz="6" w:space="0" w:color="auto"/>
              <w:right w:val="single" w:sz="6" w:space="0" w:color="auto"/>
            </w:tcBorders>
            <w:shd w:val="clear" w:color="auto" w:fill="FFF2CC" w:themeFill="accent4" w:themeFillTint="33"/>
            <w:vAlign w:val="center"/>
          </w:tcPr>
          <w:p w14:paraId="6AA023AE" w14:textId="7D5A068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58.0</w:t>
            </w:r>
          </w:p>
        </w:tc>
        <w:tc>
          <w:tcPr>
            <w:tcW w:w="757" w:type="dxa"/>
            <w:tcBorders>
              <w:top w:val="single" w:sz="6" w:space="0" w:color="auto"/>
              <w:left w:val="single" w:sz="6" w:space="0" w:color="auto"/>
              <w:bottom w:val="single" w:sz="6" w:space="0" w:color="auto"/>
              <w:right w:val="single" w:sz="6" w:space="0" w:color="auto"/>
            </w:tcBorders>
            <w:vAlign w:val="center"/>
          </w:tcPr>
          <w:p w14:paraId="1C85C313" w14:textId="01B9DD1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47.8</w:t>
            </w:r>
          </w:p>
        </w:tc>
        <w:tc>
          <w:tcPr>
            <w:tcW w:w="756" w:type="dxa"/>
            <w:tcBorders>
              <w:top w:val="single" w:sz="6" w:space="0" w:color="auto"/>
              <w:left w:val="single" w:sz="6" w:space="0" w:color="auto"/>
              <w:bottom w:val="single" w:sz="6" w:space="0" w:color="auto"/>
              <w:right w:val="single" w:sz="6" w:space="0" w:color="auto"/>
            </w:tcBorders>
            <w:vAlign w:val="center"/>
          </w:tcPr>
          <w:p w14:paraId="529962DA" w14:textId="52635FB2"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10.1</w:t>
            </w:r>
          </w:p>
        </w:tc>
        <w:tc>
          <w:tcPr>
            <w:tcW w:w="756" w:type="dxa"/>
            <w:tcBorders>
              <w:top w:val="single" w:sz="6" w:space="0" w:color="auto"/>
              <w:left w:val="single" w:sz="6" w:space="0" w:color="auto"/>
              <w:bottom w:val="single" w:sz="6" w:space="0" w:color="auto"/>
              <w:right w:val="single" w:sz="6" w:space="0" w:color="auto"/>
            </w:tcBorders>
            <w:vAlign w:val="center"/>
          </w:tcPr>
          <w:p w14:paraId="617232D0" w14:textId="495B0D2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2.9</w:t>
            </w:r>
          </w:p>
        </w:tc>
        <w:tc>
          <w:tcPr>
            <w:tcW w:w="757" w:type="dxa"/>
            <w:tcBorders>
              <w:top w:val="single" w:sz="6" w:space="0" w:color="auto"/>
              <w:left w:val="single" w:sz="6" w:space="0" w:color="auto"/>
              <w:bottom w:val="single" w:sz="6" w:space="0" w:color="auto"/>
            </w:tcBorders>
            <w:vAlign w:val="center"/>
          </w:tcPr>
          <w:p w14:paraId="75144BCC" w14:textId="45155C33"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26ACC314" w14:textId="5F7EFD1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2.9</w:t>
            </w:r>
          </w:p>
        </w:tc>
        <w:tc>
          <w:tcPr>
            <w:tcW w:w="756" w:type="dxa"/>
            <w:vAlign w:val="center"/>
          </w:tcPr>
          <w:p w14:paraId="4CC49461" w14:textId="25C0897E"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10.1</w:t>
            </w:r>
          </w:p>
        </w:tc>
        <w:tc>
          <w:tcPr>
            <w:tcW w:w="757" w:type="dxa"/>
            <w:tcBorders>
              <w:top w:val="single" w:sz="6" w:space="0" w:color="auto"/>
              <w:bottom w:val="single" w:sz="6" w:space="0" w:color="auto"/>
              <w:right w:val="single" w:sz="6" w:space="0" w:color="auto"/>
            </w:tcBorders>
            <w:vAlign w:val="center"/>
          </w:tcPr>
          <w:p w14:paraId="2C7D3D55" w14:textId="66675F5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5.8</w:t>
            </w:r>
          </w:p>
        </w:tc>
      </w:tr>
      <w:tr w:rsidR="005B0B68" w:rsidRPr="00480677" w14:paraId="75FCCBA8" w14:textId="77777777" w:rsidTr="00800175">
        <w:trPr>
          <w:trHeight w:val="240"/>
        </w:trPr>
        <w:tc>
          <w:tcPr>
            <w:tcW w:w="446" w:type="dxa"/>
            <w:vMerge/>
            <w:shd w:val="clear" w:color="auto" w:fill="D9E2F3" w:themeFill="accent1" w:themeFillTint="33"/>
            <w:vAlign w:val="center"/>
          </w:tcPr>
          <w:p w14:paraId="258ED91B"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742BAB36"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高次脳機能障害</w:t>
            </w:r>
          </w:p>
        </w:tc>
        <w:tc>
          <w:tcPr>
            <w:tcW w:w="756" w:type="dxa"/>
            <w:tcBorders>
              <w:top w:val="single" w:sz="6" w:space="0" w:color="auto"/>
              <w:bottom w:val="single" w:sz="6" w:space="0" w:color="auto"/>
              <w:right w:val="double" w:sz="4" w:space="0" w:color="auto"/>
            </w:tcBorders>
            <w:vAlign w:val="center"/>
          </w:tcPr>
          <w:p w14:paraId="4A541E9E" w14:textId="26C1922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w:t>
            </w:r>
          </w:p>
        </w:tc>
        <w:tc>
          <w:tcPr>
            <w:tcW w:w="756" w:type="dxa"/>
            <w:tcBorders>
              <w:top w:val="single" w:sz="6" w:space="0" w:color="auto"/>
              <w:left w:val="double" w:sz="4" w:space="0" w:color="auto"/>
              <w:bottom w:val="single" w:sz="6" w:space="0" w:color="auto"/>
              <w:right w:val="single" w:sz="6" w:space="0" w:color="auto"/>
            </w:tcBorders>
            <w:vAlign w:val="center"/>
          </w:tcPr>
          <w:p w14:paraId="182771BC" w14:textId="6B0FC9B0"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C430713" w14:textId="57B94CA3"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66.7</w:t>
            </w:r>
          </w:p>
        </w:tc>
        <w:tc>
          <w:tcPr>
            <w:tcW w:w="756" w:type="dxa"/>
            <w:tcBorders>
              <w:top w:val="single" w:sz="6" w:space="0" w:color="auto"/>
              <w:left w:val="single" w:sz="6" w:space="0" w:color="auto"/>
              <w:bottom w:val="single" w:sz="6" w:space="0" w:color="auto"/>
              <w:right w:val="single" w:sz="6" w:space="0" w:color="auto"/>
            </w:tcBorders>
            <w:vAlign w:val="center"/>
          </w:tcPr>
          <w:p w14:paraId="72732C35" w14:textId="7ABDF20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top w:val="single" w:sz="6" w:space="0" w:color="auto"/>
              <w:left w:val="single" w:sz="6" w:space="0" w:color="auto"/>
              <w:bottom w:val="single" w:sz="6" w:space="0" w:color="auto"/>
              <w:right w:val="single" w:sz="6" w:space="0" w:color="auto"/>
            </w:tcBorders>
            <w:vAlign w:val="center"/>
          </w:tcPr>
          <w:p w14:paraId="4773D1F5" w14:textId="63FB47E4"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left w:val="single" w:sz="6" w:space="0" w:color="auto"/>
              <w:bottom w:val="single" w:sz="6" w:space="0" w:color="auto"/>
            </w:tcBorders>
            <w:vAlign w:val="center"/>
          </w:tcPr>
          <w:p w14:paraId="414A82A3" w14:textId="3A01E32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vAlign w:val="center"/>
          </w:tcPr>
          <w:p w14:paraId="628290DD" w14:textId="7574032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c>
          <w:tcPr>
            <w:tcW w:w="756" w:type="dxa"/>
            <w:vAlign w:val="center"/>
          </w:tcPr>
          <w:p w14:paraId="45FC4C78" w14:textId="7EAA64B4"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7" w:type="dxa"/>
            <w:tcBorders>
              <w:top w:val="single" w:sz="6" w:space="0" w:color="auto"/>
              <w:bottom w:val="single" w:sz="6" w:space="0" w:color="auto"/>
              <w:right w:val="single" w:sz="6" w:space="0" w:color="auto"/>
            </w:tcBorders>
            <w:vAlign w:val="center"/>
          </w:tcPr>
          <w:p w14:paraId="7B0E7DCB" w14:textId="69E656BB"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33.3</w:t>
            </w:r>
          </w:p>
        </w:tc>
      </w:tr>
      <w:tr w:rsidR="005B0B68" w:rsidRPr="00480677" w14:paraId="22EC624A" w14:textId="77777777" w:rsidTr="00800175">
        <w:trPr>
          <w:trHeight w:val="240"/>
        </w:trPr>
        <w:tc>
          <w:tcPr>
            <w:tcW w:w="446" w:type="dxa"/>
            <w:vMerge/>
            <w:shd w:val="clear" w:color="auto" w:fill="D9E2F3" w:themeFill="accent1" w:themeFillTint="33"/>
            <w:vAlign w:val="center"/>
          </w:tcPr>
          <w:p w14:paraId="7E1DD00F"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58C3BC2B"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難病・特定疾患</w:t>
            </w:r>
          </w:p>
        </w:tc>
        <w:tc>
          <w:tcPr>
            <w:tcW w:w="756" w:type="dxa"/>
            <w:tcBorders>
              <w:top w:val="single" w:sz="6" w:space="0" w:color="auto"/>
              <w:bottom w:val="single" w:sz="6" w:space="0" w:color="auto"/>
              <w:right w:val="double" w:sz="4" w:space="0" w:color="auto"/>
            </w:tcBorders>
            <w:vAlign w:val="center"/>
          </w:tcPr>
          <w:p w14:paraId="6816AD0A" w14:textId="449A4230"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50</w:t>
            </w:r>
          </w:p>
        </w:tc>
        <w:tc>
          <w:tcPr>
            <w:tcW w:w="756" w:type="dxa"/>
            <w:tcBorders>
              <w:top w:val="single" w:sz="6" w:space="0" w:color="auto"/>
              <w:left w:val="double" w:sz="4" w:space="0" w:color="auto"/>
              <w:bottom w:val="single" w:sz="6" w:space="0" w:color="auto"/>
              <w:right w:val="single" w:sz="6" w:space="0" w:color="auto"/>
            </w:tcBorders>
            <w:vAlign w:val="center"/>
          </w:tcPr>
          <w:p w14:paraId="48F9364B" w14:textId="6CEA07B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18.0</w:t>
            </w:r>
          </w:p>
        </w:tc>
        <w:tc>
          <w:tcPr>
            <w:tcW w:w="75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BA4B709" w14:textId="69382232"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56.0</w:t>
            </w:r>
          </w:p>
        </w:tc>
        <w:tc>
          <w:tcPr>
            <w:tcW w:w="756" w:type="dxa"/>
            <w:tcBorders>
              <w:top w:val="single" w:sz="6" w:space="0" w:color="auto"/>
              <w:left w:val="single" w:sz="6" w:space="0" w:color="auto"/>
              <w:bottom w:val="single" w:sz="6" w:space="0" w:color="auto"/>
              <w:right w:val="single" w:sz="6" w:space="0" w:color="auto"/>
            </w:tcBorders>
            <w:vAlign w:val="center"/>
          </w:tcPr>
          <w:p w14:paraId="190E9B4E" w14:textId="2984C317"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34.0</w:t>
            </w:r>
          </w:p>
        </w:tc>
        <w:tc>
          <w:tcPr>
            <w:tcW w:w="756" w:type="dxa"/>
            <w:tcBorders>
              <w:top w:val="single" w:sz="6" w:space="0" w:color="auto"/>
              <w:left w:val="single" w:sz="6" w:space="0" w:color="auto"/>
              <w:bottom w:val="single" w:sz="6" w:space="0" w:color="auto"/>
              <w:right w:val="single" w:sz="6" w:space="0" w:color="auto"/>
            </w:tcBorders>
            <w:vAlign w:val="center"/>
          </w:tcPr>
          <w:p w14:paraId="6068BA4E" w14:textId="653D048C"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22.0</w:t>
            </w:r>
          </w:p>
        </w:tc>
        <w:tc>
          <w:tcPr>
            <w:tcW w:w="757" w:type="dxa"/>
            <w:tcBorders>
              <w:top w:val="single" w:sz="6" w:space="0" w:color="auto"/>
              <w:left w:val="single" w:sz="6" w:space="0" w:color="auto"/>
              <w:bottom w:val="single" w:sz="6" w:space="0" w:color="auto"/>
            </w:tcBorders>
            <w:vAlign w:val="center"/>
          </w:tcPr>
          <w:p w14:paraId="2CC01A4E" w14:textId="70E45BB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12.0</w:t>
            </w:r>
          </w:p>
        </w:tc>
        <w:tc>
          <w:tcPr>
            <w:tcW w:w="756" w:type="dxa"/>
            <w:vAlign w:val="center"/>
          </w:tcPr>
          <w:p w14:paraId="60BDDF40" w14:textId="039FEBDB"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4.0</w:t>
            </w:r>
          </w:p>
        </w:tc>
        <w:tc>
          <w:tcPr>
            <w:tcW w:w="756" w:type="dxa"/>
            <w:vAlign w:val="center"/>
          </w:tcPr>
          <w:p w14:paraId="6F2A8DF0" w14:textId="2927D8A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4.0</w:t>
            </w:r>
          </w:p>
        </w:tc>
        <w:tc>
          <w:tcPr>
            <w:tcW w:w="757" w:type="dxa"/>
            <w:tcBorders>
              <w:top w:val="single" w:sz="6" w:space="0" w:color="auto"/>
              <w:bottom w:val="single" w:sz="6" w:space="0" w:color="auto"/>
              <w:right w:val="single" w:sz="6" w:space="0" w:color="auto"/>
            </w:tcBorders>
            <w:vAlign w:val="center"/>
          </w:tcPr>
          <w:p w14:paraId="4E941B69" w14:textId="78AF129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2.0</w:t>
            </w:r>
          </w:p>
        </w:tc>
      </w:tr>
      <w:tr w:rsidR="005B0B68" w:rsidRPr="00480677" w14:paraId="26D4D025" w14:textId="77777777" w:rsidTr="00800175">
        <w:trPr>
          <w:trHeight w:val="240"/>
        </w:trPr>
        <w:tc>
          <w:tcPr>
            <w:tcW w:w="446" w:type="dxa"/>
            <w:vMerge/>
            <w:shd w:val="clear" w:color="auto" w:fill="D9E2F3" w:themeFill="accent1" w:themeFillTint="33"/>
            <w:vAlign w:val="center"/>
          </w:tcPr>
          <w:p w14:paraId="61836DDF"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p>
        </w:tc>
        <w:tc>
          <w:tcPr>
            <w:tcW w:w="2551" w:type="dxa"/>
            <w:vAlign w:val="center"/>
          </w:tcPr>
          <w:p w14:paraId="0A1AFEAC" w14:textId="77777777" w:rsidR="005B0B68" w:rsidRPr="00480677" w:rsidRDefault="005B0B68" w:rsidP="005B0B68">
            <w:pPr>
              <w:autoSpaceDE w:val="0"/>
              <w:autoSpaceDN w:val="0"/>
              <w:adjustRightInd w:val="0"/>
              <w:snapToGrid w:val="0"/>
              <w:ind w:left="28" w:right="28"/>
              <w:jc w:val="left"/>
              <w:rPr>
                <w:rFonts w:cs="BIZ UDゴシック"/>
                <w:color w:val="000000"/>
                <w:kern w:val="0"/>
                <w:sz w:val="18"/>
                <w:szCs w:val="20"/>
              </w:rPr>
            </w:pPr>
            <w:r w:rsidRPr="00480677">
              <w:rPr>
                <w:rFonts w:cs="BIZ UDゴシック" w:hint="eastAsia"/>
                <w:color w:val="000000"/>
                <w:kern w:val="0"/>
                <w:sz w:val="18"/>
                <w:szCs w:val="20"/>
              </w:rPr>
              <w:t>慢性疾患</w:t>
            </w:r>
          </w:p>
        </w:tc>
        <w:tc>
          <w:tcPr>
            <w:tcW w:w="756" w:type="dxa"/>
            <w:tcBorders>
              <w:top w:val="single" w:sz="6" w:space="0" w:color="auto"/>
              <w:bottom w:val="single" w:sz="6" w:space="0" w:color="auto"/>
              <w:right w:val="double" w:sz="4" w:space="0" w:color="auto"/>
            </w:tcBorders>
            <w:vAlign w:val="center"/>
          </w:tcPr>
          <w:p w14:paraId="48A8CD39" w14:textId="6F695D8F"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7</w:t>
            </w:r>
          </w:p>
        </w:tc>
        <w:tc>
          <w:tcPr>
            <w:tcW w:w="756" w:type="dxa"/>
            <w:tcBorders>
              <w:top w:val="single" w:sz="6" w:space="0" w:color="auto"/>
              <w:left w:val="double" w:sz="4" w:space="0" w:color="auto"/>
              <w:bottom w:val="single" w:sz="6" w:space="0" w:color="auto"/>
              <w:right w:val="single" w:sz="6" w:space="0" w:color="auto"/>
            </w:tcBorders>
            <w:vAlign w:val="center"/>
          </w:tcPr>
          <w:p w14:paraId="0ED5DB27" w14:textId="3837190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14.3</w:t>
            </w:r>
          </w:p>
        </w:tc>
        <w:tc>
          <w:tcPr>
            <w:tcW w:w="757" w:type="dxa"/>
            <w:tcBorders>
              <w:top w:val="single" w:sz="6" w:space="0" w:color="auto"/>
              <w:left w:val="single" w:sz="6" w:space="0" w:color="auto"/>
              <w:bottom w:val="single" w:sz="6" w:space="0" w:color="auto"/>
              <w:right w:val="single" w:sz="6" w:space="0" w:color="auto"/>
            </w:tcBorders>
            <w:vAlign w:val="center"/>
          </w:tcPr>
          <w:p w14:paraId="3D4519AC" w14:textId="34C818E8"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42.9</w:t>
            </w:r>
          </w:p>
        </w:tc>
        <w:tc>
          <w:tcPr>
            <w:tcW w:w="756"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EF69F4C" w14:textId="7B703D51"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57.1</w:t>
            </w:r>
          </w:p>
        </w:tc>
        <w:tc>
          <w:tcPr>
            <w:tcW w:w="756" w:type="dxa"/>
            <w:tcBorders>
              <w:top w:val="single" w:sz="6" w:space="0" w:color="auto"/>
              <w:left w:val="single" w:sz="6" w:space="0" w:color="auto"/>
              <w:bottom w:val="single" w:sz="6" w:space="0" w:color="auto"/>
              <w:right w:val="single" w:sz="6" w:space="0" w:color="auto"/>
            </w:tcBorders>
            <w:vAlign w:val="center"/>
          </w:tcPr>
          <w:p w14:paraId="7649E8D8" w14:textId="1BED3FBE"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57.1</w:t>
            </w:r>
          </w:p>
        </w:tc>
        <w:tc>
          <w:tcPr>
            <w:tcW w:w="757" w:type="dxa"/>
            <w:tcBorders>
              <w:top w:val="single" w:sz="6" w:space="0" w:color="auto"/>
              <w:left w:val="single" w:sz="6" w:space="0" w:color="auto"/>
              <w:bottom w:val="single" w:sz="6" w:space="0" w:color="auto"/>
            </w:tcBorders>
            <w:vAlign w:val="center"/>
          </w:tcPr>
          <w:p w14:paraId="0C769631" w14:textId="77B3247A"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14.3</w:t>
            </w:r>
          </w:p>
        </w:tc>
        <w:tc>
          <w:tcPr>
            <w:tcW w:w="756" w:type="dxa"/>
            <w:tcBorders>
              <w:bottom w:val="single" w:sz="6" w:space="0" w:color="auto"/>
            </w:tcBorders>
            <w:vAlign w:val="center"/>
          </w:tcPr>
          <w:p w14:paraId="3C6C82AF" w14:textId="2E8B4EF6"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c>
          <w:tcPr>
            <w:tcW w:w="756" w:type="dxa"/>
            <w:tcBorders>
              <w:bottom w:val="single" w:sz="6" w:space="0" w:color="auto"/>
            </w:tcBorders>
            <w:vAlign w:val="center"/>
          </w:tcPr>
          <w:p w14:paraId="29DE45D9" w14:textId="316109E9"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28.6</w:t>
            </w:r>
          </w:p>
        </w:tc>
        <w:tc>
          <w:tcPr>
            <w:tcW w:w="757" w:type="dxa"/>
            <w:tcBorders>
              <w:top w:val="single" w:sz="6" w:space="0" w:color="auto"/>
              <w:bottom w:val="single" w:sz="6" w:space="0" w:color="auto"/>
              <w:right w:val="single" w:sz="6" w:space="0" w:color="auto"/>
            </w:tcBorders>
            <w:vAlign w:val="center"/>
          </w:tcPr>
          <w:p w14:paraId="4F2A5A3E" w14:textId="72C6019D" w:rsidR="005B0B68" w:rsidRPr="00480677" w:rsidRDefault="005B0B68" w:rsidP="005B0B68">
            <w:pPr>
              <w:autoSpaceDE w:val="0"/>
              <w:autoSpaceDN w:val="0"/>
              <w:adjustRightInd w:val="0"/>
              <w:snapToGrid w:val="0"/>
              <w:spacing w:line="240" w:lineRule="atLeast"/>
              <w:jc w:val="right"/>
              <w:rPr>
                <w:rFonts w:cs="BIZ UDゴシック"/>
                <w:color w:val="000000"/>
                <w:kern w:val="0"/>
                <w:sz w:val="18"/>
                <w:szCs w:val="20"/>
              </w:rPr>
            </w:pPr>
            <w:r>
              <w:rPr>
                <w:rFonts w:hint="eastAsia"/>
                <w:color w:val="000000"/>
                <w:sz w:val="18"/>
                <w:szCs w:val="18"/>
              </w:rPr>
              <w:t>0.0</w:t>
            </w:r>
          </w:p>
        </w:tc>
      </w:tr>
    </w:tbl>
    <w:p w14:paraId="4D41EA31" w14:textId="77777777" w:rsidR="005B0B68" w:rsidRDefault="005B0B68" w:rsidP="005B0B68">
      <w:pPr>
        <w:spacing w:line="240" w:lineRule="exact"/>
      </w:pPr>
    </w:p>
    <w:p w14:paraId="74C22FF7" w14:textId="0C644DAA" w:rsidR="005B0B68" w:rsidRDefault="005B0B68" w:rsidP="003D66FA">
      <w:pPr>
        <w:pStyle w:val="ab"/>
        <w:spacing w:line="340" w:lineRule="exact"/>
        <w:rPr>
          <w:rFonts w:hAnsi="BIZ UDゴシック"/>
        </w:rPr>
      </w:pPr>
      <w:r w:rsidRPr="00BF0B63">
        <w:rPr>
          <w:rFonts w:hAnsi="BIZ UDゴシック"/>
        </w:rPr>
        <w:t>年齢別にみると、すべての年齢で「</w:t>
      </w:r>
      <w:r w:rsidRPr="00E8210C">
        <w:rPr>
          <w:rFonts w:hAnsi="BIZ UDゴシック" w:hint="eastAsia"/>
        </w:rPr>
        <w:t>地域で家族と一緒に暮らす</w:t>
      </w:r>
      <w:r w:rsidRPr="00BF0B63">
        <w:rPr>
          <w:rFonts w:hAnsi="BIZ UDゴシック"/>
        </w:rPr>
        <w:t>」</w:t>
      </w:r>
      <w:r w:rsidR="00AC0B14" w:rsidRPr="00360266">
        <w:rPr>
          <w:rFonts w:hAnsi="BIZ UDゴシック" w:hint="eastAsia"/>
        </w:rPr>
        <w:t>の割合</w:t>
      </w:r>
      <w:r w:rsidRPr="00BF0B63">
        <w:rPr>
          <w:rFonts w:hAnsi="BIZ UDゴシック"/>
        </w:rPr>
        <w:t>が</w:t>
      </w:r>
      <w:r>
        <w:rPr>
          <w:rFonts w:hAnsi="BIZ UDゴシック" w:hint="eastAsia"/>
        </w:rPr>
        <w:t>４</w:t>
      </w:r>
      <w:r w:rsidRPr="00BF0B63">
        <w:rPr>
          <w:rFonts w:hAnsi="BIZ UDゴシック"/>
        </w:rPr>
        <w:t>割を超えて最も高くなっ</w:t>
      </w:r>
      <w:r w:rsidRPr="00BF0B63">
        <w:rPr>
          <w:rFonts w:hAnsi="BIZ UDゴシック" w:hint="eastAsia"/>
        </w:rPr>
        <w:t>ています。</w:t>
      </w:r>
      <w:r>
        <w:rPr>
          <w:rFonts w:hAnsi="BIZ UDゴシック" w:hint="eastAsia"/>
        </w:rPr>
        <w:t>また、14歳以下の</w:t>
      </w:r>
      <w:r w:rsidRPr="00BF0B63">
        <w:rPr>
          <w:rFonts w:hAnsi="BIZ UDゴシック"/>
        </w:rPr>
        <w:t>年齢では、「</w:t>
      </w:r>
      <w:r w:rsidRPr="00E8210C">
        <w:rPr>
          <w:rFonts w:hAnsi="BIZ UDゴシック" w:hint="eastAsia"/>
        </w:rPr>
        <w:t>地域で一人で暮らす</w:t>
      </w:r>
      <w:r w:rsidRPr="00BF0B63">
        <w:rPr>
          <w:rFonts w:hAnsi="BIZ UDゴシック"/>
        </w:rPr>
        <w:t>」</w:t>
      </w:r>
      <w:r w:rsidR="00AC0B14" w:rsidRPr="00360266">
        <w:rPr>
          <w:rFonts w:hAnsi="BIZ UDゴシック" w:hint="eastAsia"/>
        </w:rPr>
        <w:t>の割合</w:t>
      </w:r>
      <w:r w:rsidRPr="00BF0B63">
        <w:rPr>
          <w:rFonts w:hAnsi="BIZ UDゴシック"/>
        </w:rPr>
        <w:t>が</w:t>
      </w:r>
      <w:r>
        <w:rPr>
          <w:rFonts w:hAnsi="BIZ UDゴシック" w:hint="eastAsia"/>
        </w:rPr>
        <w:t>３</w:t>
      </w:r>
      <w:r w:rsidRPr="00BF0B63">
        <w:rPr>
          <w:rFonts w:hAnsi="BIZ UDゴシック"/>
        </w:rPr>
        <w:t>割を超えています。</w:t>
      </w:r>
    </w:p>
    <w:p w14:paraId="58B71296" w14:textId="660DDA7D" w:rsidR="005B0B68" w:rsidRPr="00B763B0" w:rsidRDefault="005B0B68" w:rsidP="003D66FA">
      <w:pPr>
        <w:pStyle w:val="ab"/>
        <w:spacing w:line="340" w:lineRule="exact"/>
        <w:rPr>
          <w:rFonts w:hAnsi="BIZ UDゴシック"/>
        </w:rPr>
      </w:pPr>
      <w:r>
        <w:rPr>
          <w:rFonts w:hAnsi="BIZ UDゴシック" w:hint="eastAsia"/>
        </w:rPr>
        <w:t>15～17</w:t>
      </w:r>
      <w:r w:rsidRPr="00BF0B63">
        <w:rPr>
          <w:rFonts w:hAnsi="BIZ UDゴシック"/>
        </w:rPr>
        <w:t>歳では、「</w:t>
      </w:r>
      <w:r w:rsidRPr="00E8210C">
        <w:rPr>
          <w:rFonts w:hAnsi="BIZ UDゴシック" w:hint="eastAsia"/>
        </w:rPr>
        <w:t>地域のグループホーム等で暮らす</w:t>
      </w:r>
      <w:r w:rsidRPr="00BF0B63">
        <w:rPr>
          <w:rFonts w:hAnsi="BIZ UDゴシック"/>
        </w:rPr>
        <w:t>」</w:t>
      </w:r>
      <w:r w:rsidR="00AC0B14" w:rsidRPr="00360266">
        <w:rPr>
          <w:rFonts w:hAnsi="BIZ UDゴシック" w:hint="eastAsia"/>
        </w:rPr>
        <w:t>の割合</w:t>
      </w:r>
      <w:r w:rsidRPr="00BF0B63">
        <w:rPr>
          <w:rFonts w:hAnsi="BIZ UDゴシック"/>
        </w:rPr>
        <w:t>が</w:t>
      </w:r>
      <w:r>
        <w:rPr>
          <w:rFonts w:hAnsi="BIZ UDゴシック" w:hint="eastAsia"/>
        </w:rPr>
        <w:t>５割近くと</w:t>
      </w:r>
      <w:r w:rsidRPr="00BF0B63">
        <w:rPr>
          <w:rFonts w:hAnsi="BIZ UDゴシック"/>
        </w:rPr>
        <w:t>、他の年齢より</w:t>
      </w:r>
      <w:r w:rsidRPr="00BF0B63">
        <w:rPr>
          <w:rFonts w:hAnsi="BIZ UDゴシック" w:hint="eastAsia"/>
        </w:rPr>
        <w:t>高くなっています。</w:t>
      </w:r>
    </w:p>
    <w:p w14:paraId="4DC58562" w14:textId="58532709" w:rsidR="008D2C98" w:rsidRDefault="005B0B68" w:rsidP="005B0B68">
      <w:pPr>
        <w:pStyle w:val="ab"/>
        <w:spacing w:line="340" w:lineRule="exact"/>
        <w:rPr>
          <w:rFonts w:hAnsi="BIZ UDゴシック"/>
        </w:rPr>
      </w:pPr>
      <w:r w:rsidRPr="00BF0B63">
        <w:rPr>
          <w:rFonts w:hAnsi="BIZ UDゴシック" w:hint="eastAsia"/>
        </w:rPr>
        <w:t>障害種別にみると、「</w:t>
      </w:r>
      <w:r w:rsidRPr="0018076F">
        <w:rPr>
          <w:rFonts w:hAnsi="BIZ UDゴシック" w:hint="eastAsia"/>
        </w:rPr>
        <w:t>地域で家族と一緒に暮らす</w:t>
      </w:r>
      <w:r w:rsidRPr="00BF0B63">
        <w:rPr>
          <w:rFonts w:hAnsi="BIZ UDゴシック" w:hint="eastAsia"/>
        </w:rPr>
        <w:t>」は</w:t>
      </w:r>
      <w:r w:rsidR="008D2C98">
        <w:rPr>
          <w:rFonts w:hAnsi="BIZ UDゴシック" w:hint="eastAsia"/>
        </w:rPr>
        <w:t>すべての</w:t>
      </w:r>
      <w:r w:rsidR="00AC0B14" w:rsidRPr="00360266">
        <w:rPr>
          <w:rFonts w:hAnsi="BIZ UDゴシック" w:hint="eastAsia"/>
        </w:rPr>
        <w:t>種別</w:t>
      </w:r>
      <w:r w:rsidRPr="00BF0B63">
        <w:rPr>
          <w:rFonts w:hAnsi="BIZ UDゴシック" w:hint="eastAsia"/>
        </w:rPr>
        <w:t>で</w:t>
      </w:r>
      <w:r w:rsidR="008D2C98">
        <w:rPr>
          <w:rFonts w:hAnsi="BIZ UDゴシック" w:hint="eastAsia"/>
        </w:rPr>
        <w:t>４</w:t>
      </w:r>
      <w:r w:rsidRPr="00BF0B63">
        <w:rPr>
          <w:rFonts w:hAnsi="BIZ UDゴシック" w:hint="eastAsia"/>
        </w:rPr>
        <w:t>割を超えて高くなっています。</w:t>
      </w:r>
    </w:p>
    <w:p w14:paraId="2947D7DA" w14:textId="5BF51FAD" w:rsidR="008D2C98" w:rsidRDefault="008D2C98" w:rsidP="005B0B68">
      <w:pPr>
        <w:pStyle w:val="ab"/>
        <w:spacing w:line="340" w:lineRule="exact"/>
        <w:rPr>
          <w:rFonts w:hAnsi="BIZ UDゴシック"/>
        </w:rPr>
      </w:pPr>
      <w:r w:rsidRPr="008D2C98">
        <w:rPr>
          <w:rFonts w:hAnsi="BIZ UDゴシック" w:hint="eastAsia"/>
        </w:rPr>
        <w:t>聴覚・平衡機能障害</w:t>
      </w:r>
      <w:r>
        <w:rPr>
          <w:rFonts w:hAnsi="BIZ UDゴシック" w:hint="eastAsia"/>
        </w:rPr>
        <w:t>、</w:t>
      </w:r>
      <w:r w:rsidRPr="008D2C98">
        <w:rPr>
          <w:rFonts w:hAnsi="BIZ UDゴシック" w:hint="eastAsia"/>
        </w:rPr>
        <w:t>精神障害</w:t>
      </w:r>
      <w:r>
        <w:rPr>
          <w:rFonts w:hAnsi="BIZ UDゴシック" w:hint="eastAsia"/>
        </w:rPr>
        <w:t>では、「</w:t>
      </w:r>
      <w:r w:rsidRPr="008D2C98">
        <w:rPr>
          <w:rFonts w:hAnsi="BIZ UDゴシック" w:hint="eastAsia"/>
        </w:rPr>
        <w:t>地域で一人で暮らす</w:t>
      </w:r>
      <w:r>
        <w:rPr>
          <w:rFonts w:hAnsi="BIZ UDゴシック" w:hint="eastAsia"/>
        </w:rPr>
        <w:t>」</w:t>
      </w:r>
      <w:r w:rsidR="00AC0B14" w:rsidRPr="00360266">
        <w:rPr>
          <w:rFonts w:hAnsi="BIZ UDゴシック" w:hint="eastAsia"/>
        </w:rPr>
        <w:t>の割合</w:t>
      </w:r>
      <w:r>
        <w:rPr>
          <w:rFonts w:hAnsi="BIZ UDゴシック" w:hint="eastAsia"/>
        </w:rPr>
        <w:t>が５</w:t>
      </w:r>
      <w:r w:rsidR="009E73CF">
        <w:rPr>
          <w:rFonts w:hAnsi="BIZ UDゴシック" w:hint="eastAsia"/>
        </w:rPr>
        <w:t>割台半ば</w:t>
      </w:r>
      <w:r>
        <w:rPr>
          <w:rFonts w:hAnsi="BIZ UDゴシック" w:hint="eastAsia"/>
        </w:rPr>
        <w:t>を超えて、他の</w:t>
      </w:r>
      <w:r w:rsidR="00AC0B14" w:rsidRPr="00360266">
        <w:rPr>
          <w:rFonts w:hAnsi="BIZ UDゴシック" w:hint="eastAsia"/>
        </w:rPr>
        <w:t>種別</w:t>
      </w:r>
      <w:r>
        <w:rPr>
          <w:rFonts w:hAnsi="BIZ UDゴシック" w:hint="eastAsia"/>
        </w:rPr>
        <w:t>より高くなっています。</w:t>
      </w:r>
    </w:p>
    <w:p w14:paraId="668191A9" w14:textId="10B541D8" w:rsidR="00CD6CD6" w:rsidRDefault="00CD6CD6">
      <w:pPr>
        <w:widowControl/>
        <w:jc w:val="left"/>
      </w:pPr>
      <w:r>
        <w:br w:type="page"/>
      </w:r>
    </w:p>
    <w:p w14:paraId="31ACC692" w14:textId="3C1B722A" w:rsidR="00C97F49" w:rsidRPr="002B30B1" w:rsidRDefault="00C97F49" w:rsidP="00C97F49">
      <w:pPr>
        <w:pStyle w:val="5"/>
        <w:rPr>
          <w:sz w:val="22"/>
          <w:szCs w:val="22"/>
        </w:rPr>
      </w:pPr>
      <w:r>
        <w:rPr>
          <w:rFonts w:hint="eastAsia"/>
          <w:sz w:val="22"/>
          <w:szCs w:val="22"/>
        </w:rPr>
        <w:t>＜施設入所者調査＞</w:t>
      </w:r>
    </w:p>
    <w:p w14:paraId="63387FB5" w14:textId="49C9944F" w:rsidR="00C97F49" w:rsidRPr="00661AE8" w:rsidRDefault="00175653" w:rsidP="00C97F49">
      <w:r w:rsidRPr="00175653">
        <w:rPr>
          <w:noProof/>
        </w:rPr>
        <w:drawing>
          <wp:anchor distT="0" distB="0" distL="114300" distR="114300" simplePos="0" relativeHeight="252168192" behindDoc="0" locked="0" layoutInCell="1" allowOverlap="1" wp14:anchorId="5215915B" wp14:editId="5E617324">
            <wp:simplePos x="0" y="0"/>
            <wp:positionH relativeFrom="column">
              <wp:posOffset>944522</wp:posOffset>
            </wp:positionH>
            <wp:positionV relativeFrom="paragraph">
              <wp:posOffset>212725</wp:posOffset>
            </wp:positionV>
            <wp:extent cx="5643086" cy="307658"/>
            <wp:effectExtent l="0" t="0" r="0" b="0"/>
            <wp:wrapNone/>
            <wp:docPr id="1487889077"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643086"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82DAE" w14:textId="3537C3F1" w:rsidR="00C97F49" w:rsidRPr="00661AE8" w:rsidRDefault="00175653" w:rsidP="00C97F49">
      <w:r w:rsidRPr="00175653">
        <w:rPr>
          <w:noProof/>
        </w:rPr>
        <w:drawing>
          <wp:anchor distT="0" distB="0" distL="114300" distR="114300" simplePos="0" relativeHeight="252166144" behindDoc="0" locked="0" layoutInCell="1" allowOverlap="1" wp14:anchorId="462823CA" wp14:editId="0D4E62E2">
            <wp:simplePos x="0" y="0"/>
            <wp:positionH relativeFrom="column">
              <wp:posOffset>-533400</wp:posOffset>
            </wp:positionH>
            <wp:positionV relativeFrom="paragraph">
              <wp:posOffset>228600</wp:posOffset>
            </wp:positionV>
            <wp:extent cx="7545705" cy="858203"/>
            <wp:effectExtent l="0" t="0" r="0" b="0"/>
            <wp:wrapNone/>
            <wp:docPr id="833487740"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545705"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D2767" w14:textId="399FFD11" w:rsidR="00C97F49" w:rsidRPr="00661AE8" w:rsidRDefault="00C97F49" w:rsidP="00C97F49"/>
    <w:p w14:paraId="52ED874A" w14:textId="4889456B" w:rsidR="00C97F49" w:rsidRPr="00661AE8" w:rsidRDefault="00C97F49" w:rsidP="00C97F49"/>
    <w:p w14:paraId="7D6BF8CC" w14:textId="7D159EB4" w:rsidR="00C97F49" w:rsidRPr="00661AE8" w:rsidRDefault="00C97F49" w:rsidP="00C97F49"/>
    <w:p w14:paraId="32349EEC" w14:textId="47BF88AF" w:rsidR="00C97F49" w:rsidRPr="00661AE8" w:rsidRDefault="00C97F49" w:rsidP="00C97F49"/>
    <w:p w14:paraId="41655E9B" w14:textId="68FE9CB5" w:rsidR="00D12541" w:rsidRPr="00661AE8" w:rsidRDefault="00D12541" w:rsidP="00D12541">
      <w:pPr>
        <w:pStyle w:val="ab"/>
        <w:spacing w:line="340" w:lineRule="exact"/>
        <w:rPr>
          <w:rFonts w:hAnsi="BIZ UDゴシック"/>
        </w:rPr>
      </w:pPr>
      <w:r w:rsidRPr="00661AE8">
        <w:rPr>
          <w:rFonts w:hAnsi="BIZ UDゴシック" w:hint="eastAsia"/>
        </w:rPr>
        <w:t>「今いる施設で暮らしたい」の割合が</w:t>
      </w:r>
      <w:r w:rsidRPr="00661AE8">
        <w:rPr>
          <w:rFonts w:hAnsi="BIZ UDゴシック"/>
        </w:rPr>
        <w:t>51.9％、「違うところで暮らしたい」の割合が9.3％となっています。</w:t>
      </w:r>
    </w:p>
    <w:p w14:paraId="33FAA586" w14:textId="3CD89B7E" w:rsidR="00594BD0" w:rsidRPr="00D12541" w:rsidRDefault="00594BD0" w:rsidP="00480677"/>
    <w:p w14:paraId="773BAC84" w14:textId="1B9C71FB" w:rsidR="00635B72" w:rsidRDefault="00635B72">
      <w:pPr>
        <w:widowControl/>
        <w:jc w:val="left"/>
      </w:pPr>
    </w:p>
    <w:p w14:paraId="51201FB2" w14:textId="1FF02064" w:rsidR="00C97F49" w:rsidRDefault="009A1328" w:rsidP="00635B72">
      <w:pPr>
        <w:pStyle w:val="ac"/>
        <w:spacing w:before="108" w:after="180"/>
        <w:ind w:left="585" w:hanging="480"/>
        <w:rPr>
          <w:rFonts w:hAnsi="BIZ UDゴシック"/>
        </w:rPr>
      </w:pPr>
      <w:bookmarkStart w:id="30" w:name="_Toc217568281"/>
      <w:r>
        <w:rPr>
          <w:rFonts w:hAnsi="BIZ UDゴシック" w:hint="eastAsia"/>
        </w:rPr>
        <w:t>㉒違うところで暮らしたい</w:t>
      </w:r>
      <w:r w:rsidR="00940707">
        <w:rPr>
          <w:rFonts w:hAnsi="BIZ UDゴシック" w:hint="eastAsia"/>
        </w:rPr>
        <w:t>と回答した人</w:t>
      </w:r>
      <w:r>
        <w:rPr>
          <w:rFonts w:hAnsi="BIZ UDゴシック" w:hint="eastAsia"/>
        </w:rPr>
        <w:t>の</w:t>
      </w:r>
      <w:r w:rsidR="00940707">
        <w:rPr>
          <w:rFonts w:hAnsi="BIZ UDゴシック" w:hint="eastAsia"/>
        </w:rPr>
        <w:t>希望する場所</w:t>
      </w:r>
      <w:r>
        <w:rPr>
          <w:rFonts w:hAnsi="BIZ UDゴシック" w:hint="eastAsia"/>
        </w:rPr>
        <w:t>【</w:t>
      </w:r>
      <w:r w:rsidRPr="00635B72">
        <w:rPr>
          <w:rFonts w:hAnsi="BIZ UDゴシック" w:hint="eastAsia"/>
        </w:rPr>
        <w:t>施設入所者調査</w:t>
      </w:r>
      <w:r>
        <w:rPr>
          <w:rFonts w:hAnsi="BIZ UDゴシック" w:hint="eastAsia"/>
        </w:rPr>
        <w:t>】</w:t>
      </w:r>
      <w:bookmarkEnd w:id="30"/>
    </w:p>
    <w:p w14:paraId="51916E0E" w14:textId="42DB1F89" w:rsidR="00635B72" w:rsidRPr="00661AE8" w:rsidRDefault="00C66BBD" w:rsidP="00635B72">
      <w:r w:rsidRPr="00C66BBD">
        <w:rPr>
          <w:noProof/>
        </w:rPr>
        <w:drawing>
          <wp:anchor distT="0" distB="0" distL="114300" distR="114300" simplePos="0" relativeHeight="252151808" behindDoc="0" locked="0" layoutInCell="1" allowOverlap="1" wp14:anchorId="7CDB0FDD" wp14:editId="4A29B9FB">
            <wp:simplePos x="0" y="0"/>
            <wp:positionH relativeFrom="column">
              <wp:posOffset>2185035</wp:posOffset>
            </wp:positionH>
            <wp:positionV relativeFrom="paragraph">
              <wp:posOffset>158236</wp:posOffset>
            </wp:positionV>
            <wp:extent cx="3481388" cy="1327785"/>
            <wp:effectExtent l="0" t="0" r="0" b="0"/>
            <wp:wrapNone/>
            <wp:docPr id="1158582868"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81388" cy="1327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F0515" w14:textId="7B96EDE5" w:rsidR="00635B72" w:rsidRDefault="00635B72" w:rsidP="00635B72"/>
    <w:p w14:paraId="2E637510" w14:textId="77777777" w:rsidR="00635B72" w:rsidRDefault="00635B72" w:rsidP="00635B72"/>
    <w:p w14:paraId="561768A2" w14:textId="7C01836A" w:rsidR="00635B72" w:rsidRDefault="00635B72" w:rsidP="00635B72"/>
    <w:p w14:paraId="5337ED58" w14:textId="76F514A5" w:rsidR="00635B72" w:rsidRPr="00661AE8" w:rsidRDefault="00635B72" w:rsidP="00635B72"/>
    <w:p w14:paraId="23993624" w14:textId="2B05C66C" w:rsidR="00635B72" w:rsidRPr="00661AE8" w:rsidRDefault="00635B72" w:rsidP="00635B72"/>
    <w:p w14:paraId="47BECF81" w14:textId="63EAD1B3" w:rsidR="00635B72" w:rsidRPr="00661AE8" w:rsidRDefault="00C66BBD" w:rsidP="00635B72">
      <w:r w:rsidRPr="00C66BBD">
        <w:rPr>
          <w:noProof/>
        </w:rPr>
        <w:drawing>
          <wp:anchor distT="0" distB="0" distL="114300" distR="114300" simplePos="0" relativeHeight="252149760" behindDoc="0" locked="0" layoutInCell="1" allowOverlap="1" wp14:anchorId="6053FE5E" wp14:editId="4E5298E8">
            <wp:simplePos x="0" y="0"/>
            <wp:positionH relativeFrom="column">
              <wp:posOffset>-103505</wp:posOffset>
            </wp:positionH>
            <wp:positionV relativeFrom="paragraph">
              <wp:posOffset>114300</wp:posOffset>
            </wp:positionV>
            <wp:extent cx="6687503" cy="858203"/>
            <wp:effectExtent l="0" t="0" r="0" b="0"/>
            <wp:wrapNone/>
            <wp:docPr id="1208899529"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687503"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B6C30" w14:textId="003CF7F8" w:rsidR="00635B72" w:rsidRPr="00661AE8" w:rsidRDefault="00635B72" w:rsidP="00635B72"/>
    <w:p w14:paraId="62E275F4" w14:textId="611BE163" w:rsidR="00635B72" w:rsidRDefault="00635B72" w:rsidP="00635B72"/>
    <w:p w14:paraId="38D9D8A7" w14:textId="77777777" w:rsidR="00635B72" w:rsidRDefault="00635B72" w:rsidP="00635B72"/>
    <w:p w14:paraId="37DBB6EF" w14:textId="77A71054" w:rsidR="00635B72" w:rsidRPr="00661AE8" w:rsidRDefault="00635B72" w:rsidP="00635B72"/>
    <w:p w14:paraId="24D4100C" w14:textId="3EC34F16" w:rsidR="00635B72" w:rsidRPr="00661AE8" w:rsidRDefault="00635B72" w:rsidP="00635B72">
      <w:pPr>
        <w:pStyle w:val="ab"/>
        <w:spacing w:line="340" w:lineRule="exact"/>
        <w:rPr>
          <w:rFonts w:hAnsi="BIZ UDゴシック"/>
        </w:rPr>
      </w:pPr>
      <w:r w:rsidRPr="00661AE8">
        <w:rPr>
          <w:rFonts w:hAnsi="BIZ UDゴシック" w:hint="eastAsia"/>
        </w:rPr>
        <w:t>「</w:t>
      </w:r>
      <w:r>
        <w:rPr>
          <w:rFonts w:hAnsi="BIZ UDゴシック" w:hint="eastAsia"/>
        </w:rPr>
        <w:t>自宅で家族と一緒に暮らしたい</w:t>
      </w:r>
      <w:r w:rsidRPr="00661AE8">
        <w:rPr>
          <w:rFonts w:hAnsi="BIZ UDゴシック" w:hint="eastAsia"/>
        </w:rPr>
        <w:t>」</w:t>
      </w:r>
      <w:r w:rsidR="00AC0B14" w:rsidRPr="00F617AC">
        <w:rPr>
          <w:rFonts w:hAnsi="BIZ UDゴシック" w:hint="eastAsia"/>
        </w:rPr>
        <w:t>、</w:t>
      </w:r>
      <w:r w:rsidRPr="00F617AC">
        <w:rPr>
          <w:rFonts w:hAnsi="BIZ UDゴシック" w:hint="eastAsia"/>
        </w:rPr>
        <w:t>「</w:t>
      </w:r>
      <w:r>
        <w:rPr>
          <w:rFonts w:hAnsi="BIZ UDゴシック" w:hint="eastAsia"/>
        </w:rPr>
        <w:t>グループホームや福祉ホームで暮らしたい」</w:t>
      </w:r>
      <w:r w:rsidRPr="00661AE8">
        <w:rPr>
          <w:rFonts w:hAnsi="BIZ UDゴシック" w:hint="eastAsia"/>
        </w:rPr>
        <w:t>の割合が</w:t>
      </w:r>
      <w:r w:rsidR="00026611" w:rsidRPr="00360266">
        <w:rPr>
          <w:rFonts w:hAnsi="BIZ UDゴシック" w:hint="eastAsia"/>
        </w:rPr>
        <w:t>それぞれ</w:t>
      </w:r>
      <w:r>
        <w:rPr>
          <w:rFonts w:hAnsi="BIZ UDゴシック" w:hint="eastAsia"/>
        </w:rPr>
        <w:t>25.0</w:t>
      </w:r>
      <w:r w:rsidRPr="00661AE8">
        <w:rPr>
          <w:rFonts w:hAnsi="BIZ UDゴシック"/>
        </w:rPr>
        <w:t>％</w:t>
      </w:r>
      <w:r>
        <w:rPr>
          <w:rFonts w:hAnsi="BIZ UDゴシック" w:hint="eastAsia"/>
        </w:rPr>
        <w:t>と最も高く</w:t>
      </w:r>
      <w:r w:rsidRPr="00661AE8">
        <w:rPr>
          <w:rFonts w:hAnsi="BIZ UDゴシック"/>
        </w:rPr>
        <w:t>なっています。</w:t>
      </w:r>
    </w:p>
    <w:p w14:paraId="7678603E" w14:textId="1D574FEC" w:rsidR="00635B72" w:rsidRPr="00D12541" w:rsidRDefault="00635B72" w:rsidP="00635B72"/>
    <w:p w14:paraId="03111A19" w14:textId="394D8CD3" w:rsidR="00635B72" w:rsidRPr="00482BD4" w:rsidRDefault="00635B72" w:rsidP="00635B72"/>
    <w:sectPr w:rsidR="00635B72" w:rsidRPr="00482BD4" w:rsidSect="00480677">
      <w:headerReference w:type="default" r:id="rId74"/>
      <w:footerReference w:type="default" r:id="rId75"/>
      <w:pgSz w:w="11906" w:h="16838" w:code="9"/>
      <w:pgMar w:top="851" w:right="851" w:bottom="851"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F5FF" w14:textId="77777777" w:rsidR="00E651B2" w:rsidRDefault="00E651B2" w:rsidP="005349FC">
      <w:r>
        <w:separator/>
      </w:r>
    </w:p>
  </w:endnote>
  <w:endnote w:type="continuationSeparator" w:id="0">
    <w:p w14:paraId="69E527D7" w14:textId="77777777" w:rsidR="00E651B2" w:rsidRDefault="00E651B2" w:rsidP="005349FC">
      <w:r>
        <w:continuationSeparator/>
      </w:r>
    </w:p>
  </w:endnote>
  <w:endnote w:type="continuationNotice" w:id="1">
    <w:p w14:paraId="185F4F7C" w14:textId="77777777" w:rsidR="00E651B2" w:rsidRDefault="00E65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3592" w14:textId="77777777" w:rsidR="00480677" w:rsidRDefault="00480677" w:rsidP="00A7252B">
    <w:pPr>
      <w:pStyle w:val="af4"/>
      <w:framePr w:wrap="around" w:vAnchor="text" w:hAnchor="margin" w:xAlign="center" w:y="1"/>
      <w:rPr>
        <w:rStyle w:val="aff4"/>
      </w:rPr>
    </w:pPr>
    <w:r>
      <w:rPr>
        <w:rStyle w:val="aff4"/>
      </w:rPr>
      <w:fldChar w:fldCharType="begin"/>
    </w:r>
    <w:r>
      <w:rPr>
        <w:rStyle w:val="aff4"/>
      </w:rPr>
      <w:instrText xml:space="preserve"> PAGE </w:instrText>
    </w:r>
    <w:r>
      <w:rPr>
        <w:rStyle w:val="aff4"/>
      </w:rPr>
      <w:fldChar w:fldCharType="separate"/>
    </w:r>
    <w:r>
      <w:rPr>
        <w:rStyle w:val="aff4"/>
      </w:rPr>
      <w:fldChar w:fldCharType="end"/>
    </w:r>
  </w:p>
  <w:p w14:paraId="118C7CE2" w14:textId="77777777" w:rsidR="00480677" w:rsidRDefault="0048067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E65F" w14:textId="0B67BD88" w:rsidR="00480677" w:rsidRDefault="00480677" w:rsidP="00A7252B">
    <w:pPr>
      <w:pStyle w:val="af4"/>
      <w:framePr w:wrap="around" w:vAnchor="text" w:hAnchor="margin" w:xAlign="center" w:y="1"/>
      <w:rPr>
        <w:rStyle w:val="aff4"/>
      </w:rPr>
    </w:pPr>
    <w:r>
      <w:rPr>
        <w:rStyle w:val="aff4"/>
      </w:rPr>
      <w:fldChar w:fldCharType="begin"/>
    </w:r>
    <w:r>
      <w:rPr>
        <w:rStyle w:val="aff4"/>
      </w:rPr>
      <w:instrText xml:space="preserve"> PAGE </w:instrText>
    </w:r>
    <w:r>
      <w:rPr>
        <w:rStyle w:val="aff4"/>
      </w:rPr>
      <w:fldChar w:fldCharType="separate"/>
    </w:r>
    <w:r>
      <w:rPr>
        <w:rStyle w:val="aff4"/>
        <w:noProof/>
      </w:rPr>
      <w:t>7</w:t>
    </w:r>
    <w:r>
      <w:rPr>
        <w:rStyle w:val="aff4"/>
      </w:rPr>
      <w:fldChar w:fldCharType="end"/>
    </w:r>
  </w:p>
  <w:p w14:paraId="1690544C" w14:textId="77777777" w:rsidR="00480677" w:rsidRDefault="0048067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2541" w14:textId="77777777" w:rsidR="00E651B2" w:rsidRDefault="00E651B2" w:rsidP="005349FC">
      <w:r>
        <w:separator/>
      </w:r>
    </w:p>
  </w:footnote>
  <w:footnote w:type="continuationSeparator" w:id="0">
    <w:p w14:paraId="621E1F1A" w14:textId="77777777" w:rsidR="00E651B2" w:rsidRDefault="00E651B2" w:rsidP="005349FC">
      <w:r>
        <w:continuationSeparator/>
      </w:r>
    </w:p>
  </w:footnote>
  <w:footnote w:type="continuationNotice" w:id="1">
    <w:p w14:paraId="57FE8EED" w14:textId="77777777" w:rsidR="00E651B2" w:rsidRDefault="00E65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A9CB" w14:textId="77777777" w:rsidR="00480677" w:rsidRDefault="0048067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6DE0"/>
    <w:multiLevelType w:val="hybridMultilevel"/>
    <w:tmpl w:val="EA7E6DF4"/>
    <w:lvl w:ilvl="0" w:tplc="92A407F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7765DF"/>
    <w:multiLevelType w:val="hybridMultilevel"/>
    <w:tmpl w:val="5AFA7D88"/>
    <w:lvl w:ilvl="0" w:tplc="1C625542">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32BE528B"/>
    <w:multiLevelType w:val="hybridMultilevel"/>
    <w:tmpl w:val="96D84334"/>
    <w:lvl w:ilvl="0" w:tplc="F5401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352BF4"/>
    <w:multiLevelType w:val="hybridMultilevel"/>
    <w:tmpl w:val="5AFA7D88"/>
    <w:lvl w:ilvl="0" w:tplc="FFFFFFFF">
      <w:start w:val="1"/>
      <w:numFmt w:val="decimalEnclosedCircle"/>
      <w:lvlText w:val="%1"/>
      <w:lvlJc w:val="left"/>
      <w:pPr>
        <w:ind w:left="790" w:hanging="360"/>
      </w:pPr>
      <w:rPr>
        <w:rFonts w:hint="default"/>
      </w:r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abstractNum w:abstractNumId="4" w15:restartNumberingAfterBreak="0">
    <w:nsid w:val="5B366D20"/>
    <w:multiLevelType w:val="hybridMultilevel"/>
    <w:tmpl w:val="029EA9BA"/>
    <w:lvl w:ilvl="0" w:tplc="2E140F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2978544">
    <w:abstractNumId w:val="2"/>
  </w:num>
  <w:num w:numId="2" w16cid:durableId="1564481370">
    <w:abstractNumId w:val="1"/>
  </w:num>
  <w:num w:numId="3" w16cid:durableId="1649704120">
    <w:abstractNumId w:val="3"/>
  </w:num>
  <w:num w:numId="4" w16cid:durableId="1940678790">
    <w:abstractNumId w:val="0"/>
  </w:num>
  <w:num w:numId="5" w16cid:durableId="2034064357">
    <w:abstractNumId w:val="4"/>
  </w:num>
  <w:num w:numId="6" w16cid:durableId="427890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P2ydIH9fupYPMxDSWV7FPLEjVH6B1tvh6JFPhJq47/cdm/z2aMDb33N3DlBeC0jdJ/5U3z5rP6rIm+83610aDg==" w:salt="IEA0tC76OPOQgIIYHfEqzg=="/>
  <w:defaultTabStop w:val="5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77"/>
    <w:rsid w:val="00004DC7"/>
    <w:rsid w:val="000066F0"/>
    <w:rsid w:val="000141EC"/>
    <w:rsid w:val="00017CDB"/>
    <w:rsid w:val="0002526F"/>
    <w:rsid w:val="00025BD6"/>
    <w:rsid w:val="00026611"/>
    <w:rsid w:val="000341BC"/>
    <w:rsid w:val="000344E4"/>
    <w:rsid w:val="000354EE"/>
    <w:rsid w:val="00036D55"/>
    <w:rsid w:val="00040760"/>
    <w:rsid w:val="000466B0"/>
    <w:rsid w:val="00046896"/>
    <w:rsid w:val="0005073F"/>
    <w:rsid w:val="00051715"/>
    <w:rsid w:val="000519D9"/>
    <w:rsid w:val="00052C1B"/>
    <w:rsid w:val="0005320B"/>
    <w:rsid w:val="00053224"/>
    <w:rsid w:val="00055EA3"/>
    <w:rsid w:val="000613FA"/>
    <w:rsid w:val="00064D96"/>
    <w:rsid w:val="0006576B"/>
    <w:rsid w:val="00070882"/>
    <w:rsid w:val="00074DA9"/>
    <w:rsid w:val="00081291"/>
    <w:rsid w:val="00093E5B"/>
    <w:rsid w:val="00094788"/>
    <w:rsid w:val="000A39FD"/>
    <w:rsid w:val="000B0314"/>
    <w:rsid w:val="000B132E"/>
    <w:rsid w:val="000B13D1"/>
    <w:rsid w:val="000B16AB"/>
    <w:rsid w:val="000B3C1F"/>
    <w:rsid w:val="000B5B29"/>
    <w:rsid w:val="000B6BF5"/>
    <w:rsid w:val="000D213D"/>
    <w:rsid w:val="000D2AFC"/>
    <w:rsid w:val="000E13F8"/>
    <w:rsid w:val="000E2B99"/>
    <w:rsid w:val="000E3A60"/>
    <w:rsid w:val="000E63D7"/>
    <w:rsid w:val="000E72B7"/>
    <w:rsid w:val="000F3470"/>
    <w:rsid w:val="000F4B36"/>
    <w:rsid w:val="000F4E60"/>
    <w:rsid w:val="000F6CBA"/>
    <w:rsid w:val="000F7746"/>
    <w:rsid w:val="000F77E7"/>
    <w:rsid w:val="0010009D"/>
    <w:rsid w:val="0010487B"/>
    <w:rsid w:val="001049A7"/>
    <w:rsid w:val="00111A47"/>
    <w:rsid w:val="0011207C"/>
    <w:rsid w:val="0011334A"/>
    <w:rsid w:val="001150A3"/>
    <w:rsid w:val="00126793"/>
    <w:rsid w:val="00126D00"/>
    <w:rsid w:val="0013241E"/>
    <w:rsid w:val="00141D4A"/>
    <w:rsid w:val="00142499"/>
    <w:rsid w:val="001444C2"/>
    <w:rsid w:val="00145033"/>
    <w:rsid w:val="001451A1"/>
    <w:rsid w:val="00151775"/>
    <w:rsid w:val="00151A74"/>
    <w:rsid w:val="00160E0B"/>
    <w:rsid w:val="001616FD"/>
    <w:rsid w:val="00162E33"/>
    <w:rsid w:val="00165F89"/>
    <w:rsid w:val="00167439"/>
    <w:rsid w:val="001703A7"/>
    <w:rsid w:val="001712C8"/>
    <w:rsid w:val="00171D1F"/>
    <w:rsid w:val="0017343F"/>
    <w:rsid w:val="00175653"/>
    <w:rsid w:val="0017677A"/>
    <w:rsid w:val="00176E54"/>
    <w:rsid w:val="00177337"/>
    <w:rsid w:val="0018076F"/>
    <w:rsid w:val="001847EB"/>
    <w:rsid w:val="00185D1C"/>
    <w:rsid w:val="001868B1"/>
    <w:rsid w:val="00187A1A"/>
    <w:rsid w:val="0019116F"/>
    <w:rsid w:val="001929F1"/>
    <w:rsid w:val="001959EC"/>
    <w:rsid w:val="00195FDD"/>
    <w:rsid w:val="00196966"/>
    <w:rsid w:val="001A2892"/>
    <w:rsid w:val="001A3662"/>
    <w:rsid w:val="001A59B7"/>
    <w:rsid w:val="001A6364"/>
    <w:rsid w:val="001A7179"/>
    <w:rsid w:val="001B1BC2"/>
    <w:rsid w:val="001B381F"/>
    <w:rsid w:val="001B54EE"/>
    <w:rsid w:val="001C0093"/>
    <w:rsid w:val="001C0CA7"/>
    <w:rsid w:val="001C0D76"/>
    <w:rsid w:val="001C159A"/>
    <w:rsid w:val="001C3544"/>
    <w:rsid w:val="001C5441"/>
    <w:rsid w:val="001D5051"/>
    <w:rsid w:val="001E6B00"/>
    <w:rsid w:val="001E6C7A"/>
    <w:rsid w:val="001E7118"/>
    <w:rsid w:val="001F0E29"/>
    <w:rsid w:val="001F69E9"/>
    <w:rsid w:val="00200966"/>
    <w:rsid w:val="002009A5"/>
    <w:rsid w:val="00204206"/>
    <w:rsid w:val="00210583"/>
    <w:rsid w:val="0021612D"/>
    <w:rsid w:val="00223877"/>
    <w:rsid w:val="002265B9"/>
    <w:rsid w:val="002276B1"/>
    <w:rsid w:val="00230A88"/>
    <w:rsid w:val="002314A4"/>
    <w:rsid w:val="00231810"/>
    <w:rsid w:val="00231D23"/>
    <w:rsid w:val="00235041"/>
    <w:rsid w:val="0023548A"/>
    <w:rsid w:val="00241B8D"/>
    <w:rsid w:val="00242EE2"/>
    <w:rsid w:val="00246441"/>
    <w:rsid w:val="00252783"/>
    <w:rsid w:val="00254C4C"/>
    <w:rsid w:val="00266177"/>
    <w:rsid w:val="002673E8"/>
    <w:rsid w:val="00270A40"/>
    <w:rsid w:val="00271527"/>
    <w:rsid w:val="00272AD3"/>
    <w:rsid w:val="00276EEB"/>
    <w:rsid w:val="00277147"/>
    <w:rsid w:val="00280CE9"/>
    <w:rsid w:val="00284426"/>
    <w:rsid w:val="00287E48"/>
    <w:rsid w:val="002915A5"/>
    <w:rsid w:val="00296050"/>
    <w:rsid w:val="002A337E"/>
    <w:rsid w:val="002A72E0"/>
    <w:rsid w:val="002B30B1"/>
    <w:rsid w:val="002B5F64"/>
    <w:rsid w:val="002C6227"/>
    <w:rsid w:val="002D1EF1"/>
    <w:rsid w:val="002E231D"/>
    <w:rsid w:val="002E3921"/>
    <w:rsid w:val="002E656A"/>
    <w:rsid w:val="002E71CE"/>
    <w:rsid w:val="002F15CC"/>
    <w:rsid w:val="002F7E6E"/>
    <w:rsid w:val="003026FA"/>
    <w:rsid w:val="00303967"/>
    <w:rsid w:val="0030486A"/>
    <w:rsid w:val="003053B6"/>
    <w:rsid w:val="00305429"/>
    <w:rsid w:val="00306BB7"/>
    <w:rsid w:val="00307B6D"/>
    <w:rsid w:val="003126B2"/>
    <w:rsid w:val="00313C34"/>
    <w:rsid w:val="003160D3"/>
    <w:rsid w:val="003175B8"/>
    <w:rsid w:val="0032543E"/>
    <w:rsid w:val="003259DA"/>
    <w:rsid w:val="003325FA"/>
    <w:rsid w:val="00345ACC"/>
    <w:rsid w:val="00346948"/>
    <w:rsid w:val="0035179D"/>
    <w:rsid w:val="0035466E"/>
    <w:rsid w:val="00360266"/>
    <w:rsid w:val="003622F6"/>
    <w:rsid w:val="0037586B"/>
    <w:rsid w:val="00381C56"/>
    <w:rsid w:val="00383E7A"/>
    <w:rsid w:val="00386FC8"/>
    <w:rsid w:val="00387A20"/>
    <w:rsid w:val="0039074E"/>
    <w:rsid w:val="00396330"/>
    <w:rsid w:val="003969B8"/>
    <w:rsid w:val="003A1706"/>
    <w:rsid w:val="003A4401"/>
    <w:rsid w:val="003B1978"/>
    <w:rsid w:val="003B2186"/>
    <w:rsid w:val="003B2518"/>
    <w:rsid w:val="003B60C8"/>
    <w:rsid w:val="003B76E0"/>
    <w:rsid w:val="003C1265"/>
    <w:rsid w:val="003C212D"/>
    <w:rsid w:val="003D0276"/>
    <w:rsid w:val="003D2C4B"/>
    <w:rsid w:val="003D66FA"/>
    <w:rsid w:val="003D752E"/>
    <w:rsid w:val="003E1E55"/>
    <w:rsid w:val="003E2D48"/>
    <w:rsid w:val="003E4630"/>
    <w:rsid w:val="003E5C57"/>
    <w:rsid w:val="003F1987"/>
    <w:rsid w:val="003F1A9B"/>
    <w:rsid w:val="003F1DFE"/>
    <w:rsid w:val="003F702B"/>
    <w:rsid w:val="003F73E7"/>
    <w:rsid w:val="00404258"/>
    <w:rsid w:val="00410834"/>
    <w:rsid w:val="004145A6"/>
    <w:rsid w:val="00414900"/>
    <w:rsid w:val="0041699A"/>
    <w:rsid w:val="00420E80"/>
    <w:rsid w:val="00423A67"/>
    <w:rsid w:val="00433BD6"/>
    <w:rsid w:val="004352FD"/>
    <w:rsid w:val="00436451"/>
    <w:rsid w:val="0044130E"/>
    <w:rsid w:val="0044239E"/>
    <w:rsid w:val="00443347"/>
    <w:rsid w:val="0044663F"/>
    <w:rsid w:val="004521B0"/>
    <w:rsid w:val="0045716D"/>
    <w:rsid w:val="00460084"/>
    <w:rsid w:val="00467B7F"/>
    <w:rsid w:val="004718B5"/>
    <w:rsid w:val="00472C2B"/>
    <w:rsid w:val="00480677"/>
    <w:rsid w:val="00482AB8"/>
    <w:rsid w:val="00482BD4"/>
    <w:rsid w:val="00484AC3"/>
    <w:rsid w:val="00485A3B"/>
    <w:rsid w:val="00490D72"/>
    <w:rsid w:val="00496CB9"/>
    <w:rsid w:val="00497DD1"/>
    <w:rsid w:val="004A42CA"/>
    <w:rsid w:val="004A4D2D"/>
    <w:rsid w:val="004B1AD1"/>
    <w:rsid w:val="004B3819"/>
    <w:rsid w:val="004B67B5"/>
    <w:rsid w:val="004B77AF"/>
    <w:rsid w:val="004C1517"/>
    <w:rsid w:val="004C6FE1"/>
    <w:rsid w:val="004D129A"/>
    <w:rsid w:val="004D1F62"/>
    <w:rsid w:val="004D3419"/>
    <w:rsid w:val="004D50ED"/>
    <w:rsid w:val="004D7396"/>
    <w:rsid w:val="004E126F"/>
    <w:rsid w:val="004E3A97"/>
    <w:rsid w:val="004E5FE8"/>
    <w:rsid w:val="004E7D49"/>
    <w:rsid w:val="004F540C"/>
    <w:rsid w:val="005021D6"/>
    <w:rsid w:val="0050293B"/>
    <w:rsid w:val="0050405B"/>
    <w:rsid w:val="00507FDA"/>
    <w:rsid w:val="00510BA2"/>
    <w:rsid w:val="00510E65"/>
    <w:rsid w:val="00512635"/>
    <w:rsid w:val="00513A0C"/>
    <w:rsid w:val="0051663C"/>
    <w:rsid w:val="00521B9B"/>
    <w:rsid w:val="00523F86"/>
    <w:rsid w:val="00524AA5"/>
    <w:rsid w:val="00525BCF"/>
    <w:rsid w:val="00525C42"/>
    <w:rsid w:val="00527A8E"/>
    <w:rsid w:val="005349FC"/>
    <w:rsid w:val="00535630"/>
    <w:rsid w:val="00542A8B"/>
    <w:rsid w:val="00545834"/>
    <w:rsid w:val="00551EA3"/>
    <w:rsid w:val="0055325F"/>
    <w:rsid w:val="00555DD8"/>
    <w:rsid w:val="005601BD"/>
    <w:rsid w:val="00561AA6"/>
    <w:rsid w:val="00566A51"/>
    <w:rsid w:val="00567DB8"/>
    <w:rsid w:val="00577168"/>
    <w:rsid w:val="00581105"/>
    <w:rsid w:val="00581693"/>
    <w:rsid w:val="00581C81"/>
    <w:rsid w:val="00584BD8"/>
    <w:rsid w:val="00586389"/>
    <w:rsid w:val="00590F70"/>
    <w:rsid w:val="00593D29"/>
    <w:rsid w:val="00594BD0"/>
    <w:rsid w:val="005A15C2"/>
    <w:rsid w:val="005A2E2F"/>
    <w:rsid w:val="005A34A8"/>
    <w:rsid w:val="005A3A6C"/>
    <w:rsid w:val="005A65E5"/>
    <w:rsid w:val="005B0B68"/>
    <w:rsid w:val="005B1FFF"/>
    <w:rsid w:val="005B7259"/>
    <w:rsid w:val="005C0998"/>
    <w:rsid w:val="005D1137"/>
    <w:rsid w:val="005D4399"/>
    <w:rsid w:val="005D4D18"/>
    <w:rsid w:val="005D65C9"/>
    <w:rsid w:val="005E0A14"/>
    <w:rsid w:val="005E0B6F"/>
    <w:rsid w:val="005E2E26"/>
    <w:rsid w:val="005E3D76"/>
    <w:rsid w:val="005E4323"/>
    <w:rsid w:val="005F07D2"/>
    <w:rsid w:val="005F0AE1"/>
    <w:rsid w:val="005F1517"/>
    <w:rsid w:val="005F44DD"/>
    <w:rsid w:val="005F4CD8"/>
    <w:rsid w:val="005F5B33"/>
    <w:rsid w:val="00603293"/>
    <w:rsid w:val="00603894"/>
    <w:rsid w:val="00603E59"/>
    <w:rsid w:val="00606633"/>
    <w:rsid w:val="00610EDF"/>
    <w:rsid w:val="006152BE"/>
    <w:rsid w:val="00621735"/>
    <w:rsid w:val="00621D04"/>
    <w:rsid w:val="00622C93"/>
    <w:rsid w:val="00627264"/>
    <w:rsid w:val="00627553"/>
    <w:rsid w:val="006349F5"/>
    <w:rsid w:val="00635B72"/>
    <w:rsid w:val="00635BE8"/>
    <w:rsid w:val="00637027"/>
    <w:rsid w:val="00646C6C"/>
    <w:rsid w:val="006514DF"/>
    <w:rsid w:val="00651601"/>
    <w:rsid w:val="00651DA4"/>
    <w:rsid w:val="00654FB4"/>
    <w:rsid w:val="00657926"/>
    <w:rsid w:val="00660E2F"/>
    <w:rsid w:val="00662981"/>
    <w:rsid w:val="00665BA5"/>
    <w:rsid w:val="00666156"/>
    <w:rsid w:val="00680011"/>
    <w:rsid w:val="006865DD"/>
    <w:rsid w:val="006A145B"/>
    <w:rsid w:val="006A4289"/>
    <w:rsid w:val="006A46B3"/>
    <w:rsid w:val="006A4F3B"/>
    <w:rsid w:val="006A6498"/>
    <w:rsid w:val="006B3B86"/>
    <w:rsid w:val="006B4452"/>
    <w:rsid w:val="006B616A"/>
    <w:rsid w:val="006C0E63"/>
    <w:rsid w:val="006C1604"/>
    <w:rsid w:val="006C1B1C"/>
    <w:rsid w:val="006C3550"/>
    <w:rsid w:val="006D1B11"/>
    <w:rsid w:val="006D325E"/>
    <w:rsid w:val="006D34CA"/>
    <w:rsid w:val="006E07A9"/>
    <w:rsid w:val="006E1DDD"/>
    <w:rsid w:val="006E5577"/>
    <w:rsid w:val="006F59A5"/>
    <w:rsid w:val="007058CC"/>
    <w:rsid w:val="00705AE6"/>
    <w:rsid w:val="00705C09"/>
    <w:rsid w:val="00713E58"/>
    <w:rsid w:val="007203AC"/>
    <w:rsid w:val="00724A0B"/>
    <w:rsid w:val="00726797"/>
    <w:rsid w:val="0072719C"/>
    <w:rsid w:val="007275E3"/>
    <w:rsid w:val="00732FD0"/>
    <w:rsid w:val="0073303E"/>
    <w:rsid w:val="0074593F"/>
    <w:rsid w:val="00747018"/>
    <w:rsid w:val="007538C4"/>
    <w:rsid w:val="00754398"/>
    <w:rsid w:val="007647C5"/>
    <w:rsid w:val="00764BBD"/>
    <w:rsid w:val="00765EB9"/>
    <w:rsid w:val="00770230"/>
    <w:rsid w:val="007734BF"/>
    <w:rsid w:val="0077403F"/>
    <w:rsid w:val="007767E9"/>
    <w:rsid w:val="00780DCD"/>
    <w:rsid w:val="007850F9"/>
    <w:rsid w:val="00786735"/>
    <w:rsid w:val="0079742A"/>
    <w:rsid w:val="007A0318"/>
    <w:rsid w:val="007A0635"/>
    <w:rsid w:val="007A14C1"/>
    <w:rsid w:val="007B2D3D"/>
    <w:rsid w:val="007C0763"/>
    <w:rsid w:val="007C121C"/>
    <w:rsid w:val="007C1D04"/>
    <w:rsid w:val="007C39CA"/>
    <w:rsid w:val="007C3BEE"/>
    <w:rsid w:val="007C6143"/>
    <w:rsid w:val="007C6BFD"/>
    <w:rsid w:val="007D5B8F"/>
    <w:rsid w:val="007D7F41"/>
    <w:rsid w:val="007E0E2C"/>
    <w:rsid w:val="007E1E62"/>
    <w:rsid w:val="007E4EF5"/>
    <w:rsid w:val="007F3A54"/>
    <w:rsid w:val="007F5530"/>
    <w:rsid w:val="00800175"/>
    <w:rsid w:val="00801120"/>
    <w:rsid w:val="008016FC"/>
    <w:rsid w:val="008021A2"/>
    <w:rsid w:val="008032A8"/>
    <w:rsid w:val="00804E4B"/>
    <w:rsid w:val="00805718"/>
    <w:rsid w:val="00807882"/>
    <w:rsid w:val="00813FAA"/>
    <w:rsid w:val="00816988"/>
    <w:rsid w:val="00820014"/>
    <w:rsid w:val="00821CFD"/>
    <w:rsid w:val="008221F8"/>
    <w:rsid w:val="008229F7"/>
    <w:rsid w:val="00822D37"/>
    <w:rsid w:val="00826688"/>
    <w:rsid w:val="0082670E"/>
    <w:rsid w:val="0082775F"/>
    <w:rsid w:val="0083019A"/>
    <w:rsid w:val="00830C5C"/>
    <w:rsid w:val="008357A6"/>
    <w:rsid w:val="008373E2"/>
    <w:rsid w:val="00840C1B"/>
    <w:rsid w:val="00842533"/>
    <w:rsid w:val="00843850"/>
    <w:rsid w:val="00850F12"/>
    <w:rsid w:val="00862822"/>
    <w:rsid w:val="0086726A"/>
    <w:rsid w:val="00870209"/>
    <w:rsid w:val="008704C2"/>
    <w:rsid w:val="0087065C"/>
    <w:rsid w:val="00874863"/>
    <w:rsid w:val="00875634"/>
    <w:rsid w:val="008767A4"/>
    <w:rsid w:val="0088667A"/>
    <w:rsid w:val="008870D2"/>
    <w:rsid w:val="00887968"/>
    <w:rsid w:val="00891765"/>
    <w:rsid w:val="00892F46"/>
    <w:rsid w:val="008932BE"/>
    <w:rsid w:val="008946B3"/>
    <w:rsid w:val="0089491D"/>
    <w:rsid w:val="00896478"/>
    <w:rsid w:val="008971F9"/>
    <w:rsid w:val="008A29A9"/>
    <w:rsid w:val="008A461E"/>
    <w:rsid w:val="008A51A1"/>
    <w:rsid w:val="008A6F15"/>
    <w:rsid w:val="008A76CB"/>
    <w:rsid w:val="008B072D"/>
    <w:rsid w:val="008B09F1"/>
    <w:rsid w:val="008B7684"/>
    <w:rsid w:val="008C3BF9"/>
    <w:rsid w:val="008C7F47"/>
    <w:rsid w:val="008D03F2"/>
    <w:rsid w:val="008D0EE0"/>
    <w:rsid w:val="008D222B"/>
    <w:rsid w:val="008D2C98"/>
    <w:rsid w:val="008D39AA"/>
    <w:rsid w:val="008D3A72"/>
    <w:rsid w:val="008D3C99"/>
    <w:rsid w:val="008D624D"/>
    <w:rsid w:val="008E1026"/>
    <w:rsid w:val="008E348D"/>
    <w:rsid w:val="008E4B3F"/>
    <w:rsid w:val="008F2A87"/>
    <w:rsid w:val="008F546C"/>
    <w:rsid w:val="008F5499"/>
    <w:rsid w:val="008F7BEB"/>
    <w:rsid w:val="00900E41"/>
    <w:rsid w:val="00902389"/>
    <w:rsid w:val="00902762"/>
    <w:rsid w:val="00902BA1"/>
    <w:rsid w:val="0090365D"/>
    <w:rsid w:val="00904206"/>
    <w:rsid w:val="00912A57"/>
    <w:rsid w:val="009134AE"/>
    <w:rsid w:val="009158A8"/>
    <w:rsid w:val="00927E24"/>
    <w:rsid w:val="00933653"/>
    <w:rsid w:val="00940707"/>
    <w:rsid w:val="00941D20"/>
    <w:rsid w:val="00941F95"/>
    <w:rsid w:val="00941FA7"/>
    <w:rsid w:val="00942231"/>
    <w:rsid w:val="00947694"/>
    <w:rsid w:val="009501A3"/>
    <w:rsid w:val="009512CA"/>
    <w:rsid w:val="00954E62"/>
    <w:rsid w:val="00956047"/>
    <w:rsid w:val="0096012A"/>
    <w:rsid w:val="00960FDB"/>
    <w:rsid w:val="00961BCA"/>
    <w:rsid w:val="009621AD"/>
    <w:rsid w:val="0096431D"/>
    <w:rsid w:val="009654C3"/>
    <w:rsid w:val="00971504"/>
    <w:rsid w:val="009715FD"/>
    <w:rsid w:val="00971871"/>
    <w:rsid w:val="00971A14"/>
    <w:rsid w:val="009728FC"/>
    <w:rsid w:val="009753C7"/>
    <w:rsid w:val="009800E2"/>
    <w:rsid w:val="00984A1B"/>
    <w:rsid w:val="00990EB2"/>
    <w:rsid w:val="00992DE9"/>
    <w:rsid w:val="009933E9"/>
    <w:rsid w:val="0099586A"/>
    <w:rsid w:val="00996C3F"/>
    <w:rsid w:val="009A0358"/>
    <w:rsid w:val="009A1328"/>
    <w:rsid w:val="009A1D1E"/>
    <w:rsid w:val="009B05B2"/>
    <w:rsid w:val="009C1065"/>
    <w:rsid w:val="009C1257"/>
    <w:rsid w:val="009C17D7"/>
    <w:rsid w:val="009D0599"/>
    <w:rsid w:val="009D2A2D"/>
    <w:rsid w:val="009D2D66"/>
    <w:rsid w:val="009D46F6"/>
    <w:rsid w:val="009D4D41"/>
    <w:rsid w:val="009E20F5"/>
    <w:rsid w:val="009E4A89"/>
    <w:rsid w:val="009E4DA7"/>
    <w:rsid w:val="009E73CF"/>
    <w:rsid w:val="009F0668"/>
    <w:rsid w:val="009F45D6"/>
    <w:rsid w:val="009F721C"/>
    <w:rsid w:val="00A01319"/>
    <w:rsid w:val="00A016DE"/>
    <w:rsid w:val="00A0265E"/>
    <w:rsid w:val="00A06512"/>
    <w:rsid w:val="00A07CF3"/>
    <w:rsid w:val="00A1020C"/>
    <w:rsid w:val="00A10F98"/>
    <w:rsid w:val="00A12562"/>
    <w:rsid w:val="00A14562"/>
    <w:rsid w:val="00A204FB"/>
    <w:rsid w:val="00A24A75"/>
    <w:rsid w:val="00A327B8"/>
    <w:rsid w:val="00A32EAE"/>
    <w:rsid w:val="00A33612"/>
    <w:rsid w:val="00A359BD"/>
    <w:rsid w:val="00A43F1C"/>
    <w:rsid w:val="00A44248"/>
    <w:rsid w:val="00A46674"/>
    <w:rsid w:val="00A46778"/>
    <w:rsid w:val="00A561F3"/>
    <w:rsid w:val="00A61917"/>
    <w:rsid w:val="00A6467D"/>
    <w:rsid w:val="00A6564B"/>
    <w:rsid w:val="00A82DCE"/>
    <w:rsid w:val="00A82FC7"/>
    <w:rsid w:val="00A83D72"/>
    <w:rsid w:val="00A853BC"/>
    <w:rsid w:val="00A87612"/>
    <w:rsid w:val="00A90090"/>
    <w:rsid w:val="00A9479E"/>
    <w:rsid w:val="00A94D9C"/>
    <w:rsid w:val="00A9702E"/>
    <w:rsid w:val="00AA0838"/>
    <w:rsid w:val="00AA3307"/>
    <w:rsid w:val="00AA6052"/>
    <w:rsid w:val="00AA75BD"/>
    <w:rsid w:val="00AA7C06"/>
    <w:rsid w:val="00AB0CD7"/>
    <w:rsid w:val="00AB132B"/>
    <w:rsid w:val="00AB45A8"/>
    <w:rsid w:val="00AC0B14"/>
    <w:rsid w:val="00AC0DC9"/>
    <w:rsid w:val="00AC49F3"/>
    <w:rsid w:val="00AD04E9"/>
    <w:rsid w:val="00AD0E8C"/>
    <w:rsid w:val="00AD1882"/>
    <w:rsid w:val="00AD30AC"/>
    <w:rsid w:val="00AD4E94"/>
    <w:rsid w:val="00AD6406"/>
    <w:rsid w:val="00AE0F13"/>
    <w:rsid w:val="00AE2642"/>
    <w:rsid w:val="00AE529F"/>
    <w:rsid w:val="00AF5615"/>
    <w:rsid w:val="00AF6183"/>
    <w:rsid w:val="00B00075"/>
    <w:rsid w:val="00B07745"/>
    <w:rsid w:val="00B16932"/>
    <w:rsid w:val="00B21B43"/>
    <w:rsid w:val="00B26743"/>
    <w:rsid w:val="00B309A9"/>
    <w:rsid w:val="00B31D1D"/>
    <w:rsid w:val="00B32ED3"/>
    <w:rsid w:val="00B34D91"/>
    <w:rsid w:val="00B36D6C"/>
    <w:rsid w:val="00B376E6"/>
    <w:rsid w:val="00B42F8A"/>
    <w:rsid w:val="00B44DE1"/>
    <w:rsid w:val="00B519A5"/>
    <w:rsid w:val="00B63242"/>
    <w:rsid w:val="00B67E1E"/>
    <w:rsid w:val="00B704F7"/>
    <w:rsid w:val="00B71841"/>
    <w:rsid w:val="00B721A5"/>
    <w:rsid w:val="00B72F38"/>
    <w:rsid w:val="00B74D22"/>
    <w:rsid w:val="00B753B7"/>
    <w:rsid w:val="00B763B0"/>
    <w:rsid w:val="00B82FEB"/>
    <w:rsid w:val="00B849A7"/>
    <w:rsid w:val="00B875E4"/>
    <w:rsid w:val="00B877D7"/>
    <w:rsid w:val="00B915B9"/>
    <w:rsid w:val="00B936CC"/>
    <w:rsid w:val="00BA5351"/>
    <w:rsid w:val="00BB0572"/>
    <w:rsid w:val="00BB16D1"/>
    <w:rsid w:val="00BB7736"/>
    <w:rsid w:val="00BC442A"/>
    <w:rsid w:val="00BC4AB7"/>
    <w:rsid w:val="00BC7904"/>
    <w:rsid w:val="00BD2D57"/>
    <w:rsid w:val="00BE02D5"/>
    <w:rsid w:val="00BE0723"/>
    <w:rsid w:val="00BE36E7"/>
    <w:rsid w:val="00BE6641"/>
    <w:rsid w:val="00BF0B63"/>
    <w:rsid w:val="00BF6D78"/>
    <w:rsid w:val="00BF7430"/>
    <w:rsid w:val="00C00584"/>
    <w:rsid w:val="00C02838"/>
    <w:rsid w:val="00C02BD4"/>
    <w:rsid w:val="00C0458E"/>
    <w:rsid w:val="00C1212C"/>
    <w:rsid w:val="00C21698"/>
    <w:rsid w:val="00C22303"/>
    <w:rsid w:val="00C2279A"/>
    <w:rsid w:val="00C235B3"/>
    <w:rsid w:val="00C301E6"/>
    <w:rsid w:val="00C305DF"/>
    <w:rsid w:val="00C33F7A"/>
    <w:rsid w:val="00C36A54"/>
    <w:rsid w:val="00C40DFC"/>
    <w:rsid w:val="00C42B9A"/>
    <w:rsid w:val="00C452F8"/>
    <w:rsid w:val="00C470DF"/>
    <w:rsid w:val="00C4736E"/>
    <w:rsid w:val="00C508DE"/>
    <w:rsid w:val="00C50D4E"/>
    <w:rsid w:val="00C50F92"/>
    <w:rsid w:val="00C54A87"/>
    <w:rsid w:val="00C5709C"/>
    <w:rsid w:val="00C65582"/>
    <w:rsid w:val="00C664BE"/>
    <w:rsid w:val="00C66BBD"/>
    <w:rsid w:val="00C6727B"/>
    <w:rsid w:val="00C70BF4"/>
    <w:rsid w:val="00C77634"/>
    <w:rsid w:val="00C8067F"/>
    <w:rsid w:val="00C8219F"/>
    <w:rsid w:val="00C845A0"/>
    <w:rsid w:val="00C935EC"/>
    <w:rsid w:val="00C93FB0"/>
    <w:rsid w:val="00C94E45"/>
    <w:rsid w:val="00C97F49"/>
    <w:rsid w:val="00CA4377"/>
    <w:rsid w:val="00CA680F"/>
    <w:rsid w:val="00CA6E73"/>
    <w:rsid w:val="00CB14B8"/>
    <w:rsid w:val="00CB16E8"/>
    <w:rsid w:val="00CB2780"/>
    <w:rsid w:val="00CB3BB8"/>
    <w:rsid w:val="00CB4171"/>
    <w:rsid w:val="00CC07F8"/>
    <w:rsid w:val="00CC2600"/>
    <w:rsid w:val="00CC2982"/>
    <w:rsid w:val="00CC45F8"/>
    <w:rsid w:val="00CC4973"/>
    <w:rsid w:val="00CC67B1"/>
    <w:rsid w:val="00CC7DBC"/>
    <w:rsid w:val="00CD261E"/>
    <w:rsid w:val="00CD4F89"/>
    <w:rsid w:val="00CD64DC"/>
    <w:rsid w:val="00CD66C6"/>
    <w:rsid w:val="00CD6CD6"/>
    <w:rsid w:val="00CD78AF"/>
    <w:rsid w:val="00CE1034"/>
    <w:rsid w:val="00CE4488"/>
    <w:rsid w:val="00CE45EF"/>
    <w:rsid w:val="00CE6D23"/>
    <w:rsid w:val="00CF001A"/>
    <w:rsid w:val="00CF0294"/>
    <w:rsid w:val="00CF4DA2"/>
    <w:rsid w:val="00D024DF"/>
    <w:rsid w:val="00D07DB6"/>
    <w:rsid w:val="00D113CB"/>
    <w:rsid w:val="00D12541"/>
    <w:rsid w:val="00D13564"/>
    <w:rsid w:val="00D13972"/>
    <w:rsid w:val="00D1569C"/>
    <w:rsid w:val="00D17C47"/>
    <w:rsid w:val="00D20BEA"/>
    <w:rsid w:val="00D26F35"/>
    <w:rsid w:val="00D3225C"/>
    <w:rsid w:val="00D3368A"/>
    <w:rsid w:val="00D34155"/>
    <w:rsid w:val="00D353F2"/>
    <w:rsid w:val="00D4006F"/>
    <w:rsid w:val="00D43517"/>
    <w:rsid w:val="00D43B0B"/>
    <w:rsid w:val="00D455CE"/>
    <w:rsid w:val="00D51905"/>
    <w:rsid w:val="00D51B9B"/>
    <w:rsid w:val="00D56049"/>
    <w:rsid w:val="00D5729E"/>
    <w:rsid w:val="00D617FD"/>
    <w:rsid w:val="00D64010"/>
    <w:rsid w:val="00D643DD"/>
    <w:rsid w:val="00D65444"/>
    <w:rsid w:val="00D65784"/>
    <w:rsid w:val="00D7014F"/>
    <w:rsid w:val="00D702FD"/>
    <w:rsid w:val="00D70984"/>
    <w:rsid w:val="00D76E53"/>
    <w:rsid w:val="00D80BE9"/>
    <w:rsid w:val="00D91974"/>
    <w:rsid w:val="00D91FFE"/>
    <w:rsid w:val="00D96C69"/>
    <w:rsid w:val="00DA43FD"/>
    <w:rsid w:val="00DA470A"/>
    <w:rsid w:val="00DB2BBA"/>
    <w:rsid w:val="00DB45DB"/>
    <w:rsid w:val="00DC4ADF"/>
    <w:rsid w:val="00DC5E26"/>
    <w:rsid w:val="00DD4A47"/>
    <w:rsid w:val="00DD5705"/>
    <w:rsid w:val="00DD5BA1"/>
    <w:rsid w:val="00DD5E12"/>
    <w:rsid w:val="00DE0F99"/>
    <w:rsid w:val="00DE25CC"/>
    <w:rsid w:val="00DE58BE"/>
    <w:rsid w:val="00DE5A62"/>
    <w:rsid w:val="00DE7411"/>
    <w:rsid w:val="00DE7C5E"/>
    <w:rsid w:val="00DF2392"/>
    <w:rsid w:val="00E04947"/>
    <w:rsid w:val="00E05576"/>
    <w:rsid w:val="00E1042E"/>
    <w:rsid w:val="00E11960"/>
    <w:rsid w:val="00E13311"/>
    <w:rsid w:val="00E1416C"/>
    <w:rsid w:val="00E214E8"/>
    <w:rsid w:val="00E21550"/>
    <w:rsid w:val="00E24B15"/>
    <w:rsid w:val="00E27289"/>
    <w:rsid w:val="00E309D9"/>
    <w:rsid w:val="00E310A7"/>
    <w:rsid w:val="00E340A5"/>
    <w:rsid w:val="00E37007"/>
    <w:rsid w:val="00E37174"/>
    <w:rsid w:val="00E4014B"/>
    <w:rsid w:val="00E4305A"/>
    <w:rsid w:val="00E43341"/>
    <w:rsid w:val="00E444EE"/>
    <w:rsid w:val="00E458D5"/>
    <w:rsid w:val="00E46BCB"/>
    <w:rsid w:val="00E46BF4"/>
    <w:rsid w:val="00E46EF7"/>
    <w:rsid w:val="00E5037F"/>
    <w:rsid w:val="00E54975"/>
    <w:rsid w:val="00E54BF7"/>
    <w:rsid w:val="00E54EE7"/>
    <w:rsid w:val="00E6265C"/>
    <w:rsid w:val="00E651B2"/>
    <w:rsid w:val="00E654F1"/>
    <w:rsid w:val="00E66F60"/>
    <w:rsid w:val="00E70A78"/>
    <w:rsid w:val="00E72F82"/>
    <w:rsid w:val="00E75B6A"/>
    <w:rsid w:val="00E776FC"/>
    <w:rsid w:val="00E8210C"/>
    <w:rsid w:val="00E825D8"/>
    <w:rsid w:val="00E848F5"/>
    <w:rsid w:val="00E84B4F"/>
    <w:rsid w:val="00EA1F7D"/>
    <w:rsid w:val="00EA2506"/>
    <w:rsid w:val="00EA4764"/>
    <w:rsid w:val="00EA48AF"/>
    <w:rsid w:val="00EB29EA"/>
    <w:rsid w:val="00EB31F6"/>
    <w:rsid w:val="00EB7F26"/>
    <w:rsid w:val="00EC23EA"/>
    <w:rsid w:val="00EC58C8"/>
    <w:rsid w:val="00ED5E3C"/>
    <w:rsid w:val="00ED684C"/>
    <w:rsid w:val="00ED7A53"/>
    <w:rsid w:val="00EE4195"/>
    <w:rsid w:val="00EE4E15"/>
    <w:rsid w:val="00EE4EAF"/>
    <w:rsid w:val="00EE51FE"/>
    <w:rsid w:val="00EF0FE8"/>
    <w:rsid w:val="00EF6656"/>
    <w:rsid w:val="00EF71BD"/>
    <w:rsid w:val="00F0121E"/>
    <w:rsid w:val="00F04054"/>
    <w:rsid w:val="00F131F9"/>
    <w:rsid w:val="00F14DA7"/>
    <w:rsid w:val="00F249C6"/>
    <w:rsid w:val="00F276AC"/>
    <w:rsid w:val="00F356B1"/>
    <w:rsid w:val="00F41798"/>
    <w:rsid w:val="00F4234D"/>
    <w:rsid w:val="00F44A07"/>
    <w:rsid w:val="00F4611B"/>
    <w:rsid w:val="00F5006F"/>
    <w:rsid w:val="00F52EB1"/>
    <w:rsid w:val="00F6046B"/>
    <w:rsid w:val="00F617AC"/>
    <w:rsid w:val="00F63022"/>
    <w:rsid w:val="00F63C98"/>
    <w:rsid w:val="00F67BE4"/>
    <w:rsid w:val="00F71831"/>
    <w:rsid w:val="00F71B4C"/>
    <w:rsid w:val="00F72B77"/>
    <w:rsid w:val="00F72E06"/>
    <w:rsid w:val="00F72E16"/>
    <w:rsid w:val="00F756D0"/>
    <w:rsid w:val="00F75986"/>
    <w:rsid w:val="00F76F64"/>
    <w:rsid w:val="00F810A9"/>
    <w:rsid w:val="00F82553"/>
    <w:rsid w:val="00F90937"/>
    <w:rsid w:val="00F91347"/>
    <w:rsid w:val="00F93C5D"/>
    <w:rsid w:val="00F97580"/>
    <w:rsid w:val="00FA2054"/>
    <w:rsid w:val="00FA6A40"/>
    <w:rsid w:val="00FB184F"/>
    <w:rsid w:val="00FB208B"/>
    <w:rsid w:val="00FB4BFD"/>
    <w:rsid w:val="00FC029A"/>
    <w:rsid w:val="00FC1A6F"/>
    <w:rsid w:val="00FC3E97"/>
    <w:rsid w:val="00FC54FF"/>
    <w:rsid w:val="00FC5E06"/>
    <w:rsid w:val="00FD6396"/>
    <w:rsid w:val="00FD63C9"/>
    <w:rsid w:val="00FD64CD"/>
    <w:rsid w:val="00FE0BB4"/>
    <w:rsid w:val="00FE468E"/>
    <w:rsid w:val="00FE6291"/>
    <w:rsid w:val="00FF2AF0"/>
    <w:rsid w:val="00FF2B8F"/>
    <w:rsid w:val="00FF6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8D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E16"/>
    <w:pPr>
      <w:widowControl w:val="0"/>
      <w:jc w:val="both"/>
    </w:pPr>
  </w:style>
  <w:style w:type="paragraph" w:styleId="1">
    <w:name w:val="heading 1"/>
    <w:basedOn w:val="a"/>
    <w:next w:val="a"/>
    <w:link w:val="10"/>
    <w:uiPriority w:val="9"/>
    <w:qFormat/>
    <w:rsid w:val="002E231D"/>
    <w:pPr>
      <w:keepNext/>
      <w:outlineLvl w:val="0"/>
    </w:pPr>
    <w:rPr>
      <w:rFonts w:hAnsiTheme="majorHAnsi" w:cstheme="majorBidi"/>
      <w:sz w:val="32"/>
      <w:szCs w:val="24"/>
    </w:rPr>
  </w:style>
  <w:style w:type="paragraph" w:styleId="2">
    <w:name w:val="heading 2"/>
    <w:basedOn w:val="a"/>
    <w:next w:val="a"/>
    <w:link w:val="20"/>
    <w:uiPriority w:val="9"/>
    <w:unhideWhenUsed/>
    <w:qFormat/>
    <w:rsid w:val="00822D37"/>
    <w:pPr>
      <w:keepNext/>
      <w:topLinePunct/>
      <w:snapToGrid w:val="0"/>
      <w:spacing w:afterLines="50" w:after="180"/>
      <w:outlineLvl w:val="1"/>
    </w:pPr>
    <w:rPr>
      <w:rFonts w:hAnsiTheme="majorHAnsi" w:cstheme="majorBidi"/>
      <w:sz w:val="28"/>
    </w:rPr>
  </w:style>
  <w:style w:type="paragraph" w:styleId="3">
    <w:name w:val="heading 3"/>
    <w:basedOn w:val="a"/>
    <w:next w:val="a"/>
    <w:link w:val="30"/>
    <w:uiPriority w:val="9"/>
    <w:unhideWhenUsed/>
    <w:qFormat/>
    <w:rsid w:val="00822D37"/>
    <w:pPr>
      <w:keepNext/>
      <w:snapToGrid w:val="0"/>
      <w:outlineLvl w:val="2"/>
    </w:pPr>
    <w:rPr>
      <w:rFonts w:hAnsiTheme="majorHAnsi" w:cstheme="majorBidi"/>
      <w:sz w:val="28"/>
    </w:rPr>
  </w:style>
  <w:style w:type="paragraph" w:styleId="4">
    <w:name w:val="heading 4"/>
    <w:basedOn w:val="a"/>
    <w:next w:val="a"/>
    <w:link w:val="40"/>
    <w:uiPriority w:val="9"/>
    <w:unhideWhenUsed/>
    <w:qFormat/>
    <w:rsid w:val="00E46BCB"/>
    <w:pPr>
      <w:keepNext/>
      <w:outlineLvl w:val="3"/>
    </w:pPr>
    <w:rPr>
      <w:b/>
      <w:bCs/>
    </w:rPr>
  </w:style>
  <w:style w:type="paragraph" w:styleId="5">
    <w:name w:val="heading 5"/>
    <w:basedOn w:val="4"/>
    <w:next w:val="a"/>
    <w:link w:val="50"/>
    <w:uiPriority w:val="9"/>
    <w:unhideWhenUsed/>
    <w:rsid w:val="00E46BCB"/>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link w:val="a4"/>
    <w:qFormat/>
    <w:rsid w:val="00B82FEB"/>
    <w:pPr>
      <w:jc w:val="center"/>
    </w:pPr>
    <w:rPr>
      <w:sz w:val="48"/>
      <w:szCs w:val="24"/>
    </w:rPr>
  </w:style>
  <w:style w:type="character" w:customStyle="1" w:styleId="a4">
    <w:name w:val="タイトル (文字)"/>
    <w:basedOn w:val="a0"/>
    <w:link w:val="a3"/>
    <w:rsid w:val="00B82FEB"/>
    <w:rPr>
      <w:rFonts w:ascii="BIZ UDゴシック" w:eastAsia="BIZ UDゴシック"/>
      <w:sz w:val="48"/>
      <w:szCs w:val="24"/>
    </w:rPr>
  </w:style>
  <w:style w:type="paragraph" w:customStyle="1" w:styleId="a5">
    <w:name w:val="年月日"/>
    <w:basedOn w:val="a"/>
    <w:link w:val="a6"/>
    <w:qFormat/>
    <w:rsid w:val="002E231D"/>
    <w:pPr>
      <w:jc w:val="center"/>
    </w:pPr>
    <w:rPr>
      <w:rFonts w:hAnsi="ＭＳ ゴシック"/>
      <w:sz w:val="36"/>
      <w:szCs w:val="24"/>
      <w:fitText w:val="2161" w:id="1931780352"/>
    </w:rPr>
  </w:style>
  <w:style w:type="character" w:customStyle="1" w:styleId="a6">
    <w:name w:val="年月日 (文字)"/>
    <w:basedOn w:val="a0"/>
    <w:link w:val="a5"/>
    <w:rsid w:val="002E231D"/>
    <w:rPr>
      <w:rFonts w:ascii="BIZ UDゴシック" w:eastAsia="BIZ UDゴシック" w:hAnsi="ＭＳ ゴシック"/>
      <w:sz w:val="36"/>
      <w:szCs w:val="24"/>
      <w:fitText w:val="2161" w:id="1931780352"/>
    </w:rPr>
  </w:style>
  <w:style w:type="paragraph" w:customStyle="1" w:styleId="a7">
    <w:name w:val="目次"/>
    <w:basedOn w:val="a"/>
    <w:link w:val="a8"/>
    <w:qFormat/>
    <w:rsid w:val="002E231D"/>
    <w:pPr>
      <w:jc w:val="center"/>
    </w:pPr>
    <w:rPr>
      <w:sz w:val="40"/>
      <w:szCs w:val="24"/>
    </w:rPr>
  </w:style>
  <w:style w:type="character" w:customStyle="1" w:styleId="a8">
    <w:name w:val="目次 (文字)"/>
    <w:basedOn w:val="a0"/>
    <w:link w:val="a7"/>
    <w:rsid w:val="002E231D"/>
    <w:rPr>
      <w:rFonts w:ascii="BIZ UDゴシック" w:eastAsia="BIZ UDゴシック"/>
      <w:sz w:val="40"/>
      <w:szCs w:val="24"/>
    </w:rPr>
  </w:style>
  <w:style w:type="paragraph" w:customStyle="1" w:styleId="a9">
    <w:name w:val="表示方法"/>
    <w:basedOn w:val="a"/>
    <w:link w:val="aa"/>
    <w:qFormat/>
    <w:rsid w:val="002E231D"/>
    <w:pPr>
      <w:ind w:leftChars="200" w:left="640" w:hangingChars="100" w:hanging="220"/>
    </w:pPr>
    <w:rPr>
      <w:rFonts w:hAnsi="ＭＳ 明朝"/>
      <w:noProof/>
      <w:sz w:val="22"/>
      <w:szCs w:val="24"/>
    </w:rPr>
  </w:style>
  <w:style w:type="character" w:customStyle="1" w:styleId="aa">
    <w:name w:val="表示方法 (文字)"/>
    <w:basedOn w:val="a0"/>
    <w:link w:val="a9"/>
    <w:rsid w:val="002E231D"/>
    <w:rPr>
      <w:rFonts w:ascii="BIZ UDゴシック" w:eastAsia="BIZ UDゴシック" w:hAnsi="ＭＳ 明朝"/>
      <w:noProof/>
      <w:sz w:val="22"/>
      <w:szCs w:val="24"/>
    </w:rPr>
  </w:style>
  <w:style w:type="character" w:customStyle="1" w:styleId="10">
    <w:name w:val="見出し 1 (文字)"/>
    <w:basedOn w:val="a0"/>
    <w:link w:val="1"/>
    <w:uiPriority w:val="9"/>
    <w:rsid w:val="002E231D"/>
    <w:rPr>
      <w:rFonts w:ascii="BIZ UDゴシック" w:eastAsia="BIZ UDゴシック" w:hAnsiTheme="majorHAnsi" w:cstheme="majorBidi"/>
      <w:sz w:val="32"/>
      <w:szCs w:val="24"/>
    </w:rPr>
  </w:style>
  <w:style w:type="character" w:customStyle="1" w:styleId="20">
    <w:name w:val="見出し 2 (文字)"/>
    <w:basedOn w:val="a0"/>
    <w:link w:val="2"/>
    <w:uiPriority w:val="9"/>
    <w:rsid w:val="00822D37"/>
    <w:rPr>
      <w:rFonts w:ascii="BIZ UDゴシック" w:eastAsia="BIZ UDゴシック" w:hAnsiTheme="majorHAnsi" w:cstheme="majorBidi"/>
      <w:sz w:val="28"/>
    </w:rPr>
  </w:style>
  <w:style w:type="paragraph" w:customStyle="1" w:styleId="ab">
    <w:name w:val="コメント"/>
    <w:basedOn w:val="a"/>
    <w:qFormat/>
    <w:rsid w:val="00B82FEB"/>
    <w:pPr>
      <w:ind w:leftChars="100" w:left="210" w:firstLineChars="100" w:firstLine="220"/>
    </w:pPr>
    <w:rPr>
      <w:rFonts w:hAnsi="ＭＳ 明朝" w:cs="Times New Roman"/>
      <w:sz w:val="22"/>
      <w:szCs w:val="24"/>
    </w:rPr>
  </w:style>
  <w:style w:type="paragraph" w:customStyle="1" w:styleId="ac">
    <w:name w:val="問"/>
    <w:basedOn w:val="a"/>
    <w:qFormat/>
    <w:rsid w:val="00A01319"/>
    <w:pPr>
      <w:pBdr>
        <w:top w:val="dotted" w:sz="4" w:space="1" w:color="auto"/>
        <w:left w:val="dotted" w:sz="4" w:space="4" w:color="auto"/>
        <w:bottom w:val="dotted" w:sz="4" w:space="1" w:color="auto"/>
        <w:right w:val="dotted" w:sz="4" w:space="0" w:color="auto"/>
      </w:pBdr>
      <w:adjustRightInd w:val="0"/>
      <w:snapToGrid w:val="0"/>
      <w:spacing w:beforeLines="30" w:before="30" w:afterLines="50" w:after="50"/>
      <w:ind w:leftChars="50" w:left="250" w:hangingChars="200" w:hanging="200"/>
      <w:jc w:val="left"/>
      <w:outlineLvl w:val="3"/>
    </w:pPr>
    <w:rPr>
      <w:rFonts w:hAnsi="ＭＳ ゴシック" w:cs="Times New Roman"/>
      <w:noProof/>
      <w:sz w:val="24"/>
      <w:szCs w:val="24"/>
    </w:rPr>
  </w:style>
  <w:style w:type="paragraph" w:customStyle="1" w:styleId="11">
    <w:name w:val="スタイル1"/>
    <w:basedOn w:val="ac"/>
    <w:rsid w:val="001F69E9"/>
  </w:style>
  <w:style w:type="character" w:styleId="ad">
    <w:name w:val="annotation reference"/>
    <w:basedOn w:val="a0"/>
    <w:uiPriority w:val="99"/>
    <w:semiHidden/>
    <w:unhideWhenUsed/>
    <w:rsid w:val="00204206"/>
    <w:rPr>
      <w:sz w:val="18"/>
      <w:szCs w:val="18"/>
    </w:rPr>
  </w:style>
  <w:style w:type="paragraph" w:styleId="ae">
    <w:name w:val="annotation text"/>
    <w:basedOn w:val="a"/>
    <w:link w:val="af"/>
    <w:uiPriority w:val="99"/>
    <w:unhideWhenUsed/>
    <w:rsid w:val="00204206"/>
    <w:pPr>
      <w:jc w:val="left"/>
    </w:pPr>
  </w:style>
  <w:style w:type="character" w:customStyle="1" w:styleId="af">
    <w:name w:val="コメント文字列 (文字)"/>
    <w:basedOn w:val="a0"/>
    <w:link w:val="ae"/>
    <w:uiPriority w:val="99"/>
    <w:rsid w:val="00204206"/>
  </w:style>
  <w:style w:type="paragraph" w:styleId="af0">
    <w:name w:val="annotation subject"/>
    <w:basedOn w:val="ae"/>
    <w:next w:val="ae"/>
    <w:link w:val="af1"/>
    <w:uiPriority w:val="99"/>
    <w:semiHidden/>
    <w:unhideWhenUsed/>
    <w:rsid w:val="00204206"/>
    <w:rPr>
      <w:b/>
      <w:bCs/>
    </w:rPr>
  </w:style>
  <w:style w:type="character" w:customStyle="1" w:styleId="af1">
    <w:name w:val="コメント内容 (文字)"/>
    <w:basedOn w:val="af"/>
    <w:link w:val="af0"/>
    <w:uiPriority w:val="99"/>
    <w:semiHidden/>
    <w:rsid w:val="00204206"/>
    <w:rPr>
      <w:b/>
      <w:bCs/>
    </w:rPr>
  </w:style>
  <w:style w:type="paragraph" w:styleId="af2">
    <w:name w:val="header"/>
    <w:basedOn w:val="a"/>
    <w:link w:val="af3"/>
    <w:uiPriority w:val="99"/>
    <w:unhideWhenUsed/>
    <w:rsid w:val="005349FC"/>
    <w:pPr>
      <w:tabs>
        <w:tab w:val="center" w:pos="4252"/>
        <w:tab w:val="right" w:pos="8504"/>
      </w:tabs>
      <w:snapToGrid w:val="0"/>
    </w:pPr>
  </w:style>
  <w:style w:type="character" w:customStyle="1" w:styleId="af3">
    <w:name w:val="ヘッダー (文字)"/>
    <w:basedOn w:val="a0"/>
    <w:link w:val="af2"/>
    <w:uiPriority w:val="99"/>
    <w:rsid w:val="005349FC"/>
  </w:style>
  <w:style w:type="paragraph" w:styleId="af4">
    <w:name w:val="footer"/>
    <w:basedOn w:val="a"/>
    <w:link w:val="af5"/>
    <w:uiPriority w:val="99"/>
    <w:unhideWhenUsed/>
    <w:rsid w:val="005349FC"/>
    <w:pPr>
      <w:tabs>
        <w:tab w:val="center" w:pos="4252"/>
        <w:tab w:val="right" w:pos="8504"/>
      </w:tabs>
      <w:snapToGrid w:val="0"/>
    </w:pPr>
  </w:style>
  <w:style w:type="character" w:customStyle="1" w:styleId="af5">
    <w:name w:val="フッター (文字)"/>
    <w:basedOn w:val="a0"/>
    <w:link w:val="af4"/>
    <w:uiPriority w:val="99"/>
    <w:rsid w:val="005349FC"/>
  </w:style>
  <w:style w:type="paragraph" w:customStyle="1" w:styleId="af6">
    <w:name w:val="単位"/>
    <w:basedOn w:val="ab"/>
    <w:qFormat/>
    <w:rsid w:val="002E231D"/>
    <w:pPr>
      <w:ind w:leftChars="0" w:left="0" w:rightChars="46" w:right="97" w:firstLineChars="0" w:firstLine="0"/>
      <w:jc w:val="right"/>
    </w:pPr>
    <w:rPr>
      <w:sz w:val="18"/>
    </w:rPr>
  </w:style>
  <w:style w:type="paragraph" w:customStyle="1" w:styleId="af7">
    <w:name w:val="奥付　タイトル"/>
    <w:basedOn w:val="a"/>
    <w:link w:val="af8"/>
    <w:qFormat/>
    <w:rsid w:val="002E231D"/>
    <w:pPr>
      <w:pBdr>
        <w:top w:val="single" w:sz="6" w:space="1" w:color="auto"/>
        <w:left w:val="single" w:sz="6" w:space="4" w:color="auto"/>
        <w:bottom w:val="single" w:sz="6" w:space="1" w:color="auto"/>
        <w:right w:val="single" w:sz="6" w:space="4" w:color="auto"/>
      </w:pBdr>
      <w:snapToGrid w:val="0"/>
      <w:ind w:leftChars="800" w:left="1680" w:rightChars="800" w:right="1680"/>
      <w:jc w:val="center"/>
    </w:pPr>
    <w:rPr>
      <w:sz w:val="28"/>
      <w:szCs w:val="40"/>
    </w:rPr>
  </w:style>
  <w:style w:type="paragraph" w:customStyle="1" w:styleId="af9">
    <w:name w:val="奥付　改行"/>
    <w:basedOn w:val="a"/>
    <w:link w:val="afa"/>
    <w:qFormat/>
    <w:rsid w:val="002E231D"/>
    <w:pPr>
      <w:pBdr>
        <w:top w:val="single" w:sz="6" w:space="1" w:color="auto"/>
        <w:left w:val="single" w:sz="6" w:space="4" w:color="auto"/>
        <w:bottom w:val="single" w:sz="6" w:space="1" w:color="auto"/>
        <w:right w:val="single" w:sz="6" w:space="4" w:color="auto"/>
      </w:pBdr>
      <w:spacing w:line="260" w:lineRule="exact"/>
      <w:ind w:leftChars="800" w:left="1680" w:rightChars="800" w:right="1680"/>
    </w:pPr>
    <w:rPr>
      <w:sz w:val="24"/>
    </w:rPr>
  </w:style>
  <w:style w:type="character" w:customStyle="1" w:styleId="af8">
    <w:name w:val="奥付　タイトル (文字)"/>
    <w:basedOn w:val="a0"/>
    <w:link w:val="af7"/>
    <w:rsid w:val="002E231D"/>
    <w:rPr>
      <w:rFonts w:ascii="BIZ UDゴシック" w:eastAsia="BIZ UDゴシック" w:hAnsi="BIZ UDゴシック"/>
      <w:sz w:val="28"/>
      <w:szCs w:val="40"/>
    </w:rPr>
  </w:style>
  <w:style w:type="paragraph" w:customStyle="1" w:styleId="afb">
    <w:name w:val="奥付　担当課"/>
    <w:basedOn w:val="a"/>
    <w:link w:val="afc"/>
    <w:qFormat/>
    <w:rsid w:val="00822D37"/>
    <w:pPr>
      <w:pBdr>
        <w:top w:val="single" w:sz="6" w:space="1" w:color="auto"/>
        <w:left w:val="single" w:sz="6" w:space="4" w:color="auto"/>
        <w:bottom w:val="single" w:sz="6" w:space="1" w:color="auto"/>
        <w:right w:val="single" w:sz="6" w:space="4" w:color="auto"/>
      </w:pBdr>
      <w:snapToGrid w:val="0"/>
      <w:ind w:leftChars="800" w:left="800" w:rightChars="800" w:right="800" w:firstLineChars="400" w:firstLine="400"/>
    </w:pPr>
    <w:rPr>
      <w:sz w:val="24"/>
      <w:szCs w:val="40"/>
    </w:rPr>
  </w:style>
  <w:style w:type="character" w:customStyle="1" w:styleId="afa">
    <w:name w:val="奥付　改行 (文字)"/>
    <w:basedOn w:val="a0"/>
    <w:link w:val="af9"/>
    <w:rsid w:val="002E231D"/>
    <w:rPr>
      <w:rFonts w:ascii="BIZ UDゴシック" w:eastAsia="BIZ UDゴシック" w:hAnsi="BIZ UDゴシック"/>
      <w:sz w:val="24"/>
    </w:rPr>
  </w:style>
  <w:style w:type="paragraph" w:customStyle="1" w:styleId="afd">
    <w:name w:val="奥付　所在"/>
    <w:basedOn w:val="a"/>
    <w:link w:val="afe"/>
    <w:qFormat/>
    <w:rsid w:val="00586389"/>
    <w:pPr>
      <w:pBdr>
        <w:top w:val="single" w:sz="6" w:space="1" w:color="auto"/>
        <w:left w:val="single" w:sz="6" w:space="4" w:color="auto"/>
        <w:bottom w:val="single" w:sz="6" w:space="1" w:color="auto"/>
        <w:right w:val="single" w:sz="6" w:space="4" w:color="auto"/>
      </w:pBdr>
      <w:snapToGrid w:val="0"/>
      <w:ind w:leftChars="800" w:left="800" w:rightChars="800" w:right="800" w:firstLineChars="900" w:firstLine="900"/>
    </w:pPr>
    <w:rPr>
      <w:sz w:val="24"/>
      <w:szCs w:val="40"/>
    </w:rPr>
  </w:style>
  <w:style w:type="character" w:customStyle="1" w:styleId="afc">
    <w:name w:val="奥付　担当課 (文字)"/>
    <w:basedOn w:val="a0"/>
    <w:link w:val="afb"/>
    <w:rsid w:val="00822D37"/>
    <w:rPr>
      <w:rFonts w:ascii="BIZ UDゴシック" w:eastAsia="BIZ UDゴシック" w:hAnsi="BIZ UDゴシック"/>
      <w:sz w:val="24"/>
      <w:szCs w:val="40"/>
    </w:rPr>
  </w:style>
  <w:style w:type="character" w:customStyle="1" w:styleId="afe">
    <w:name w:val="奥付　所在 (文字)"/>
    <w:basedOn w:val="a0"/>
    <w:link w:val="afd"/>
    <w:rsid w:val="00586389"/>
    <w:rPr>
      <w:rFonts w:ascii="BIZ UDゴシック" w:eastAsia="BIZ UDゴシック" w:hAnsi="BIZ UDゴシック"/>
      <w:sz w:val="24"/>
      <w:szCs w:val="40"/>
    </w:rPr>
  </w:style>
  <w:style w:type="paragraph" w:customStyle="1" w:styleId="aff">
    <w:name w:val="グラフタイトル"/>
    <w:basedOn w:val="ab"/>
    <w:qFormat/>
    <w:rsid w:val="001C159A"/>
    <w:pPr>
      <w:ind w:leftChars="0" w:left="0" w:firstLineChars="0" w:firstLine="0"/>
    </w:pPr>
  </w:style>
  <w:style w:type="character" w:customStyle="1" w:styleId="40">
    <w:name w:val="見出し 4 (文字)"/>
    <w:basedOn w:val="a0"/>
    <w:link w:val="4"/>
    <w:uiPriority w:val="9"/>
    <w:rsid w:val="00E46BCB"/>
    <w:rPr>
      <w:rFonts w:ascii="BIZ UDゴシック" w:eastAsia="BIZ UDゴシック"/>
      <w:b/>
      <w:bCs/>
    </w:rPr>
  </w:style>
  <w:style w:type="character" w:customStyle="1" w:styleId="30">
    <w:name w:val="見出し 3 (文字)"/>
    <w:basedOn w:val="a0"/>
    <w:link w:val="3"/>
    <w:uiPriority w:val="9"/>
    <w:rsid w:val="00822D37"/>
    <w:rPr>
      <w:rFonts w:ascii="BIZ UDゴシック" w:eastAsia="BIZ UDゴシック" w:hAnsiTheme="majorHAnsi" w:cstheme="majorBidi"/>
      <w:sz w:val="28"/>
    </w:rPr>
  </w:style>
  <w:style w:type="paragraph" w:styleId="aff0">
    <w:name w:val="List Paragraph"/>
    <w:basedOn w:val="a"/>
    <w:uiPriority w:val="34"/>
    <w:qFormat/>
    <w:rsid w:val="00902389"/>
    <w:pPr>
      <w:ind w:leftChars="400" w:left="840"/>
    </w:pPr>
  </w:style>
  <w:style w:type="paragraph" w:customStyle="1" w:styleId="aff1">
    <w:name w:val="調査票見出し"/>
    <w:basedOn w:val="3"/>
    <w:link w:val="aff2"/>
    <w:qFormat/>
    <w:rsid w:val="002673E8"/>
    <w:pPr>
      <w:ind w:firstLineChars="100" w:firstLine="280"/>
    </w:pPr>
    <w:rPr>
      <w:rFonts w:hAnsi="BIZ UDゴシック"/>
      <w:noProof/>
      <w:szCs w:val="32"/>
    </w:rPr>
  </w:style>
  <w:style w:type="paragraph" w:styleId="12">
    <w:name w:val="toc 1"/>
    <w:basedOn w:val="a"/>
    <w:next w:val="a"/>
    <w:autoRedefine/>
    <w:uiPriority w:val="39"/>
    <w:unhideWhenUsed/>
    <w:rsid w:val="00BE0723"/>
    <w:pPr>
      <w:tabs>
        <w:tab w:val="right" w:leader="dot" w:pos="9628"/>
      </w:tabs>
    </w:pPr>
    <w:rPr>
      <w:noProof/>
      <w:szCs w:val="22"/>
    </w:rPr>
  </w:style>
  <w:style w:type="character" w:customStyle="1" w:styleId="aff2">
    <w:name w:val="調査票見出し (文字)"/>
    <w:basedOn w:val="30"/>
    <w:link w:val="aff1"/>
    <w:rsid w:val="002673E8"/>
    <w:rPr>
      <w:rFonts w:ascii="BIZ UDゴシック" w:eastAsia="BIZ UDゴシック" w:hAnsi="BIZ UDゴシック" w:cstheme="majorBidi"/>
      <w:noProof/>
      <w:sz w:val="28"/>
      <w:szCs w:val="32"/>
    </w:rPr>
  </w:style>
  <w:style w:type="paragraph" w:styleId="21">
    <w:name w:val="toc 2"/>
    <w:basedOn w:val="a"/>
    <w:next w:val="a"/>
    <w:autoRedefine/>
    <w:uiPriority w:val="39"/>
    <w:unhideWhenUsed/>
    <w:rsid w:val="00BE0723"/>
    <w:pPr>
      <w:tabs>
        <w:tab w:val="right" w:leader="dot" w:pos="9628"/>
      </w:tabs>
      <w:ind w:leftChars="100" w:left="210"/>
    </w:pPr>
    <w:rPr>
      <w:noProof/>
      <w:szCs w:val="22"/>
    </w:rPr>
  </w:style>
  <w:style w:type="paragraph" w:styleId="31">
    <w:name w:val="toc 3"/>
    <w:basedOn w:val="a"/>
    <w:next w:val="a"/>
    <w:autoRedefine/>
    <w:uiPriority w:val="39"/>
    <w:unhideWhenUsed/>
    <w:rsid w:val="00BE0723"/>
    <w:pPr>
      <w:tabs>
        <w:tab w:val="right" w:leader="dot" w:pos="9628"/>
      </w:tabs>
      <w:ind w:leftChars="200" w:left="420"/>
    </w:pPr>
    <w:rPr>
      <w:noProof/>
      <w:szCs w:val="22"/>
    </w:rPr>
  </w:style>
  <w:style w:type="character" w:styleId="aff3">
    <w:name w:val="Hyperlink"/>
    <w:basedOn w:val="a0"/>
    <w:uiPriority w:val="99"/>
    <w:unhideWhenUsed/>
    <w:rsid w:val="009501A3"/>
    <w:rPr>
      <w:color w:val="0563C1" w:themeColor="hyperlink"/>
      <w:u w:val="single"/>
    </w:rPr>
  </w:style>
  <w:style w:type="character" w:styleId="aff4">
    <w:name w:val="page number"/>
    <w:basedOn w:val="a0"/>
    <w:uiPriority w:val="99"/>
    <w:semiHidden/>
    <w:unhideWhenUsed/>
    <w:rsid w:val="00D13972"/>
  </w:style>
  <w:style w:type="paragraph" w:customStyle="1" w:styleId="aff5">
    <w:name w:val="注釈文"/>
    <w:basedOn w:val="a"/>
    <w:qFormat/>
    <w:rsid w:val="002C6227"/>
    <w:pPr>
      <w:snapToGrid w:val="0"/>
      <w:ind w:left="100" w:hangingChars="100" w:hanging="100"/>
    </w:pPr>
    <w:rPr>
      <w:sz w:val="18"/>
    </w:rPr>
  </w:style>
  <w:style w:type="character" w:customStyle="1" w:styleId="50">
    <w:name w:val="見出し 5 (文字)"/>
    <w:basedOn w:val="a0"/>
    <w:link w:val="5"/>
    <w:uiPriority w:val="9"/>
    <w:rsid w:val="00E46BCB"/>
    <w:rPr>
      <w:rFonts w:ascii="BIZ UDゴシック" w:eastAsia="BIZ UDゴシック"/>
      <w:b/>
      <w:bCs/>
    </w:rPr>
  </w:style>
  <w:style w:type="paragraph" w:customStyle="1" w:styleId="22">
    <w:name w:val="スタイル2"/>
    <w:basedOn w:val="afd"/>
    <w:qFormat/>
    <w:rsid w:val="00BE02D5"/>
  </w:style>
  <w:style w:type="paragraph" w:customStyle="1" w:styleId="32">
    <w:name w:val="スタイル3"/>
    <w:basedOn w:val="afd"/>
    <w:qFormat/>
    <w:rsid w:val="00586389"/>
  </w:style>
  <w:style w:type="paragraph" w:customStyle="1" w:styleId="41">
    <w:name w:val="スタイル4"/>
    <w:basedOn w:val="afd"/>
    <w:qFormat/>
    <w:rsid w:val="00586389"/>
  </w:style>
  <w:style w:type="paragraph" w:customStyle="1" w:styleId="aff6">
    <w:name w:val="枝問"/>
    <w:basedOn w:val="ac"/>
    <w:rsid w:val="001B1BC2"/>
    <w:pPr>
      <w:spacing w:before="108" w:after="180"/>
      <w:ind w:left="1065" w:hangingChars="400" w:hanging="960"/>
    </w:pPr>
    <w:rPr>
      <w:rFonts w:cs="ＭＳ 明朝"/>
      <w:szCs w:val="20"/>
    </w:rPr>
  </w:style>
  <w:style w:type="paragraph" w:customStyle="1" w:styleId="aff7">
    <w:name w:val="図表"/>
    <w:basedOn w:val="ab"/>
    <w:qFormat/>
    <w:rsid w:val="00DD5E12"/>
    <w:pPr>
      <w:ind w:leftChars="0" w:left="0" w:firstLineChars="0" w:firstLine="0"/>
      <w:jc w:val="center"/>
    </w:pPr>
    <w:rPr>
      <w:sz w:val="20"/>
    </w:rPr>
  </w:style>
  <w:style w:type="paragraph" w:styleId="aff8">
    <w:name w:val="TOC Heading"/>
    <w:basedOn w:val="1"/>
    <w:next w:val="a"/>
    <w:uiPriority w:val="39"/>
    <w:unhideWhenUsed/>
    <w:qFormat/>
    <w:rsid w:val="00223877"/>
    <w:pPr>
      <w:keepLines/>
      <w:widowControl/>
      <w:spacing w:before="240" w:line="259" w:lineRule="auto"/>
      <w:jc w:val="left"/>
      <w:outlineLvl w:val="9"/>
    </w:pPr>
    <w:rPr>
      <w:rFonts w:asciiTheme="majorHAnsi" w:eastAsiaTheme="majorEastAsia"/>
      <w:color w:val="2F5496" w:themeColor="accent1" w:themeShade="BF"/>
      <w:kern w:val="0"/>
      <w:szCs w:val="32"/>
    </w:rPr>
  </w:style>
  <w:style w:type="paragraph" w:styleId="42">
    <w:name w:val="toc 4"/>
    <w:basedOn w:val="a"/>
    <w:next w:val="a"/>
    <w:autoRedefine/>
    <w:uiPriority w:val="39"/>
    <w:unhideWhenUsed/>
    <w:rsid w:val="00223877"/>
    <w:pPr>
      <w:ind w:leftChars="300" w:left="630"/>
    </w:pPr>
  </w:style>
  <w:style w:type="table" w:styleId="aff9">
    <w:name w:val="Table Grid"/>
    <w:basedOn w:val="a1"/>
    <w:uiPriority w:val="39"/>
    <w:rsid w:val="009C1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D2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0D213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3">
      <w:bodyDiv w:val="1"/>
      <w:marLeft w:val="0"/>
      <w:marRight w:val="0"/>
      <w:marTop w:val="0"/>
      <w:marBottom w:val="0"/>
      <w:divBdr>
        <w:top w:val="none" w:sz="0" w:space="0" w:color="auto"/>
        <w:left w:val="none" w:sz="0" w:space="0" w:color="auto"/>
        <w:bottom w:val="none" w:sz="0" w:space="0" w:color="auto"/>
        <w:right w:val="none" w:sz="0" w:space="0" w:color="auto"/>
      </w:divBdr>
    </w:div>
    <w:div w:id="8606236">
      <w:bodyDiv w:val="1"/>
      <w:marLeft w:val="0"/>
      <w:marRight w:val="0"/>
      <w:marTop w:val="0"/>
      <w:marBottom w:val="0"/>
      <w:divBdr>
        <w:top w:val="none" w:sz="0" w:space="0" w:color="auto"/>
        <w:left w:val="none" w:sz="0" w:space="0" w:color="auto"/>
        <w:bottom w:val="none" w:sz="0" w:space="0" w:color="auto"/>
        <w:right w:val="none" w:sz="0" w:space="0" w:color="auto"/>
      </w:divBdr>
    </w:div>
    <w:div w:id="9722157">
      <w:bodyDiv w:val="1"/>
      <w:marLeft w:val="0"/>
      <w:marRight w:val="0"/>
      <w:marTop w:val="0"/>
      <w:marBottom w:val="0"/>
      <w:divBdr>
        <w:top w:val="none" w:sz="0" w:space="0" w:color="auto"/>
        <w:left w:val="none" w:sz="0" w:space="0" w:color="auto"/>
        <w:bottom w:val="none" w:sz="0" w:space="0" w:color="auto"/>
        <w:right w:val="none" w:sz="0" w:space="0" w:color="auto"/>
      </w:divBdr>
    </w:div>
    <w:div w:id="17243109">
      <w:bodyDiv w:val="1"/>
      <w:marLeft w:val="0"/>
      <w:marRight w:val="0"/>
      <w:marTop w:val="0"/>
      <w:marBottom w:val="0"/>
      <w:divBdr>
        <w:top w:val="none" w:sz="0" w:space="0" w:color="auto"/>
        <w:left w:val="none" w:sz="0" w:space="0" w:color="auto"/>
        <w:bottom w:val="none" w:sz="0" w:space="0" w:color="auto"/>
        <w:right w:val="none" w:sz="0" w:space="0" w:color="auto"/>
      </w:divBdr>
    </w:div>
    <w:div w:id="19014926">
      <w:bodyDiv w:val="1"/>
      <w:marLeft w:val="0"/>
      <w:marRight w:val="0"/>
      <w:marTop w:val="0"/>
      <w:marBottom w:val="0"/>
      <w:divBdr>
        <w:top w:val="none" w:sz="0" w:space="0" w:color="auto"/>
        <w:left w:val="none" w:sz="0" w:space="0" w:color="auto"/>
        <w:bottom w:val="none" w:sz="0" w:space="0" w:color="auto"/>
        <w:right w:val="none" w:sz="0" w:space="0" w:color="auto"/>
      </w:divBdr>
    </w:div>
    <w:div w:id="19598724">
      <w:bodyDiv w:val="1"/>
      <w:marLeft w:val="0"/>
      <w:marRight w:val="0"/>
      <w:marTop w:val="0"/>
      <w:marBottom w:val="0"/>
      <w:divBdr>
        <w:top w:val="none" w:sz="0" w:space="0" w:color="auto"/>
        <w:left w:val="none" w:sz="0" w:space="0" w:color="auto"/>
        <w:bottom w:val="none" w:sz="0" w:space="0" w:color="auto"/>
        <w:right w:val="none" w:sz="0" w:space="0" w:color="auto"/>
      </w:divBdr>
    </w:div>
    <w:div w:id="20709978">
      <w:bodyDiv w:val="1"/>
      <w:marLeft w:val="0"/>
      <w:marRight w:val="0"/>
      <w:marTop w:val="0"/>
      <w:marBottom w:val="0"/>
      <w:divBdr>
        <w:top w:val="none" w:sz="0" w:space="0" w:color="auto"/>
        <w:left w:val="none" w:sz="0" w:space="0" w:color="auto"/>
        <w:bottom w:val="none" w:sz="0" w:space="0" w:color="auto"/>
        <w:right w:val="none" w:sz="0" w:space="0" w:color="auto"/>
      </w:divBdr>
    </w:div>
    <w:div w:id="21440057">
      <w:bodyDiv w:val="1"/>
      <w:marLeft w:val="0"/>
      <w:marRight w:val="0"/>
      <w:marTop w:val="0"/>
      <w:marBottom w:val="0"/>
      <w:divBdr>
        <w:top w:val="none" w:sz="0" w:space="0" w:color="auto"/>
        <w:left w:val="none" w:sz="0" w:space="0" w:color="auto"/>
        <w:bottom w:val="none" w:sz="0" w:space="0" w:color="auto"/>
        <w:right w:val="none" w:sz="0" w:space="0" w:color="auto"/>
      </w:divBdr>
    </w:div>
    <w:div w:id="31460028">
      <w:bodyDiv w:val="1"/>
      <w:marLeft w:val="0"/>
      <w:marRight w:val="0"/>
      <w:marTop w:val="0"/>
      <w:marBottom w:val="0"/>
      <w:divBdr>
        <w:top w:val="none" w:sz="0" w:space="0" w:color="auto"/>
        <w:left w:val="none" w:sz="0" w:space="0" w:color="auto"/>
        <w:bottom w:val="none" w:sz="0" w:space="0" w:color="auto"/>
        <w:right w:val="none" w:sz="0" w:space="0" w:color="auto"/>
      </w:divBdr>
    </w:div>
    <w:div w:id="40135193">
      <w:bodyDiv w:val="1"/>
      <w:marLeft w:val="0"/>
      <w:marRight w:val="0"/>
      <w:marTop w:val="0"/>
      <w:marBottom w:val="0"/>
      <w:divBdr>
        <w:top w:val="none" w:sz="0" w:space="0" w:color="auto"/>
        <w:left w:val="none" w:sz="0" w:space="0" w:color="auto"/>
        <w:bottom w:val="none" w:sz="0" w:space="0" w:color="auto"/>
        <w:right w:val="none" w:sz="0" w:space="0" w:color="auto"/>
      </w:divBdr>
    </w:div>
    <w:div w:id="44254968">
      <w:bodyDiv w:val="1"/>
      <w:marLeft w:val="0"/>
      <w:marRight w:val="0"/>
      <w:marTop w:val="0"/>
      <w:marBottom w:val="0"/>
      <w:divBdr>
        <w:top w:val="none" w:sz="0" w:space="0" w:color="auto"/>
        <w:left w:val="none" w:sz="0" w:space="0" w:color="auto"/>
        <w:bottom w:val="none" w:sz="0" w:space="0" w:color="auto"/>
        <w:right w:val="none" w:sz="0" w:space="0" w:color="auto"/>
      </w:divBdr>
    </w:div>
    <w:div w:id="45685069">
      <w:bodyDiv w:val="1"/>
      <w:marLeft w:val="0"/>
      <w:marRight w:val="0"/>
      <w:marTop w:val="0"/>
      <w:marBottom w:val="0"/>
      <w:divBdr>
        <w:top w:val="none" w:sz="0" w:space="0" w:color="auto"/>
        <w:left w:val="none" w:sz="0" w:space="0" w:color="auto"/>
        <w:bottom w:val="none" w:sz="0" w:space="0" w:color="auto"/>
        <w:right w:val="none" w:sz="0" w:space="0" w:color="auto"/>
      </w:divBdr>
    </w:div>
    <w:div w:id="50614268">
      <w:bodyDiv w:val="1"/>
      <w:marLeft w:val="0"/>
      <w:marRight w:val="0"/>
      <w:marTop w:val="0"/>
      <w:marBottom w:val="0"/>
      <w:divBdr>
        <w:top w:val="none" w:sz="0" w:space="0" w:color="auto"/>
        <w:left w:val="none" w:sz="0" w:space="0" w:color="auto"/>
        <w:bottom w:val="none" w:sz="0" w:space="0" w:color="auto"/>
        <w:right w:val="none" w:sz="0" w:space="0" w:color="auto"/>
      </w:divBdr>
    </w:div>
    <w:div w:id="60948826">
      <w:bodyDiv w:val="1"/>
      <w:marLeft w:val="0"/>
      <w:marRight w:val="0"/>
      <w:marTop w:val="0"/>
      <w:marBottom w:val="0"/>
      <w:divBdr>
        <w:top w:val="none" w:sz="0" w:space="0" w:color="auto"/>
        <w:left w:val="none" w:sz="0" w:space="0" w:color="auto"/>
        <w:bottom w:val="none" w:sz="0" w:space="0" w:color="auto"/>
        <w:right w:val="none" w:sz="0" w:space="0" w:color="auto"/>
      </w:divBdr>
    </w:div>
    <w:div w:id="62677516">
      <w:bodyDiv w:val="1"/>
      <w:marLeft w:val="0"/>
      <w:marRight w:val="0"/>
      <w:marTop w:val="0"/>
      <w:marBottom w:val="0"/>
      <w:divBdr>
        <w:top w:val="none" w:sz="0" w:space="0" w:color="auto"/>
        <w:left w:val="none" w:sz="0" w:space="0" w:color="auto"/>
        <w:bottom w:val="none" w:sz="0" w:space="0" w:color="auto"/>
        <w:right w:val="none" w:sz="0" w:space="0" w:color="auto"/>
      </w:divBdr>
    </w:div>
    <w:div w:id="78451323">
      <w:bodyDiv w:val="1"/>
      <w:marLeft w:val="0"/>
      <w:marRight w:val="0"/>
      <w:marTop w:val="0"/>
      <w:marBottom w:val="0"/>
      <w:divBdr>
        <w:top w:val="none" w:sz="0" w:space="0" w:color="auto"/>
        <w:left w:val="none" w:sz="0" w:space="0" w:color="auto"/>
        <w:bottom w:val="none" w:sz="0" w:space="0" w:color="auto"/>
        <w:right w:val="none" w:sz="0" w:space="0" w:color="auto"/>
      </w:divBdr>
    </w:div>
    <w:div w:id="96995751">
      <w:bodyDiv w:val="1"/>
      <w:marLeft w:val="0"/>
      <w:marRight w:val="0"/>
      <w:marTop w:val="0"/>
      <w:marBottom w:val="0"/>
      <w:divBdr>
        <w:top w:val="none" w:sz="0" w:space="0" w:color="auto"/>
        <w:left w:val="none" w:sz="0" w:space="0" w:color="auto"/>
        <w:bottom w:val="none" w:sz="0" w:space="0" w:color="auto"/>
        <w:right w:val="none" w:sz="0" w:space="0" w:color="auto"/>
      </w:divBdr>
    </w:div>
    <w:div w:id="101655036">
      <w:bodyDiv w:val="1"/>
      <w:marLeft w:val="0"/>
      <w:marRight w:val="0"/>
      <w:marTop w:val="0"/>
      <w:marBottom w:val="0"/>
      <w:divBdr>
        <w:top w:val="none" w:sz="0" w:space="0" w:color="auto"/>
        <w:left w:val="none" w:sz="0" w:space="0" w:color="auto"/>
        <w:bottom w:val="none" w:sz="0" w:space="0" w:color="auto"/>
        <w:right w:val="none" w:sz="0" w:space="0" w:color="auto"/>
      </w:divBdr>
    </w:div>
    <w:div w:id="102190898">
      <w:bodyDiv w:val="1"/>
      <w:marLeft w:val="0"/>
      <w:marRight w:val="0"/>
      <w:marTop w:val="0"/>
      <w:marBottom w:val="0"/>
      <w:divBdr>
        <w:top w:val="none" w:sz="0" w:space="0" w:color="auto"/>
        <w:left w:val="none" w:sz="0" w:space="0" w:color="auto"/>
        <w:bottom w:val="none" w:sz="0" w:space="0" w:color="auto"/>
        <w:right w:val="none" w:sz="0" w:space="0" w:color="auto"/>
      </w:divBdr>
    </w:div>
    <w:div w:id="115294205">
      <w:bodyDiv w:val="1"/>
      <w:marLeft w:val="0"/>
      <w:marRight w:val="0"/>
      <w:marTop w:val="0"/>
      <w:marBottom w:val="0"/>
      <w:divBdr>
        <w:top w:val="none" w:sz="0" w:space="0" w:color="auto"/>
        <w:left w:val="none" w:sz="0" w:space="0" w:color="auto"/>
        <w:bottom w:val="none" w:sz="0" w:space="0" w:color="auto"/>
        <w:right w:val="none" w:sz="0" w:space="0" w:color="auto"/>
      </w:divBdr>
    </w:div>
    <w:div w:id="115954337">
      <w:bodyDiv w:val="1"/>
      <w:marLeft w:val="0"/>
      <w:marRight w:val="0"/>
      <w:marTop w:val="0"/>
      <w:marBottom w:val="0"/>
      <w:divBdr>
        <w:top w:val="none" w:sz="0" w:space="0" w:color="auto"/>
        <w:left w:val="none" w:sz="0" w:space="0" w:color="auto"/>
        <w:bottom w:val="none" w:sz="0" w:space="0" w:color="auto"/>
        <w:right w:val="none" w:sz="0" w:space="0" w:color="auto"/>
      </w:divBdr>
    </w:div>
    <w:div w:id="123474382">
      <w:bodyDiv w:val="1"/>
      <w:marLeft w:val="0"/>
      <w:marRight w:val="0"/>
      <w:marTop w:val="0"/>
      <w:marBottom w:val="0"/>
      <w:divBdr>
        <w:top w:val="none" w:sz="0" w:space="0" w:color="auto"/>
        <w:left w:val="none" w:sz="0" w:space="0" w:color="auto"/>
        <w:bottom w:val="none" w:sz="0" w:space="0" w:color="auto"/>
        <w:right w:val="none" w:sz="0" w:space="0" w:color="auto"/>
      </w:divBdr>
    </w:div>
    <w:div w:id="125396486">
      <w:bodyDiv w:val="1"/>
      <w:marLeft w:val="0"/>
      <w:marRight w:val="0"/>
      <w:marTop w:val="0"/>
      <w:marBottom w:val="0"/>
      <w:divBdr>
        <w:top w:val="none" w:sz="0" w:space="0" w:color="auto"/>
        <w:left w:val="none" w:sz="0" w:space="0" w:color="auto"/>
        <w:bottom w:val="none" w:sz="0" w:space="0" w:color="auto"/>
        <w:right w:val="none" w:sz="0" w:space="0" w:color="auto"/>
      </w:divBdr>
    </w:div>
    <w:div w:id="132409571">
      <w:bodyDiv w:val="1"/>
      <w:marLeft w:val="0"/>
      <w:marRight w:val="0"/>
      <w:marTop w:val="0"/>
      <w:marBottom w:val="0"/>
      <w:divBdr>
        <w:top w:val="none" w:sz="0" w:space="0" w:color="auto"/>
        <w:left w:val="none" w:sz="0" w:space="0" w:color="auto"/>
        <w:bottom w:val="none" w:sz="0" w:space="0" w:color="auto"/>
        <w:right w:val="none" w:sz="0" w:space="0" w:color="auto"/>
      </w:divBdr>
    </w:div>
    <w:div w:id="137653952">
      <w:bodyDiv w:val="1"/>
      <w:marLeft w:val="0"/>
      <w:marRight w:val="0"/>
      <w:marTop w:val="0"/>
      <w:marBottom w:val="0"/>
      <w:divBdr>
        <w:top w:val="none" w:sz="0" w:space="0" w:color="auto"/>
        <w:left w:val="none" w:sz="0" w:space="0" w:color="auto"/>
        <w:bottom w:val="none" w:sz="0" w:space="0" w:color="auto"/>
        <w:right w:val="none" w:sz="0" w:space="0" w:color="auto"/>
      </w:divBdr>
    </w:div>
    <w:div w:id="139079451">
      <w:bodyDiv w:val="1"/>
      <w:marLeft w:val="0"/>
      <w:marRight w:val="0"/>
      <w:marTop w:val="0"/>
      <w:marBottom w:val="0"/>
      <w:divBdr>
        <w:top w:val="none" w:sz="0" w:space="0" w:color="auto"/>
        <w:left w:val="none" w:sz="0" w:space="0" w:color="auto"/>
        <w:bottom w:val="none" w:sz="0" w:space="0" w:color="auto"/>
        <w:right w:val="none" w:sz="0" w:space="0" w:color="auto"/>
      </w:divBdr>
    </w:div>
    <w:div w:id="139809579">
      <w:bodyDiv w:val="1"/>
      <w:marLeft w:val="0"/>
      <w:marRight w:val="0"/>
      <w:marTop w:val="0"/>
      <w:marBottom w:val="0"/>
      <w:divBdr>
        <w:top w:val="none" w:sz="0" w:space="0" w:color="auto"/>
        <w:left w:val="none" w:sz="0" w:space="0" w:color="auto"/>
        <w:bottom w:val="none" w:sz="0" w:space="0" w:color="auto"/>
        <w:right w:val="none" w:sz="0" w:space="0" w:color="auto"/>
      </w:divBdr>
    </w:div>
    <w:div w:id="152767853">
      <w:bodyDiv w:val="1"/>
      <w:marLeft w:val="0"/>
      <w:marRight w:val="0"/>
      <w:marTop w:val="0"/>
      <w:marBottom w:val="0"/>
      <w:divBdr>
        <w:top w:val="none" w:sz="0" w:space="0" w:color="auto"/>
        <w:left w:val="none" w:sz="0" w:space="0" w:color="auto"/>
        <w:bottom w:val="none" w:sz="0" w:space="0" w:color="auto"/>
        <w:right w:val="none" w:sz="0" w:space="0" w:color="auto"/>
      </w:divBdr>
    </w:div>
    <w:div w:id="153885533">
      <w:bodyDiv w:val="1"/>
      <w:marLeft w:val="0"/>
      <w:marRight w:val="0"/>
      <w:marTop w:val="0"/>
      <w:marBottom w:val="0"/>
      <w:divBdr>
        <w:top w:val="none" w:sz="0" w:space="0" w:color="auto"/>
        <w:left w:val="none" w:sz="0" w:space="0" w:color="auto"/>
        <w:bottom w:val="none" w:sz="0" w:space="0" w:color="auto"/>
        <w:right w:val="none" w:sz="0" w:space="0" w:color="auto"/>
      </w:divBdr>
    </w:div>
    <w:div w:id="154221474">
      <w:bodyDiv w:val="1"/>
      <w:marLeft w:val="0"/>
      <w:marRight w:val="0"/>
      <w:marTop w:val="0"/>
      <w:marBottom w:val="0"/>
      <w:divBdr>
        <w:top w:val="none" w:sz="0" w:space="0" w:color="auto"/>
        <w:left w:val="none" w:sz="0" w:space="0" w:color="auto"/>
        <w:bottom w:val="none" w:sz="0" w:space="0" w:color="auto"/>
        <w:right w:val="none" w:sz="0" w:space="0" w:color="auto"/>
      </w:divBdr>
    </w:div>
    <w:div w:id="155999843">
      <w:bodyDiv w:val="1"/>
      <w:marLeft w:val="0"/>
      <w:marRight w:val="0"/>
      <w:marTop w:val="0"/>
      <w:marBottom w:val="0"/>
      <w:divBdr>
        <w:top w:val="none" w:sz="0" w:space="0" w:color="auto"/>
        <w:left w:val="none" w:sz="0" w:space="0" w:color="auto"/>
        <w:bottom w:val="none" w:sz="0" w:space="0" w:color="auto"/>
        <w:right w:val="none" w:sz="0" w:space="0" w:color="auto"/>
      </w:divBdr>
    </w:div>
    <w:div w:id="157424467">
      <w:bodyDiv w:val="1"/>
      <w:marLeft w:val="0"/>
      <w:marRight w:val="0"/>
      <w:marTop w:val="0"/>
      <w:marBottom w:val="0"/>
      <w:divBdr>
        <w:top w:val="none" w:sz="0" w:space="0" w:color="auto"/>
        <w:left w:val="none" w:sz="0" w:space="0" w:color="auto"/>
        <w:bottom w:val="none" w:sz="0" w:space="0" w:color="auto"/>
        <w:right w:val="none" w:sz="0" w:space="0" w:color="auto"/>
      </w:divBdr>
    </w:div>
    <w:div w:id="158468225">
      <w:bodyDiv w:val="1"/>
      <w:marLeft w:val="0"/>
      <w:marRight w:val="0"/>
      <w:marTop w:val="0"/>
      <w:marBottom w:val="0"/>
      <w:divBdr>
        <w:top w:val="none" w:sz="0" w:space="0" w:color="auto"/>
        <w:left w:val="none" w:sz="0" w:space="0" w:color="auto"/>
        <w:bottom w:val="none" w:sz="0" w:space="0" w:color="auto"/>
        <w:right w:val="none" w:sz="0" w:space="0" w:color="auto"/>
      </w:divBdr>
    </w:div>
    <w:div w:id="162861316">
      <w:bodyDiv w:val="1"/>
      <w:marLeft w:val="0"/>
      <w:marRight w:val="0"/>
      <w:marTop w:val="0"/>
      <w:marBottom w:val="0"/>
      <w:divBdr>
        <w:top w:val="none" w:sz="0" w:space="0" w:color="auto"/>
        <w:left w:val="none" w:sz="0" w:space="0" w:color="auto"/>
        <w:bottom w:val="none" w:sz="0" w:space="0" w:color="auto"/>
        <w:right w:val="none" w:sz="0" w:space="0" w:color="auto"/>
      </w:divBdr>
    </w:div>
    <w:div w:id="166091981">
      <w:bodyDiv w:val="1"/>
      <w:marLeft w:val="0"/>
      <w:marRight w:val="0"/>
      <w:marTop w:val="0"/>
      <w:marBottom w:val="0"/>
      <w:divBdr>
        <w:top w:val="none" w:sz="0" w:space="0" w:color="auto"/>
        <w:left w:val="none" w:sz="0" w:space="0" w:color="auto"/>
        <w:bottom w:val="none" w:sz="0" w:space="0" w:color="auto"/>
        <w:right w:val="none" w:sz="0" w:space="0" w:color="auto"/>
      </w:divBdr>
    </w:div>
    <w:div w:id="175853264">
      <w:bodyDiv w:val="1"/>
      <w:marLeft w:val="0"/>
      <w:marRight w:val="0"/>
      <w:marTop w:val="0"/>
      <w:marBottom w:val="0"/>
      <w:divBdr>
        <w:top w:val="none" w:sz="0" w:space="0" w:color="auto"/>
        <w:left w:val="none" w:sz="0" w:space="0" w:color="auto"/>
        <w:bottom w:val="none" w:sz="0" w:space="0" w:color="auto"/>
        <w:right w:val="none" w:sz="0" w:space="0" w:color="auto"/>
      </w:divBdr>
    </w:div>
    <w:div w:id="177307459">
      <w:bodyDiv w:val="1"/>
      <w:marLeft w:val="0"/>
      <w:marRight w:val="0"/>
      <w:marTop w:val="0"/>
      <w:marBottom w:val="0"/>
      <w:divBdr>
        <w:top w:val="none" w:sz="0" w:space="0" w:color="auto"/>
        <w:left w:val="none" w:sz="0" w:space="0" w:color="auto"/>
        <w:bottom w:val="none" w:sz="0" w:space="0" w:color="auto"/>
        <w:right w:val="none" w:sz="0" w:space="0" w:color="auto"/>
      </w:divBdr>
    </w:div>
    <w:div w:id="177737539">
      <w:bodyDiv w:val="1"/>
      <w:marLeft w:val="0"/>
      <w:marRight w:val="0"/>
      <w:marTop w:val="0"/>
      <w:marBottom w:val="0"/>
      <w:divBdr>
        <w:top w:val="none" w:sz="0" w:space="0" w:color="auto"/>
        <w:left w:val="none" w:sz="0" w:space="0" w:color="auto"/>
        <w:bottom w:val="none" w:sz="0" w:space="0" w:color="auto"/>
        <w:right w:val="none" w:sz="0" w:space="0" w:color="auto"/>
      </w:divBdr>
    </w:div>
    <w:div w:id="183717296">
      <w:bodyDiv w:val="1"/>
      <w:marLeft w:val="0"/>
      <w:marRight w:val="0"/>
      <w:marTop w:val="0"/>
      <w:marBottom w:val="0"/>
      <w:divBdr>
        <w:top w:val="none" w:sz="0" w:space="0" w:color="auto"/>
        <w:left w:val="none" w:sz="0" w:space="0" w:color="auto"/>
        <w:bottom w:val="none" w:sz="0" w:space="0" w:color="auto"/>
        <w:right w:val="none" w:sz="0" w:space="0" w:color="auto"/>
      </w:divBdr>
    </w:div>
    <w:div w:id="185606855">
      <w:bodyDiv w:val="1"/>
      <w:marLeft w:val="0"/>
      <w:marRight w:val="0"/>
      <w:marTop w:val="0"/>
      <w:marBottom w:val="0"/>
      <w:divBdr>
        <w:top w:val="none" w:sz="0" w:space="0" w:color="auto"/>
        <w:left w:val="none" w:sz="0" w:space="0" w:color="auto"/>
        <w:bottom w:val="none" w:sz="0" w:space="0" w:color="auto"/>
        <w:right w:val="none" w:sz="0" w:space="0" w:color="auto"/>
      </w:divBdr>
    </w:div>
    <w:div w:id="186214927">
      <w:bodyDiv w:val="1"/>
      <w:marLeft w:val="0"/>
      <w:marRight w:val="0"/>
      <w:marTop w:val="0"/>
      <w:marBottom w:val="0"/>
      <w:divBdr>
        <w:top w:val="none" w:sz="0" w:space="0" w:color="auto"/>
        <w:left w:val="none" w:sz="0" w:space="0" w:color="auto"/>
        <w:bottom w:val="none" w:sz="0" w:space="0" w:color="auto"/>
        <w:right w:val="none" w:sz="0" w:space="0" w:color="auto"/>
      </w:divBdr>
    </w:div>
    <w:div w:id="188494800">
      <w:bodyDiv w:val="1"/>
      <w:marLeft w:val="0"/>
      <w:marRight w:val="0"/>
      <w:marTop w:val="0"/>
      <w:marBottom w:val="0"/>
      <w:divBdr>
        <w:top w:val="none" w:sz="0" w:space="0" w:color="auto"/>
        <w:left w:val="none" w:sz="0" w:space="0" w:color="auto"/>
        <w:bottom w:val="none" w:sz="0" w:space="0" w:color="auto"/>
        <w:right w:val="none" w:sz="0" w:space="0" w:color="auto"/>
      </w:divBdr>
    </w:div>
    <w:div w:id="215316702">
      <w:bodyDiv w:val="1"/>
      <w:marLeft w:val="0"/>
      <w:marRight w:val="0"/>
      <w:marTop w:val="0"/>
      <w:marBottom w:val="0"/>
      <w:divBdr>
        <w:top w:val="none" w:sz="0" w:space="0" w:color="auto"/>
        <w:left w:val="none" w:sz="0" w:space="0" w:color="auto"/>
        <w:bottom w:val="none" w:sz="0" w:space="0" w:color="auto"/>
        <w:right w:val="none" w:sz="0" w:space="0" w:color="auto"/>
      </w:divBdr>
    </w:div>
    <w:div w:id="227032573">
      <w:bodyDiv w:val="1"/>
      <w:marLeft w:val="0"/>
      <w:marRight w:val="0"/>
      <w:marTop w:val="0"/>
      <w:marBottom w:val="0"/>
      <w:divBdr>
        <w:top w:val="none" w:sz="0" w:space="0" w:color="auto"/>
        <w:left w:val="none" w:sz="0" w:space="0" w:color="auto"/>
        <w:bottom w:val="none" w:sz="0" w:space="0" w:color="auto"/>
        <w:right w:val="none" w:sz="0" w:space="0" w:color="auto"/>
      </w:divBdr>
    </w:div>
    <w:div w:id="228613029">
      <w:bodyDiv w:val="1"/>
      <w:marLeft w:val="0"/>
      <w:marRight w:val="0"/>
      <w:marTop w:val="0"/>
      <w:marBottom w:val="0"/>
      <w:divBdr>
        <w:top w:val="none" w:sz="0" w:space="0" w:color="auto"/>
        <w:left w:val="none" w:sz="0" w:space="0" w:color="auto"/>
        <w:bottom w:val="none" w:sz="0" w:space="0" w:color="auto"/>
        <w:right w:val="none" w:sz="0" w:space="0" w:color="auto"/>
      </w:divBdr>
    </w:div>
    <w:div w:id="229073406">
      <w:bodyDiv w:val="1"/>
      <w:marLeft w:val="0"/>
      <w:marRight w:val="0"/>
      <w:marTop w:val="0"/>
      <w:marBottom w:val="0"/>
      <w:divBdr>
        <w:top w:val="none" w:sz="0" w:space="0" w:color="auto"/>
        <w:left w:val="none" w:sz="0" w:space="0" w:color="auto"/>
        <w:bottom w:val="none" w:sz="0" w:space="0" w:color="auto"/>
        <w:right w:val="none" w:sz="0" w:space="0" w:color="auto"/>
      </w:divBdr>
    </w:div>
    <w:div w:id="241645499">
      <w:bodyDiv w:val="1"/>
      <w:marLeft w:val="0"/>
      <w:marRight w:val="0"/>
      <w:marTop w:val="0"/>
      <w:marBottom w:val="0"/>
      <w:divBdr>
        <w:top w:val="none" w:sz="0" w:space="0" w:color="auto"/>
        <w:left w:val="none" w:sz="0" w:space="0" w:color="auto"/>
        <w:bottom w:val="none" w:sz="0" w:space="0" w:color="auto"/>
        <w:right w:val="none" w:sz="0" w:space="0" w:color="auto"/>
      </w:divBdr>
    </w:div>
    <w:div w:id="243609413">
      <w:bodyDiv w:val="1"/>
      <w:marLeft w:val="0"/>
      <w:marRight w:val="0"/>
      <w:marTop w:val="0"/>
      <w:marBottom w:val="0"/>
      <w:divBdr>
        <w:top w:val="none" w:sz="0" w:space="0" w:color="auto"/>
        <w:left w:val="none" w:sz="0" w:space="0" w:color="auto"/>
        <w:bottom w:val="none" w:sz="0" w:space="0" w:color="auto"/>
        <w:right w:val="none" w:sz="0" w:space="0" w:color="auto"/>
      </w:divBdr>
    </w:div>
    <w:div w:id="245307629">
      <w:bodyDiv w:val="1"/>
      <w:marLeft w:val="0"/>
      <w:marRight w:val="0"/>
      <w:marTop w:val="0"/>
      <w:marBottom w:val="0"/>
      <w:divBdr>
        <w:top w:val="none" w:sz="0" w:space="0" w:color="auto"/>
        <w:left w:val="none" w:sz="0" w:space="0" w:color="auto"/>
        <w:bottom w:val="none" w:sz="0" w:space="0" w:color="auto"/>
        <w:right w:val="none" w:sz="0" w:space="0" w:color="auto"/>
      </w:divBdr>
    </w:div>
    <w:div w:id="252904897">
      <w:bodyDiv w:val="1"/>
      <w:marLeft w:val="0"/>
      <w:marRight w:val="0"/>
      <w:marTop w:val="0"/>
      <w:marBottom w:val="0"/>
      <w:divBdr>
        <w:top w:val="none" w:sz="0" w:space="0" w:color="auto"/>
        <w:left w:val="none" w:sz="0" w:space="0" w:color="auto"/>
        <w:bottom w:val="none" w:sz="0" w:space="0" w:color="auto"/>
        <w:right w:val="none" w:sz="0" w:space="0" w:color="auto"/>
      </w:divBdr>
    </w:div>
    <w:div w:id="256014877">
      <w:bodyDiv w:val="1"/>
      <w:marLeft w:val="0"/>
      <w:marRight w:val="0"/>
      <w:marTop w:val="0"/>
      <w:marBottom w:val="0"/>
      <w:divBdr>
        <w:top w:val="none" w:sz="0" w:space="0" w:color="auto"/>
        <w:left w:val="none" w:sz="0" w:space="0" w:color="auto"/>
        <w:bottom w:val="none" w:sz="0" w:space="0" w:color="auto"/>
        <w:right w:val="none" w:sz="0" w:space="0" w:color="auto"/>
      </w:divBdr>
    </w:div>
    <w:div w:id="258951072">
      <w:bodyDiv w:val="1"/>
      <w:marLeft w:val="0"/>
      <w:marRight w:val="0"/>
      <w:marTop w:val="0"/>
      <w:marBottom w:val="0"/>
      <w:divBdr>
        <w:top w:val="none" w:sz="0" w:space="0" w:color="auto"/>
        <w:left w:val="none" w:sz="0" w:space="0" w:color="auto"/>
        <w:bottom w:val="none" w:sz="0" w:space="0" w:color="auto"/>
        <w:right w:val="none" w:sz="0" w:space="0" w:color="auto"/>
      </w:divBdr>
    </w:div>
    <w:div w:id="266928201">
      <w:bodyDiv w:val="1"/>
      <w:marLeft w:val="0"/>
      <w:marRight w:val="0"/>
      <w:marTop w:val="0"/>
      <w:marBottom w:val="0"/>
      <w:divBdr>
        <w:top w:val="none" w:sz="0" w:space="0" w:color="auto"/>
        <w:left w:val="none" w:sz="0" w:space="0" w:color="auto"/>
        <w:bottom w:val="none" w:sz="0" w:space="0" w:color="auto"/>
        <w:right w:val="none" w:sz="0" w:space="0" w:color="auto"/>
      </w:divBdr>
    </w:div>
    <w:div w:id="267738778">
      <w:bodyDiv w:val="1"/>
      <w:marLeft w:val="0"/>
      <w:marRight w:val="0"/>
      <w:marTop w:val="0"/>
      <w:marBottom w:val="0"/>
      <w:divBdr>
        <w:top w:val="none" w:sz="0" w:space="0" w:color="auto"/>
        <w:left w:val="none" w:sz="0" w:space="0" w:color="auto"/>
        <w:bottom w:val="none" w:sz="0" w:space="0" w:color="auto"/>
        <w:right w:val="none" w:sz="0" w:space="0" w:color="auto"/>
      </w:divBdr>
    </w:div>
    <w:div w:id="273055488">
      <w:bodyDiv w:val="1"/>
      <w:marLeft w:val="0"/>
      <w:marRight w:val="0"/>
      <w:marTop w:val="0"/>
      <w:marBottom w:val="0"/>
      <w:divBdr>
        <w:top w:val="none" w:sz="0" w:space="0" w:color="auto"/>
        <w:left w:val="none" w:sz="0" w:space="0" w:color="auto"/>
        <w:bottom w:val="none" w:sz="0" w:space="0" w:color="auto"/>
        <w:right w:val="none" w:sz="0" w:space="0" w:color="auto"/>
      </w:divBdr>
    </w:div>
    <w:div w:id="277416986">
      <w:bodyDiv w:val="1"/>
      <w:marLeft w:val="0"/>
      <w:marRight w:val="0"/>
      <w:marTop w:val="0"/>
      <w:marBottom w:val="0"/>
      <w:divBdr>
        <w:top w:val="none" w:sz="0" w:space="0" w:color="auto"/>
        <w:left w:val="none" w:sz="0" w:space="0" w:color="auto"/>
        <w:bottom w:val="none" w:sz="0" w:space="0" w:color="auto"/>
        <w:right w:val="none" w:sz="0" w:space="0" w:color="auto"/>
      </w:divBdr>
    </w:div>
    <w:div w:id="281768373">
      <w:bodyDiv w:val="1"/>
      <w:marLeft w:val="0"/>
      <w:marRight w:val="0"/>
      <w:marTop w:val="0"/>
      <w:marBottom w:val="0"/>
      <w:divBdr>
        <w:top w:val="none" w:sz="0" w:space="0" w:color="auto"/>
        <w:left w:val="none" w:sz="0" w:space="0" w:color="auto"/>
        <w:bottom w:val="none" w:sz="0" w:space="0" w:color="auto"/>
        <w:right w:val="none" w:sz="0" w:space="0" w:color="auto"/>
      </w:divBdr>
    </w:div>
    <w:div w:id="302778736">
      <w:bodyDiv w:val="1"/>
      <w:marLeft w:val="0"/>
      <w:marRight w:val="0"/>
      <w:marTop w:val="0"/>
      <w:marBottom w:val="0"/>
      <w:divBdr>
        <w:top w:val="none" w:sz="0" w:space="0" w:color="auto"/>
        <w:left w:val="none" w:sz="0" w:space="0" w:color="auto"/>
        <w:bottom w:val="none" w:sz="0" w:space="0" w:color="auto"/>
        <w:right w:val="none" w:sz="0" w:space="0" w:color="auto"/>
      </w:divBdr>
    </w:div>
    <w:div w:id="315063632">
      <w:bodyDiv w:val="1"/>
      <w:marLeft w:val="0"/>
      <w:marRight w:val="0"/>
      <w:marTop w:val="0"/>
      <w:marBottom w:val="0"/>
      <w:divBdr>
        <w:top w:val="none" w:sz="0" w:space="0" w:color="auto"/>
        <w:left w:val="none" w:sz="0" w:space="0" w:color="auto"/>
        <w:bottom w:val="none" w:sz="0" w:space="0" w:color="auto"/>
        <w:right w:val="none" w:sz="0" w:space="0" w:color="auto"/>
      </w:divBdr>
    </w:div>
    <w:div w:id="319847411">
      <w:bodyDiv w:val="1"/>
      <w:marLeft w:val="0"/>
      <w:marRight w:val="0"/>
      <w:marTop w:val="0"/>
      <w:marBottom w:val="0"/>
      <w:divBdr>
        <w:top w:val="none" w:sz="0" w:space="0" w:color="auto"/>
        <w:left w:val="none" w:sz="0" w:space="0" w:color="auto"/>
        <w:bottom w:val="none" w:sz="0" w:space="0" w:color="auto"/>
        <w:right w:val="none" w:sz="0" w:space="0" w:color="auto"/>
      </w:divBdr>
    </w:div>
    <w:div w:id="321012932">
      <w:bodyDiv w:val="1"/>
      <w:marLeft w:val="0"/>
      <w:marRight w:val="0"/>
      <w:marTop w:val="0"/>
      <w:marBottom w:val="0"/>
      <w:divBdr>
        <w:top w:val="none" w:sz="0" w:space="0" w:color="auto"/>
        <w:left w:val="none" w:sz="0" w:space="0" w:color="auto"/>
        <w:bottom w:val="none" w:sz="0" w:space="0" w:color="auto"/>
        <w:right w:val="none" w:sz="0" w:space="0" w:color="auto"/>
      </w:divBdr>
    </w:div>
    <w:div w:id="326128830">
      <w:bodyDiv w:val="1"/>
      <w:marLeft w:val="0"/>
      <w:marRight w:val="0"/>
      <w:marTop w:val="0"/>
      <w:marBottom w:val="0"/>
      <w:divBdr>
        <w:top w:val="none" w:sz="0" w:space="0" w:color="auto"/>
        <w:left w:val="none" w:sz="0" w:space="0" w:color="auto"/>
        <w:bottom w:val="none" w:sz="0" w:space="0" w:color="auto"/>
        <w:right w:val="none" w:sz="0" w:space="0" w:color="auto"/>
      </w:divBdr>
    </w:div>
    <w:div w:id="327639743">
      <w:bodyDiv w:val="1"/>
      <w:marLeft w:val="0"/>
      <w:marRight w:val="0"/>
      <w:marTop w:val="0"/>
      <w:marBottom w:val="0"/>
      <w:divBdr>
        <w:top w:val="none" w:sz="0" w:space="0" w:color="auto"/>
        <w:left w:val="none" w:sz="0" w:space="0" w:color="auto"/>
        <w:bottom w:val="none" w:sz="0" w:space="0" w:color="auto"/>
        <w:right w:val="none" w:sz="0" w:space="0" w:color="auto"/>
      </w:divBdr>
    </w:div>
    <w:div w:id="336276467">
      <w:bodyDiv w:val="1"/>
      <w:marLeft w:val="0"/>
      <w:marRight w:val="0"/>
      <w:marTop w:val="0"/>
      <w:marBottom w:val="0"/>
      <w:divBdr>
        <w:top w:val="none" w:sz="0" w:space="0" w:color="auto"/>
        <w:left w:val="none" w:sz="0" w:space="0" w:color="auto"/>
        <w:bottom w:val="none" w:sz="0" w:space="0" w:color="auto"/>
        <w:right w:val="none" w:sz="0" w:space="0" w:color="auto"/>
      </w:divBdr>
    </w:div>
    <w:div w:id="337082585">
      <w:bodyDiv w:val="1"/>
      <w:marLeft w:val="0"/>
      <w:marRight w:val="0"/>
      <w:marTop w:val="0"/>
      <w:marBottom w:val="0"/>
      <w:divBdr>
        <w:top w:val="none" w:sz="0" w:space="0" w:color="auto"/>
        <w:left w:val="none" w:sz="0" w:space="0" w:color="auto"/>
        <w:bottom w:val="none" w:sz="0" w:space="0" w:color="auto"/>
        <w:right w:val="none" w:sz="0" w:space="0" w:color="auto"/>
      </w:divBdr>
    </w:div>
    <w:div w:id="348878239">
      <w:bodyDiv w:val="1"/>
      <w:marLeft w:val="0"/>
      <w:marRight w:val="0"/>
      <w:marTop w:val="0"/>
      <w:marBottom w:val="0"/>
      <w:divBdr>
        <w:top w:val="none" w:sz="0" w:space="0" w:color="auto"/>
        <w:left w:val="none" w:sz="0" w:space="0" w:color="auto"/>
        <w:bottom w:val="none" w:sz="0" w:space="0" w:color="auto"/>
        <w:right w:val="none" w:sz="0" w:space="0" w:color="auto"/>
      </w:divBdr>
    </w:div>
    <w:div w:id="349526083">
      <w:bodyDiv w:val="1"/>
      <w:marLeft w:val="0"/>
      <w:marRight w:val="0"/>
      <w:marTop w:val="0"/>
      <w:marBottom w:val="0"/>
      <w:divBdr>
        <w:top w:val="none" w:sz="0" w:space="0" w:color="auto"/>
        <w:left w:val="none" w:sz="0" w:space="0" w:color="auto"/>
        <w:bottom w:val="none" w:sz="0" w:space="0" w:color="auto"/>
        <w:right w:val="none" w:sz="0" w:space="0" w:color="auto"/>
      </w:divBdr>
    </w:div>
    <w:div w:id="351415279">
      <w:bodyDiv w:val="1"/>
      <w:marLeft w:val="0"/>
      <w:marRight w:val="0"/>
      <w:marTop w:val="0"/>
      <w:marBottom w:val="0"/>
      <w:divBdr>
        <w:top w:val="none" w:sz="0" w:space="0" w:color="auto"/>
        <w:left w:val="none" w:sz="0" w:space="0" w:color="auto"/>
        <w:bottom w:val="none" w:sz="0" w:space="0" w:color="auto"/>
        <w:right w:val="none" w:sz="0" w:space="0" w:color="auto"/>
      </w:divBdr>
    </w:div>
    <w:div w:id="352607346">
      <w:bodyDiv w:val="1"/>
      <w:marLeft w:val="0"/>
      <w:marRight w:val="0"/>
      <w:marTop w:val="0"/>
      <w:marBottom w:val="0"/>
      <w:divBdr>
        <w:top w:val="none" w:sz="0" w:space="0" w:color="auto"/>
        <w:left w:val="none" w:sz="0" w:space="0" w:color="auto"/>
        <w:bottom w:val="none" w:sz="0" w:space="0" w:color="auto"/>
        <w:right w:val="none" w:sz="0" w:space="0" w:color="auto"/>
      </w:divBdr>
    </w:div>
    <w:div w:id="355277501">
      <w:bodyDiv w:val="1"/>
      <w:marLeft w:val="0"/>
      <w:marRight w:val="0"/>
      <w:marTop w:val="0"/>
      <w:marBottom w:val="0"/>
      <w:divBdr>
        <w:top w:val="none" w:sz="0" w:space="0" w:color="auto"/>
        <w:left w:val="none" w:sz="0" w:space="0" w:color="auto"/>
        <w:bottom w:val="none" w:sz="0" w:space="0" w:color="auto"/>
        <w:right w:val="none" w:sz="0" w:space="0" w:color="auto"/>
      </w:divBdr>
    </w:div>
    <w:div w:id="359281569">
      <w:bodyDiv w:val="1"/>
      <w:marLeft w:val="0"/>
      <w:marRight w:val="0"/>
      <w:marTop w:val="0"/>
      <w:marBottom w:val="0"/>
      <w:divBdr>
        <w:top w:val="none" w:sz="0" w:space="0" w:color="auto"/>
        <w:left w:val="none" w:sz="0" w:space="0" w:color="auto"/>
        <w:bottom w:val="none" w:sz="0" w:space="0" w:color="auto"/>
        <w:right w:val="none" w:sz="0" w:space="0" w:color="auto"/>
      </w:divBdr>
    </w:div>
    <w:div w:id="362173990">
      <w:bodyDiv w:val="1"/>
      <w:marLeft w:val="0"/>
      <w:marRight w:val="0"/>
      <w:marTop w:val="0"/>
      <w:marBottom w:val="0"/>
      <w:divBdr>
        <w:top w:val="none" w:sz="0" w:space="0" w:color="auto"/>
        <w:left w:val="none" w:sz="0" w:space="0" w:color="auto"/>
        <w:bottom w:val="none" w:sz="0" w:space="0" w:color="auto"/>
        <w:right w:val="none" w:sz="0" w:space="0" w:color="auto"/>
      </w:divBdr>
    </w:div>
    <w:div w:id="362944258">
      <w:bodyDiv w:val="1"/>
      <w:marLeft w:val="0"/>
      <w:marRight w:val="0"/>
      <w:marTop w:val="0"/>
      <w:marBottom w:val="0"/>
      <w:divBdr>
        <w:top w:val="none" w:sz="0" w:space="0" w:color="auto"/>
        <w:left w:val="none" w:sz="0" w:space="0" w:color="auto"/>
        <w:bottom w:val="none" w:sz="0" w:space="0" w:color="auto"/>
        <w:right w:val="none" w:sz="0" w:space="0" w:color="auto"/>
      </w:divBdr>
    </w:div>
    <w:div w:id="367099182">
      <w:bodyDiv w:val="1"/>
      <w:marLeft w:val="0"/>
      <w:marRight w:val="0"/>
      <w:marTop w:val="0"/>
      <w:marBottom w:val="0"/>
      <w:divBdr>
        <w:top w:val="none" w:sz="0" w:space="0" w:color="auto"/>
        <w:left w:val="none" w:sz="0" w:space="0" w:color="auto"/>
        <w:bottom w:val="none" w:sz="0" w:space="0" w:color="auto"/>
        <w:right w:val="none" w:sz="0" w:space="0" w:color="auto"/>
      </w:divBdr>
    </w:div>
    <w:div w:id="370224635">
      <w:bodyDiv w:val="1"/>
      <w:marLeft w:val="0"/>
      <w:marRight w:val="0"/>
      <w:marTop w:val="0"/>
      <w:marBottom w:val="0"/>
      <w:divBdr>
        <w:top w:val="none" w:sz="0" w:space="0" w:color="auto"/>
        <w:left w:val="none" w:sz="0" w:space="0" w:color="auto"/>
        <w:bottom w:val="none" w:sz="0" w:space="0" w:color="auto"/>
        <w:right w:val="none" w:sz="0" w:space="0" w:color="auto"/>
      </w:divBdr>
    </w:div>
    <w:div w:id="370808657">
      <w:bodyDiv w:val="1"/>
      <w:marLeft w:val="0"/>
      <w:marRight w:val="0"/>
      <w:marTop w:val="0"/>
      <w:marBottom w:val="0"/>
      <w:divBdr>
        <w:top w:val="none" w:sz="0" w:space="0" w:color="auto"/>
        <w:left w:val="none" w:sz="0" w:space="0" w:color="auto"/>
        <w:bottom w:val="none" w:sz="0" w:space="0" w:color="auto"/>
        <w:right w:val="none" w:sz="0" w:space="0" w:color="auto"/>
      </w:divBdr>
    </w:div>
    <w:div w:id="381515233">
      <w:bodyDiv w:val="1"/>
      <w:marLeft w:val="0"/>
      <w:marRight w:val="0"/>
      <w:marTop w:val="0"/>
      <w:marBottom w:val="0"/>
      <w:divBdr>
        <w:top w:val="none" w:sz="0" w:space="0" w:color="auto"/>
        <w:left w:val="none" w:sz="0" w:space="0" w:color="auto"/>
        <w:bottom w:val="none" w:sz="0" w:space="0" w:color="auto"/>
        <w:right w:val="none" w:sz="0" w:space="0" w:color="auto"/>
      </w:divBdr>
    </w:div>
    <w:div w:id="381829523">
      <w:bodyDiv w:val="1"/>
      <w:marLeft w:val="0"/>
      <w:marRight w:val="0"/>
      <w:marTop w:val="0"/>
      <w:marBottom w:val="0"/>
      <w:divBdr>
        <w:top w:val="none" w:sz="0" w:space="0" w:color="auto"/>
        <w:left w:val="none" w:sz="0" w:space="0" w:color="auto"/>
        <w:bottom w:val="none" w:sz="0" w:space="0" w:color="auto"/>
        <w:right w:val="none" w:sz="0" w:space="0" w:color="auto"/>
      </w:divBdr>
    </w:div>
    <w:div w:id="383528133">
      <w:bodyDiv w:val="1"/>
      <w:marLeft w:val="0"/>
      <w:marRight w:val="0"/>
      <w:marTop w:val="0"/>
      <w:marBottom w:val="0"/>
      <w:divBdr>
        <w:top w:val="none" w:sz="0" w:space="0" w:color="auto"/>
        <w:left w:val="none" w:sz="0" w:space="0" w:color="auto"/>
        <w:bottom w:val="none" w:sz="0" w:space="0" w:color="auto"/>
        <w:right w:val="none" w:sz="0" w:space="0" w:color="auto"/>
      </w:divBdr>
    </w:div>
    <w:div w:id="384374946">
      <w:bodyDiv w:val="1"/>
      <w:marLeft w:val="0"/>
      <w:marRight w:val="0"/>
      <w:marTop w:val="0"/>
      <w:marBottom w:val="0"/>
      <w:divBdr>
        <w:top w:val="none" w:sz="0" w:space="0" w:color="auto"/>
        <w:left w:val="none" w:sz="0" w:space="0" w:color="auto"/>
        <w:bottom w:val="none" w:sz="0" w:space="0" w:color="auto"/>
        <w:right w:val="none" w:sz="0" w:space="0" w:color="auto"/>
      </w:divBdr>
    </w:div>
    <w:div w:id="385494136">
      <w:bodyDiv w:val="1"/>
      <w:marLeft w:val="0"/>
      <w:marRight w:val="0"/>
      <w:marTop w:val="0"/>
      <w:marBottom w:val="0"/>
      <w:divBdr>
        <w:top w:val="none" w:sz="0" w:space="0" w:color="auto"/>
        <w:left w:val="none" w:sz="0" w:space="0" w:color="auto"/>
        <w:bottom w:val="none" w:sz="0" w:space="0" w:color="auto"/>
        <w:right w:val="none" w:sz="0" w:space="0" w:color="auto"/>
      </w:divBdr>
    </w:div>
    <w:div w:id="388504723">
      <w:bodyDiv w:val="1"/>
      <w:marLeft w:val="0"/>
      <w:marRight w:val="0"/>
      <w:marTop w:val="0"/>
      <w:marBottom w:val="0"/>
      <w:divBdr>
        <w:top w:val="none" w:sz="0" w:space="0" w:color="auto"/>
        <w:left w:val="none" w:sz="0" w:space="0" w:color="auto"/>
        <w:bottom w:val="none" w:sz="0" w:space="0" w:color="auto"/>
        <w:right w:val="none" w:sz="0" w:space="0" w:color="auto"/>
      </w:divBdr>
    </w:div>
    <w:div w:id="405495528">
      <w:bodyDiv w:val="1"/>
      <w:marLeft w:val="0"/>
      <w:marRight w:val="0"/>
      <w:marTop w:val="0"/>
      <w:marBottom w:val="0"/>
      <w:divBdr>
        <w:top w:val="none" w:sz="0" w:space="0" w:color="auto"/>
        <w:left w:val="none" w:sz="0" w:space="0" w:color="auto"/>
        <w:bottom w:val="none" w:sz="0" w:space="0" w:color="auto"/>
        <w:right w:val="none" w:sz="0" w:space="0" w:color="auto"/>
      </w:divBdr>
    </w:div>
    <w:div w:id="407928000">
      <w:bodyDiv w:val="1"/>
      <w:marLeft w:val="0"/>
      <w:marRight w:val="0"/>
      <w:marTop w:val="0"/>
      <w:marBottom w:val="0"/>
      <w:divBdr>
        <w:top w:val="none" w:sz="0" w:space="0" w:color="auto"/>
        <w:left w:val="none" w:sz="0" w:space="0" w:color="auto"/>
        <w:bottom w:val="none" w:sz="0" w:space="0" w:color="auto"/>
        <w:right w:val="none" w:sz="0" w:space="0" w:color="auto"/>
      </w:divBdr>
    </w:div>
    <w:div w:id="410011240">
      <w:bodyDiv w:val="1"/>
      <w:marLeft w:val="0"/>
      <w:marRight w:val="0"/>
      <w:marTop w:val="0"/>
      <w:marBottom w:val="0"/>
      <w:divBdr>
        <w:top w:val="none" w:sz="0" w:space="0" w:color="auto"/>
        <w:left w:val="none" w:sz="0" w:space="0" w:color="auto"/>
        <w:bottom w:val="none" w:sz="0" w:space="0" w:color="auto"/>
        <w:right w:val="none" w:sz="0" w:space="0" w:color="auto"/>
      </w:divBdr>
    </w:div>
    <w:div w:id="410854294">
      <w:bodyDiv w:val="1"/>
      <w:marLeft w:val="0"/>
      <w:marRight w:val="0"/>
      <w:marTop w:val="0"/>
      <w:marBottom w:val="0"/>
      <w:divBdr>
        <w:top w:val="none" w:sz="0" w:space="0" w:color="auto"/>
        <w:left w:val="none" w:sz="0" w:space="0" w:color="auto"/>
        <w:bottom w:val="none" w:sz="0" w:space="0" w:color="auto"/>
        <w:right w:val="none" w:sz="0" w:space="0" w:color="auto"/>
      </w:divBdr>
    </w:div>
    <w:div w:id="411203329">
      <w:bodyDiv w:val="1"/>
      <w:marLeft w:val="0"/>
      <w:marRight w:val="0"/>
      <w:marTop w:val="0"/>
      <w:marBottom w:val="0"/>
      <w:divBdr>
        <w:top w:val="none" w:sz="0" w:space="0" w:color="auto"/>
        <w:left w:val="none" w:sz="0" w:space="0" w:color="auto"/>
        <w:bottom w:val="none" w:sz="0" w:space="0" w:color="auto"/>
        <w:right w:val="none" w:sz="0" w:space="0" w:color="auto"/>
      </w:divBdr>
    </w:div>
    <w:div w:id="421462135">
      <w:bodyDiv w:val="1"/>
      <w:marLeft w:val="0"/>
      <w:marRight w:val="0"/>
      <w:marTop w:val="0"/>
      <w:marBottom w:val="0"/>
      <w:divBdr>
        <w:top w:val="none" w:sz="0" w:space="0" w:color="auto"/>
        <w:left w:val="none" w:sz="0" w:space="0" w:color="auto"/>
        <w:bottom w:val="none" w:sz="0" w:space="0" w:color="auto"/>
        <w:right w:val="none" w:sz="0" w:space="0" w:color="auto"/>
      </w:divBdr>
    </w:div>
    <w:div w:id="422804446">
      <w:bodyDiv w:val="1"/>
      <w:marLeft w:val="0"/>
      <w:marRight w:val="0"/>
      <w:marTop w:val="0"/>
      <w:marBottom w:val="0"/>
      <w:divBdr>
        <w:top w:val="none" w:sz="0" w:space="0" w:color="auto"/>
        <w:left w:val="none" w:sz="0" w:space="0" w:color="auto"/>
        <w:bottom w:val="none" w:sz="0" w:space="0" w:color="auto"/>
        <w:right w:val="none" w:sz="0" w:space="0" w:color="auto"/>
      </w:divBdr>
    </w:div>
    <w:div w:id="424110445">
      <w:bodyDiv w:val="1"/>
      <w:marLeft w:val="0"/>
      <w:marRight w:val="0"/>
      <w:marTop w:val="0"/>
      <w:marBottom w:val="0"/>
      <w:divBdr>
        <w:top w:val="none" w:sz="0" w:space="0" w:color="auto"/>
        <w:left w:val="none" w:sz="0" w:space="0" w:color="auto"/>
        <w:bottom w:val="none" w:sz="0" w:space="0" w:color="auto"/>
        <w:right w:val="none" w:sz="0" w:space="0" w:color="auto"/>
      </w:divBdr>
    </w:div>
    <w:div w:id="427433072">
      <w:bodyDiv w:val="1"/>
      <w:marLeft w:val="0"/>
      <w:marRight w:val="0"/>
      <w:marTop w:val="0"/>
      <w:marBottom w:val="0"/>
      <w:divBdr>
        <w:top w:val="none" w:sz="0" w:space="0" w:color="auto"/>
        <w:left w:val="none" w:sz="0" w:space="0" w:color="auto"/>
        <w:bottom w:val="none" w:sz="0" w:space="0" w:color="auto"/>
        <w:right w:val="none" w:sz="0" w:space="0" w:color="auto"/>
      </w:divBdr>
    </w:div>
    <w:div w:id="435751664">
      <w:bodyDiv w:val="1"/>
      <w:marLeft w:val="0"/>
      <w:marRight w:val="0"/>
      <w:marTop w:val="0"/>
      <w:marBottom w:val="0"/>
      <w:divBdr>
        <w:top w:val="none" w:sz="0" w:space="0" w:color="auto"/>
        <w:left w:val="none" w:sz="0" w:space="0" w:color="auto"/>
        <w:bottom w:val="none" w:sz="0" w:space="0" w:color="auto"/>
        <w:right w:val="none" w:sz="0" w:space="0" w:color="auto"/>
      </w:divBdr>
    </w:div>
    <w:div w:id="438524222">
      <w:bodyDiv w:val="1"/>
      <w:marLeft w:val="0"/>
      <w:marRight w:val="0"/>
      <w:marTop w:val="0"/>
      <w:marBottom w:val="0"/>
      <w:divBdr>
        <w:top w:val="none" w:sz="0" w:space="0" w:color="auto"/>
        <w:left w:val="none" w:sz="0" w:space="0" w:color="auto"/>
        <w:bottom w:val="none" w:sz="0" w:space="0" w:color="auto"/>
        <w:right w:val="none" w:sz="0" w:space="0" w:color="auto"/>
      </w:divBdr>
    </w:div>
    <w:div w:id="447966524">
      <w:bodyDiv w:val="1"/>
      <w:marLeft w:val="0"/>
      <w:marRight w:val="0"/>
      <w:marTop w:val="0"/>
      <w:marBottom w:val="0"/>
      <w:divBdr>
        <w:top w:val="none" w:sz="0" w:space="0" w:color="auto"/>
        <w:left w:val="none" w:sz="0" w:space="0" w:color="auto"/>
        <w:bottom w:val="none" w:sz="0" w:space="0" w:color="auto"/>
        <w:right w:val="none" w:sz="0" w:space="0" w:color="auto"/>
      </w:divBdr>
    </w:div>
    <w:div w:id="448935022">
      <w:bodyDiv w:val="1"/>
      <w:marLeft w:val="0"/>
      <w:marRight w:val="0"/>
      <w:marTop w:val="0"/>
      <w:marBottom w:val="0"/>
      <w:divBdr>
        <w:top w:val="none" w:sz="0" w:space="0" w:color="auto"/>
        <w:left w:val="none" w:sz="0" w:space="0" w:color="auto"/>
        <w:bottom w:val="none" w:sz="0" w:space="0" w:color="auto"/>
        <w:right w:val="none" w:sz="0" w:space="0" w:color="auto"/>
      </w:divBdr>
    </w:div>
    <w:div w:id="449321626">
      <w:bodyDiv w:val="1"/>
      <w:marLeft w:val="0"/>
      <w:marRight w:val="0"/>
      <w:marTop w:val="0"/>
      <w:marBottom w:val="0"/>
      <w:divBdr>
        <w:top w:val="none" w:sz="0" w:space="0" w:color="auto"/>
        <w:left w:val="none" w:sz="0" w:space="0" w:color="auto"/>
        <w:bottom w:val="none" w:sz="0" w:space="0" w:color="auto"/>
        <w:right w:val="none" w:sz="0" w:space="0" w:color="auto"/>
      </w:divBdr>
    </w:div>
    <w:div w:id="454757099">
      <w:bodyDiv w:val="1"/>
      <w:marLeft w:val="0"/>
      <w:marRight w:val="0"/>
      <w:marTop w:val="0"/>
      <w:marBottom w:val="0"/>
      <w:divBdr>
        <w:top w:val="none" w:sz="0" w:space="0" w:color="auto"/>
        <w:left w:val="none" w:sz="0" w:space="0" w:color="auto"/>
        <w:bottom w:val="none" w:sz="0" w:space="0" w:color="auto"/>
        <w:right w:val="none" w:sz="0" w:space="0" w:color="auto"/>
      </w:divBdr>
    </w:div>
    <w:div w:id="458259096">
      <w:bodyDiv w:val="1"/>
      <w:marLeft w:val="0"/>
      <w:marRight w:val="0"/>
      <w:marTop w:val="0"/>
      <w:marBottom w:val="0"/>
      <w:divBdr>
        <w:top w:val="none" w:sz="0" w:space="0" w:color="auto"/>
        <w:left w:val="none" w:sz="0" w:space="0" w:color="auto"/>
        <w:bottom w:val="none" w:sz="0" w:space="0" w:color="auto"/>
        <w:right w:val="none" w:sz="0" w:space="0" w:color="auto"/>
      </w:divBdr>
    </w:div>
    <w:div w:id="463430452">
      <w:bodyDiv w:val="1"/>
      <w:marLeft w:val="0"/>
      <w:marRight w:val="0"/>
      <w:marTop w:val="0"/>
      <w:marBottom w:val="0"/>
      <w:divBdr>
        <w:top w:val="none" w:sz="0" w:space="0" w:color="auto"/>
        <w:left w:val="none" w:sz="0" w:space="0" w:color="auto"/>
        <w:bottom w:val="none" w:sz="0" w:space="0" w:color="auto"/>
        <w:right w:val="none" w:sz="0" w:space="0" w:color="auto"/>
      </w:divBdr>
    </w:div>
    <w:div w:id="464083311">
      <w:bodyDiv w:val="1"/>
      <w:marLeft w:val="0"/>
      <w:marRight w:val="0"/>
      <w:marTop w:val="0"/>
      <w:marBottom w:val="0"/>
      <w:divBdr>
        <w:top w:val="none" w:sz="0" w:space="0" w:color="auto"/>
        <w:left w:val="none" w:sz="0" w:space="0" w:color="auto"/>
        <w:bottom w:val="none" w:sz="0" w:space="0" w:color="auto"/>
        <w:right w:val="none" w:sz="0" w:space="0" w:color="auto"/>
      </w:divBdr>
    </w:div>
    <w:div w:id="466627264">
      <w:bodyDiv w:val="1"/>
      <w:marLeft w:val="0"/>
      <w:marRight w:val="0"/>
      <w:marTop w:val="0"/>
      <w:marBottom w:val="0"/>
      <w:divBdr>
        <w:top w:val="none" w:sz="0" w:space="0" w:color="auto"/>
        <w:left w:val="none" w:sz="0" w:space="0" w:color="auto"/>
        <w:bottom w:val="none" w:sz="0" w:space="0" w:color="auto"/>
        <w:right w:val="none" w:sz="0" w:space="0" w:color="auto"/>
      </w:divBdr>
    </w:div>
    <w:div w:id="472988350">
      <w:bodyDiv w:val="1"/>
      <w:marLeft w:val="0"/>
      <w:marRight w:val="0"/>
      <w:marTop w:val="0"/>
      <w:marBottom w:val="0"/>
      <w:divBdr>
        <w:top w:val="none" w:sz="0" w:space="0" w:color="auto"/>
        <w:left w:val="none" w:sz="0" w:space="0" w:color="auto"/>
        <w:bottom w:val="none" w:sz="0" w:space="0" w:color="auto"/>
        <w:right w:val="none" w:sz="0" w:space="0" w:color="auto"/>
      </w:divBdr>
    </w:div>
    <w:div w:id="473720994">
      <w:bodyDiv w:val="1"/>
      <w:marLeft w:val="0"/>
      <w:marRight w:val="0"/>
      <w:marTop w:val="0"/>
      <w:marBottom w:val="0"/>
      <w:divBdr>
        <w:top w:val="none" w:sz="0" w:space="0" w:color="auto"/>
        <w:left w:val="none" w:sz="0" w:space="0" w:color="auto"/>
        <w:bottom w:val="none" w:sz="0" w:space="0" w:color="auto"/>
        <w:right w:val="none" w:sz="0" w:space="0" w:color="auto"/>
      </w:divBdr>
    </w:div>
    <w:div w:id="474837661">
      <w:bodyDiv w:val="1"/>
      <w:marLeft w:val="0"/>
      <w:marRight w:val="0"/>
      <w:marTop w:val="0"/>
      <w:marBottom w:val="0"/>
      <w:divBdr>
        <w:top w:val="none" w:sz="0" w:space="0" w:color="auto"/>
        <w:left w:val="none" w:sz="0" w:space="0" w:color="auto"/>
        <w:bottom w:val="none" w:sz="0" w:space="0" w:color="auto"/>
        <w:right w:val="none" w:sz="0" w:space="0" w:color="auto"/>
      </w:divBdr>
    </w:div>
    <w:div w:id="482813848">
      <w:bodyDiv w:val="1"/>
      <w:marLeft w:val="0"/>
      <w:marRight w:val="0"/>
      <w:marTop w:val="0"/>
      <w:marBottom w:val="0"/>
      <w:divBdr>
        <w:top w:val="none" w:sz="0" w:space="0" w:color="auto"/>
        <w:left w:val="none" w:sz="0" w:space="0" w:color="auto"/>
        <w:bottom w:val="none" w:sz="0" w:space="0" w:color="auto"/>
        <w:right w:val="none" w:sz="0" w:space="0" w:color="auto"/>
      </w:divBdr>
    </w:div>
    <w:div w:id="482820569">
      <w:bodyDiv w:val="1"/>
      <w:marLeft w:val="0"/>
      <w:marRight w:val="0"/>
      <w:marTop w:val="0"/>
      <w:marBottom w:val="0"/>
      <w:divBdr>
        <w:top w:val="none" w:sz="0" w:space="0" w:color="auto"/>
        <w:left w:val="none" w:sz="0" w:space="0" w:color="auto"/>
        <w:bottom w:val="none" w:sz="0" w:space="0" w:color="auto"/>
        <w:right w:val="none" w:sz="0" w:space="0" w:color="auto"/>
      </w:divBdr>
    </w:div>
    <w:div w:id="496963537">
      <w:bodyDiv w:val="1"/>
      <w:marLeft w:val="0"/>
      <w:marRight w:val="0"/>
      <w:marTop w:val="0"/>
      <w:marBottom w:val="0"/>
      <w:divBdr>
        <w:top w:val="none" w:sz="0" w:space="0" w:color="auto"/>
        <w:left w:val="none" w:sz="0" w:space="0" w:color="auto"/>
        <w:bottom w:val="none" w:sz="0" w:space="0" w:color="auto"/>
        <w:right w:val="none" w:sz="0" w:space="0" w:color="auto"/>
      </w:divBdr>
    </w:div>
    <w:div w:id="497504673">
      <w:bodyDiv w:val="1"/>
      <w:marLeft w:val="0"/>
      <w:marRight w:val="0"/>
      <w:marTop w:val="0"/>
      <w:marBottom w:val="0"/>
      <w:divBdr>
        <w:top w:val="none" w:sz="0" w:space="0" w:color="auto"/>
        <w:left w:val="none" w:sz="0" w:space="0" w:color="auto"/>
        <w:bottom w:val="none" w:sz="0" w:space="0" w:color="auto"/>
        <w:right w:val="none" w:sz="0" w:space="0" w:color="auto"/>
      </w:divBdr>
    </w:div>
    <w:div w:id="504367022">
      <w:bodyDiv w:val="1"/>
      <w:marLeft w:val="0"/>
      <w:marRight w:val="0"/>
      <w:marTop w:val="0"/>
      <w:marBottom w:val="0"/>
      <w:divBdr>
        <w:top w:val="none" w:sz="0" w:space="0" w:color="auto"/>
        <w:left w:val="none" w:sz="0" w:space="0" w:color="auto"/>
        <w:bottom w:val="none" w:sz="0" w:space="0" w:color="auto"/>
        <w:right w:val="none" w:sz="0" w:space="0" w:color="auto"/>
      </w:divBdr>
    </w:div>
    <w:div w:id="515119627">
      <w:bodyDiv w:val="1"/>
      <w:marLeft w:val="0"/>
      <w:marRight w:val="0"/>
      <w:marTop w:val="0"/>
      <w:marBottom w:val="0"/>
      <w:divBdr>
        <w:top w:val="none" w:sz="0" w:space="0" w:color="auto"/>
        <w:left w:val="none" w:sz="0" w:space="0" w:color="auto"/>
        <w:bottom w:val="none" w:sz="0" w:space="0" w:color="auto"/>
        <w:right w:val="none" w:sz="0" w:space="0" w:color="auto"/>
      </w:divBdr>
    </w:div>
    <w:div w:id="517621973">
      <w:bodyDiv w:val="1"/>
      <w:marLeft w:val="0"/>
      <w:marRight w:val="0"/>
      <w:marTop w:val="0"/>
      <w:marBottom w:val="0"/>
      <w:divBdr>
        <w:top w:val="none" w:sz="0" w:space="0" w:color="auto"/>
        <w:left w:val="none" w:sz="0" w:space="0" w:color="auto"/>
        <w:bottom w:val="none" w:sz="0" w:space="0" w:color="auto"/>
        <w:right w:val="none" w:sz="0" w:space="0" w:color="auto"/>
      </w:divBdr>
    </w:div>
    <w:div w:id="518390633">
      <w:bodyDiv w:val="1"/>
      <w:marLeft w:val="0"/>
      <w:marRight w:val="0"/>
      <w:marTop w:val="0"/>
      <w:marBottom w:val="0"/>
      <w:divBdr>
        <w:top w:val="none" w:sz="0" w:space="0" w:color="auto"/>
        <w:left w:val="none" w:sz="0" w:space="0" w:color="auto"/>
        <w:bottom w:val="none" w:sz="0" w:space="0" w:color="auto"/>
        <w:right w:val="none" w:sz="0" w:space="0" w:color="auto"/>
      </w:divBdr>
    </w:div>
    <w:div w:id="524174682">
      <w:bodyDiv w:val="1"/>
      <w:marLeft w:val="0"/>
      <w:marRight w:val="0"/>
      <w:marTop w:val="0"/>
      <w:marBottom w:val="0"/>
      <w:divBdr>
        <w:top w:val="none" w:sz="0" w:space="0" w:color="auto"/>
        <w:left w:val="none" w:sz="0" w:space="0" w:color="auto"/>
        <w:bottom w:val="none" w:sz="0" w:space="0" w:color="auto"/>
        <w:right w:val="none" w:sz="0" w:space="0" w:color="auto"/>
      </w:divBdr>
    </w:div>
    <w:div w:id="528375357">
      <w:bodyDiv w:val="1"/>
      <w:marLeft w:val="0"/>
      <w:marRight w:val="0"/>
      <w:marTop w:val="0"/>
      <w:marBottom w:val="0"/>
      <w:divBdr>
        <w:top w:val="none" w:sz="0" w:space="0" w:color="auto"/>
        <w:left w:val="none" w:sz="0" w:space="0" w:color="auto"/>
        <w:bottom w:val="none" w:sz="0" w:space="0" w:color="auto"/>
        <w:right w:val="none" w:sz="0" w:space="0" w:color="auto"/>
      </w:divBdr>
    </w:div>
    <w:div w:id="532494928">
      <w:bodyDiv w:val="1"/>
      <w:marLeft w:val="0"/>
      <w:marRight w:val="0"/>
      <w:marTop w:val="0"/>
      <w:marBottom w:val="0"/>
      <w:divBdr>
        <w:top w:val="none" w:sz="0" w:space="0" w:color="auto"/>
        <w:left w:val="none" w:sz="0" w:space="0" w:color="auto"/>
        <w:bottom w:val="none" w:sz="0" w:space="0" w:color="auto"/>
        <w:right w:val="none" w:sz="0" w:space="0" w:color="auto"/>
      </w:divBdr>
    </w:div>
    <w:div w:id="532576607">
      <w:bodyDiv w:val="1"/>
      <w:marLeft w:val="0"/>
      <w:marRight w:val="0"/>
      <w:marTop w:val="0"/>
      <w:marBottom w:val="0"/>
      <w:divBdr>
        <w:top w:val="none" w:sz="0" w:space="0" w:color="auto"/>
        <w:left w:val="none" w:sz="0" w:space="0" w:color="auto"/>
        <w:bottom w:val="none" w:sz="0" w:space="0" w:color="auto"/>
        <w:right w:val="none" w:sz="0" w:space="0" w:color="auto"/>
      </w:divBdr>
    </w:div>
    <w:div w:id="534778969">
      <w:bodyDiv w:val="1"/>
      <w:marLeft w:val="0"/>
      <w:marRight w:val="0"/>
      <w:marTop w:val="0"/>
      <w:marBottom w:val="0"/>
      <w:divBdr>
        <w:top w:val="none" w:sz="0" w:space="0" w:color="auto"/>
        <w:left w:val="none" w:sz="0" w:space="0" w:color="auto"/>
        <w:bottom w:val="none" w:sz="0" w:space="0" w:color="auto"/>
        <w:right w:val="none" w:sz="0" w:space="0" w:color="auto"/>
      </w:divBdr>
    </w:div>
    <w:div w:id="537084992">
      <w:bodyDiv w:val="1"/>
      <w:marLeft w:val="0"/>
      <w:marRight w:val="0"/>
      <w:marTop w:val="0"/>
      <w:marBottom w:val="0"/>
      <w:divBdr>
        <w:top w:val="none" w:sz="0" w:space="0" w:color="auto"/>
        <w:left w:val="none" w:sz="0" w:space="0" w:color="auto"/>
        <w:bottom w:val="none" w:sz="0" w:space="0" w:color="auto"/>
        <w:right w:val="none" w:sz="0" w:space="0" w:color="auto"/>
      </w:divBdr>
    </w:div>
    <w:div w:id="548689843">
      <w:bodyDiv w:val="1"/>
      <w:marLeft w:val="0"/>
      <w:marRight w:val="0"/>
      <w:marTop w:val="0"/>
      <w:marBottom w:val="0"/>
      <w:divBdr>
        <w:top w:val="none" w:sz="0" w:space="0" w:color="auto"/>
        <w:left w:val="none" w:sz="0" w:space="0" w:color="auto"/>
        <w:bottom w:val="none" w:sz="0" w:space="0" w:color="auto"/>
        <w:right w:val="none" w:sz="0" w:space="0" w:color="auto"/>
      </w:divBdr>
    </w:div>
    <w:div w:id="555630050">
      <w:bodyDiv w:val="1"/>
      <w:marLeft w:val="0"/>
      <w:marRight w:val="0"/>
      <w:marTop w:val="0"/>
      <w:marBottom w:val="0"/>
      <w:divBdr>
        <w:top w:val="none" w:sz="0" w:space="0" w:color="auto"/>
        <w:left w:val="none" w:sz="0" w:space="0" w:color="auto"/>
        <w:bottom w:val="none" w:sz="0" w:space="0" w:color="auto"/>
        <w:right w:val="none" w:sz="0" w:space="0" w:color="auto"/>
      </w:divBdr>
    </w:div>
    <w:div w:id="556280433">
      <w:bodyDiv w:val="1"/>
      <w:marLeft w:val="0"/>
      <w:marRight w:val="0"/>
      <w:marTop w:val="0"/>
      <w:marBottom w:val="0"/>
      <w:divBdr>
        <w:top w:val="none" w:sz="0" w:space="0" w:color="auto"/>
        <w:left w:val="none" w:sz="0" w:space="0" w:color="auto"/>
        <w:bottom w:val="none" w:sz="0" w:space="0" w:color="auto"/>
        <w:right w:val="none" w:sz="0" w:space="0" w:color="auto"/>
      </w:divBdr>
    </w:div>
    <w:div w:id="557320268">
      <w:bodyDiv w:val="1"/>
      <w:marLeft w:val="0"/>
      <w:marRight w:val="0"/>
      <w:marTop w:val="0"/>
      <w:marBottom w:val="0"/>
      <w:divBdr>
        <w:top w:val="none" w:sz="0" w:space="0" w:color="auto"/>
        <w:left w:val="none" w:sz="0" w:space="0" w:color="auto"/>
        <w:bottom w:val="none" w:sz="0" w:space="0" w:color="auto"/>
        <w:right w:val="none" w:sz="0" w:space="0" w:color="auto"/>
      </w:divBdr>
    </w:div>
    <w:div w:id="559512431">
      <w:bodyDiv w:val="1"/>
      <w:marLeft w:val="0"/>
      <w:marRight w:val="0"/>
      <w:marTop w:val="0"/>
      <w:marBottom w:val="0"/>
      <w:divBdr>
        <w:top w:val="none" w:sz="0" w:space="0" w:color="auto"/>
        <w:left w:val="none" w:sz="0" w:space="0" w:color="auto"/>
        <w:bottom w:val="none" w:sz="0" w:space="0" w:color="auto"/>
        <w:right w:val="none" w:sz="0" w:space="0" w:color="auto"/>
      </w:divBdr>
    </w:div>
    <w:div w:id="563878132">
      <w:bodyDiv w:val="1"/>
      <w:marLeft w:val="0"/>
      <w:marRight w:val="0"/>
      <w:marTop w:val="0"/>
      <w:marBottom w:val="0"/>
      <w:divBdr>
        <w:top w:val="none" w:sz="0" w:space="0" w:color="auto"/>
        <w:left w:val="none" w:sz="0" w:space="0" w:color="auto"/>
        <w:bottom w:val="none" w:sz="0" w:space="0" w:color="auto"/>
        <w:right w:val="none" w:sz="0" w:space="0" w:color="auto"/>
      </w:divBdr>
    </w:div>
    <w:div w:id="565579073">
      <w:bodyDiv w:val="1"/>
      <w:marLeft w:val="0"/>
      <w:marRight w:val="0"/>
      <w:marTop w:val="0"/>
      <w:marBottom w:val="0"/>
      <w:divBdr>
        <w:top w:val="none" w:sz="0" w:space="0" w:color="auto"/>
        <w:left w:val="none" w:sz="0" w:space="0" w:color="auto"/>
        <w:bottom w:val="none" w:sz="0" w:space="0" w:color="auto"/>
        <w:right w:val="none" w:sz="0" w:space="0" w:color="auto"/>
      </w:divBdr>
    </w:div>
    <w:div w:id="566231929">
      <w:bodyDiv w:val="1"/>
      <w:marLeft w:val="0"/>
      <w:marRight w:val="0"/>
      <w:marTop w:val="0"/>
      <w:marBottom w:val="0"/>
      <w:divBdr>
        <w:top w:val="none" w:sz="0" w:space="0" w:color="auto"/>
        <w:left w:val="none" w:sz="0" w:space="0" w:color="auto"/>
        <w:bottom w:val="none" w:sz="0" w:space="0" w:color="auto"/>
        <w:right w:val="none" w:sz="0" w:space="0" w:color="auto"/>
      </w:divBdr>
    </w:div>
    <w:div w:id="566962251">
      <w:bodyDiv w:val="1"/>
      <w:marLeft w:val="0"/>
      <w:marRight w:val="0"/>
      <w:marTop w:val="0"/>
      <w:marBottom w:val="0"/>
      <w:divBdr>
        <w:top w:val="none" w:sz="0" w:space="0" w:color="auto"/>
        <w:left w:val="none" w:sz="0" w:space="0" w:color="auto"/>
        <w:bottom w:val="none" w:sz="0" w:space="0" w:color="auto"/>
        <w:right w:val="none" w:sz="0" w:space="0" w:color="auto"/>
      </w:divBdr>
    </w:div>
    <w:div w:id="570118510">
      <w:bodyDiv w:val="1"/>
      <w:marLeft w:val="0"/>
      <w:marRight w:val="0"/>
      <w:marTop w:val="0"/>
      <w:marBottom w:val="0"/>
      <w:divBdr>
        <w:top w:val="none" w:sz="0" w:space="0" w:color="auto"/>
        <w:left w:val="none" w:sz="0" w:space="0" w:color="auto"/>
        <w:bottom w:val="none" w:sz="0" w:space="0" w:color="auto"/>
        <w:right w:val="none" w:sz="0" w:space="0" w:color="auto"/>
      </w:divBdr>
    </w:div>
    <w:div w:id="594947033">
      <w:bodyDiv w:val="1"/>
      <w:marLeft w:val="0"/>
      <w:marRight w:val="0"/>
      <w:marTop w:val="0"/>
      <w:marBottom w:val="0"/>
      <w:divBdr>
        <w:top w:val="none" w:sz="0" w:space="0" w:color="auto"/>
        <w:left w:val="none" w:sz="0" w:space="0" w:color="auto"/>
        <w:bottom w:val="none" w:sz="0" w:space="0" w:color="auto"/>
        <w:right w:val="none" w:sz="0" w:space="0" w:color="auto"/>
      </w:divBdr>
    </w:div>
    <w:div w:id="597249637">
      <w:bodyDiv w:val="1"/>
      <w:marLeft w:val="0"/>
      <w:marRight w:val="0"/>
      <w:marTop w:val="0"/>
      <w:marBottom w:val="0"/>
      <w:divBdr>
        <w:top w:val="none" w:sz="0" w:space="0" w:color="auto"/>
        <w:left w:val="none" w:sz="0" w:space="0" w:color="auto"/>
        <w:bottom w:val="none" w:sz="0" w:space="0" w:color="auto"/>
        <w:right w:val="none" w:sz="0" w:space="0" w:color="auto"/>
      </w:divBdr>
    </w:div>
    <w:div w:id="597836897">
      <w:bodyDiv w:val="1"/>
      <w:marLeft w:val="0"/>
      <w:marRight w:val="0"/>
      <w:marTop w:val="0"/>
      <w:marBottom w:val="0"/>
      <w:divBdr>
        <w:top w:val="none" w:sz="0" w:space="0" w:color="auto"/>
        <w:left w:val="none" w:sz="0" w:space="0" w:color="auto"/>
        <w:bottom w:val="none" w:sz="0" w:space="0" w:color="auto"/>
        <w:right w:val="none" w:sz="0" w:space="0" w:color="auto"/>
      </w:divBdr>
    </w:div>
    <w:div w:id="598683856">
      <w:bodyDiv w:val="1"/>
      <w:marLeft w:val="0"/>
      <w:marRight w:val="0"/>
      <w:marTop w:val="0"/>
      <w:marBottom w:val="0"/>
      <w:divBdr>
        <w:top w:val="none" w:sz="0" w:space="0" w:color="auto"/>
        <w:left w:val="none" w:sz="0" w:space="0" w:color="auto"/>
        <w:bottom w:val="none" w:sz="0" w:space="0" w:color="auto"/>
        <w:right w:val="none" w:sz="0" w:space="0" w:color="auto"/>
      </w:divBdr>
    </w:div>
    <w:div w:id="601039284">
      <w:bodyDiv w:val="1"/>
      <w:marLeft w:val="0"/>
      <w:marRight w:val="0"/>
      <w:marTop w:val="0"/>
      <w:marBottom w:val="0"/>
      <w:divBdr>
        <w:top w:val="none" w:sz="0" w:space="0" w:color="auto"/>
        <w:left w:val="none" w:sz="0" w:space="0" w:color="auto"/>
        <w:bottom w:val="none" w:sz="0" w:space="0" w:color="auto"/>
        <w:right w:val="none" w:sz="0" w:space="0" w:color="auto"/>
      </w:divBdr>
    </w:div>
    <w:div w:id="618608561">
      <w:bodyDiv w:val="1"/>
      <w:marLeft w:val="0"/>
      <w:marRight w:val="0"/>
      <w:marTop w:val="0"/>
      <w:marBottom w:val="0"/>
      <w:divBdr>
        <w:top w:val="none" w:sz="0" w:space="0" w:color="auto"/>
        <w:left w:val="none" w:sz="0" w:space="0" w:color="auto"/>
        <w:bottom w:val="none" w:sz="0" w:space="0" w:color="auto"/>
        <w:right w:val="none" w:sz="0" w:space="0" w:color="auto"/>
      </w:divBdr>
    </w:div>
    <w:div w:id="624434914">
      <w:bodyDiv w:val="1"/>
      <w:marLeft w:val="0"/>
      <w:marRight w:val="0"/>
      <w:marTop w:val="0"/>
      <w:marBottom w:val="0"/>
      <w:divBdr>
        <w:top w:val="none" w:sz="0" w:space="0" w:color="auto"/>
        <w:left w:val="none" w:sz="0" w:space="0" w:color="auto"/>
        <w:bottom w:val="none" w:sz="0" w:space="0" w:color="auto"/>
        <w:right w:val="none" w:sz="0" w:space="0" w:color="auto"/>
      </w:divBdr>
    </w:div>
    <w:div w:id="631252396">
      <w:bodyDiv w:val="1"/>
      <w:marLeft w:val="0"/>
      <w:marRight w:val="0"/>
      <w:marTop w:val="0"/>
      <w:marBottom w:val="0"/>
      <w:divBdr>
        <w:top w:val="none" w:sz="0" w:space="0" w:color="auto"/>
        <w:left w:val="none" w:sz="0" w:space="0" w:color="auto"/>
        <w:bottom w:val="none" w:sz="0" w:space="0" w:color="auto"/>
        <w:right w:val="none" w:sz="0" w:space="0" w:color="auto"/>
      </w:divBdr>
    </w:div>
    <w:div w:id="644555611">
      <w:bodyDiv w:val="1"/>
      <w:marLeft w:val="0"/>
      <w:marRight w:val="0"/>
      <w:marTop w:val="0"/>
      <w:marBottom w:val="0"/>
      <w:divBdr>
        <w:top w:val="none" w:sz="0" w:space="0" w:color="auto"/>
        <w:left w:val="none" w:sz="0" w:space="0" w:color="auto"/>
        <w:bottom w:val="none" w:sz="0" w:space="0" w:color="auto"/>
        <w:right w:val="none" w:sz="0" w:space="0" w:color="auto"/>
      </w:divBdr>
    </w:div>
    <w:div w:id="646932342">
      <w:bodyDiv w:val="1"/>
      <w:marLeft w:val="0"/>
      <w:marRight w:val="0"/>
      <w:marTop w:val="0"/>
      <w:marBottom w:val="0"/>
      <w:divBdr>
        <w:top w:val="none" w:sz="0" w:space="0" w:color="auto"/>
        <w:left w:val="none" w:sz="0" w:space="0" w:color="auto"/>
        <w:bottom w:val="none" w:sz="0" w:space="0" w:color="auto"/>
        <w:right w:val="none" w:sz="0" w:space="0" w:color="auto"/>
      </w:divBdr>
    </w:div>
    <w:div w:id="655189814">
      <w:bodyDiv w:val="1"/>
      <w:marLeft w:val="0"/>
      <w:marRight w:val="0"/>
      <w:marTop w:val="0"/>
      <w:marBottom w:val="0"/>
      <w:divBdr>
        <w:top w:val="none" w:sz="0" w:space="0" w:color="auto"/>
        <w:left w:val="none" w:sz="0" w:space="0" w:color="auto"/>
        <w:bottom w:val="none" w:sz="0" w:space="0" w:color="auto"/>
        <w:right w:val="none" w:sz="0" w:space="0" w:color="auto"/>
      </w:divBdr>
    </w:div>
    <w:div w:id="663241748">
      <w:bodyDiv w:val="1"/>
      <w:marLeft w:val="0"/>
      <w:marRight w:val="0"/>
      <w:marTop w:val="0"/>
      <w:marBottom w:val="0"/>
      <w:divBdr>
        <w:top w:val="none" w:sz="0" w:space="0" w:color="auto"/>
        <w:left w:val="none" w:sz="0" w:space="0" w:color="auto"/>
        <w:bottom w:val="none" w:sz="0" w:space="0" w:color="auto"/>
        <w:right w:val="none" w:sz="0" w:space="0" w:color="auto"/>
      </w:divBdr>
    </w:div>
    <w:div w:id="664358880">
      <w:bodyDiv w:val="1"/>
      <w:marLeft w:val="0"/>
      <w:marRight w:val="0"/>
      <w:marTop w:val="0"/>
      <w:marBottom w:val="0"/>
      <w:divBdr>
        <w:top w:val="none" w:sz="0" w:space="0" w:color="auto"/>
        <w:left w:val="none" w:sz="0" w:space="0" w:color="auto"/>
        <w:bottom w:val="none" w:sz="0" w:space="0" w:color="auto"/>
        <w:right w:val="none" w:sz="0" w:space="0" w:color="auto"/>
      </w:divBdr>
    </w:div>
    <w:div w:id="667754843">
      <w:bodyDiv w:val="1"/>
      <w:marLeft w:val="0"/>
      <w:marRight w:val="0"/>
      <w:marTop w:val="0"/>
      <w:marBottom w:val="0"/>
      <w:divBdr>
        <w:top w:val="none" w:sz="0" w:space="0" w:color="auto"/>
        <w:left w:val="none" w:sz="0" w:space="0" w:color="auto"/>
        <w:bottom w:val="none" w:sz="0" w:space="0" w:color="auto"/>
        <w:right w:val="none" w:sz="0" w:space="0" w:color="auto"/>
      </w:divBdr>
    </w:div>
    <w:div w:id="671027952">
      <w:bodyDiv w:val="1"/>
      <w:marLeft w:val="0"/>
      <w:marRight w:val="0"/>
      <w:marTop w:val="0"/>
      <w:marBottom w:val="0"/>
      <w:divBdr>
        <w:top w:val="none" w:sz="0" w:space="0" w:color="auto"/>
        <w:left w:val="none" w:sz="0" w:space="0" w:color="auto"/>
        <w:bottom w:val="none" w:sz="0" w:space="0" w:color="auto"/>
        <w:right w:val="none" w:sz="0" w:space="0" w:color="auto"/>
      </w:divBdr>
    </w:div>
    <w:div w:id="673344018">
      <w:bodyDiv w:val="1"/>
      <w:marLeft w:val="0"/>
      <w:marRight w:val="0"/>
      <w:marTop w:val="0"/>
      <w:marBottom w:val="0"/>
      <w:divBdr>
        <w:top w:val="none" w:sz="0" w:space="0" w:color="auto"/>
        <w:left w:val="none" w:sz="0" w:space="0" w:color="auto"/>
        <w:bottom w:val="none" w:sz="0" w:space="0" w:color="auto"/>
        <w:right w:val="none" w:sz="0" w:space="0" w:color="auto"/>
      </w:divBdr>
    </w:div>
    <w:div w:id="679160335">
      <w:bodyDiv w:val="1"/>
      <w:marLeft w:val="0"/>
      <w:marRight w:val="0"/>
      <w:marTop w:val="0"/>
      <w:marBottom w:val="0"/>
      <w:divBdr>
        <w:top w:val="none" w:sz="0" w:space="0" w:color="auto"/>
        <w:left w:val="none" w:sz="0" w:space="0" w:color="auto"/>
        <w:bottom w:val="none" w:sz="0" w:space="0" w:color="auto"/>
        <w:right w:val="none" w:sz="0" w:space="0" w:color="auto"/>
      </w:divBdr>
    </w:div>
    <w:div w:id="682629159">
      <w:bodyDiv w:val="1"/>
      <w:marLeft w:val="0"/>
      <w:marRight w:val="0"/>
      <w:marTop w:val="0"/>
      <w:marBottom w:val="0"/>
      <w:divBdr>
        <w:top w:val="none" w:sz="0" w:space="0" w:color="auto"/>
        <w:left w:val="none" w:sz="0" w:space="0" w:color="auto"/>
        <w:bottom w:val="none" w:sz="0" w:space="0" w:color="auto"/>
        <w:right w:val="none" w:sz="0" w:space="0" w:color="auto"/>
      </w:divBdr>
    </w:div>
    <w:div w:id="689189297">
      <w:bodyDiv w:val="1"/>
      <w:marLeft w:val="0"/>
      <w:marRight w:val="0"/>
      <w:marTop w:val="0"/>
      <w:marBottom w:val="0"/>
      <w:divBdr>
        <w:top w:val="none" w:sz="0" w:space="0" w:color="auto"/>
        <w:left w:val="none" w:sz="0" w:space="0" w:color="auto"/>
        <w:bottom w:val="none" w:sz="0" w:space="0" w:color="auto"/>
        <w:right w:val="none" w:sz="0" w:space="0" w:color="auto"/>
      </w:divBdr>
    </w:div>
    <w:div w:id="693388395">
      <w:bodyDiv w:val="1"/>
      <w:marLeft w:val="0"/>
      <w:marRight w:val="0"/>
      <w:marTop w:val="0"/>
      <w:marBottom w:val="0"/>
      <w:divBdr>
        <w:top w:val="none" w:sz="0" w:space="0" w:color="auto"/>
        <w:left w:val="none" w:sz="0" w:space="0" w:color="auto"/>
        <w:bottom w:val="none" w:sz="0" w:space="0" w:color="auto"/>
        <w:right w:val="none" w:sz="0" w:space="0" w:color="auto"/>
      </w:divBdr>
    </w:div>
    <w:div w:id="693967454">
      <w:bodyDiv w:val="1"/>
      <w:marLeft w:val="0"/>
      <w:marRight w:val="0"/>
      <w:marTop w:val="0"/>
      <w:marBottom w:val="0"/>
      <w:divBdr>
        <w:top w:val="none" w:sz="0" w:space="0" w:color="auto"/>
        <w:left w:val="none" w:sz="0" w:space="0" w:color="auto"/>
        <w:bottom w:val="none" w:sz="0" w:space="0" w:color="auto"/>
        <w:right w:val="none" w:sz="0" w:space="0" w:color="auto"/>
      </w:divBdr>
    </w:div>
    <w:div w:id="699012618">
      <w:bodyDiv w:val="1"/>
      <w:marLeft w:val="0"/>
      <w:marRight w:val="0"/>
      <w:marTop w:val="0"/>
      <w:marBottom w:val="0"/>
      <w:divBdr>
        <w:top w:val="none" w:sz="0" w:space="0" w:color="auto"/>
        <w:left w:val="none" w:sz="0" w:space="0" w:color="auto"/>
        <w:bottom w:val="none" w:sz="0" w:space="0" w:color="auto"/>
        <w:right w:val="none" w:sz="0" w:space="0" w:color="auto"/>
      </w:divBdr>
    </w:div>
    <w:div w:id="706177478">
      <w:bodyDiv w:val="1"/>
      <w:marLeft w:val="0"/>
      <w:marRight w:val="0"/>
      <w:marTop w:val="0"/>
      <w:marBottom w:val="0"/>
      <w:divBdr>
        <w:top w:val="none" w:sz="0" w:space="0" w:color="auto"/>
        <w:left w:val="none" w:sz="0" w:space="0" w:color="auto"/>
        <w:bottom w:val="none" w:sz="0" w:space="0" w:color="auto"/>
        <w:right w:val="none" w:sz="0" w:space="0" w:color="auto"/>
      </w:divBdr>
    </w:div>
    <w:div w:id="720056570">
      <w:bodyDiv w:val="1"/>
      <w:marLeft w:val="0"/>
      <w:marRight w:val="0"/>
      <w:marTop w:val="0"/>
      <w:marBottom w:val="0"/>
      <w:divBdr>
        <w:top w:val="none" w:sz="0" w:space="0" w:color="auto"/>
        <w:left w:val="none" w:sz="0" w:space="0" w:color="auto"/>
        <w:bottom w:val="none" w:sz="0" w:space="0" w:color="auto"/>
        <w:right w:val="none" w:sz="0" w:space="0" w:color="auto"/>
      </w:divBdr>
    </w:div>
    <w:div w:id="721908405">
      <w:bodyDiv w:val="1"/>
      <w:marLeft w:val="0"/>
      <w:marRight w:val="0"/>
      <w:marTop w:val="0"/>
      <w:marBottom w:val="0"/>
      <w:divBdr>
        <w:top w:val="none" w:sz="0" w:space="0" w:color="auto"/>
        <w:left w:val="none" w:sz="0" w:space="0" w:color="auto"/>
        <w:bottom w:val="none" w:sz="0" w:space="0" w:color="auto"/>
        <w:right w:val="none" w:sz="0" w:space="0" w:color="auto"/>
      </w:divBdr>
    </w:div>
    <w:div w:id="726608484">
      <w:bodyDiv w:val="1"/>
      <w:marLeft w:val="0"/>
      <w:marRight w:val="0"/>
      <w:marTop w:val="0"/>
      <w:marBottom w:val="0"/>
      <w:divBdr>
        <w:top w:val="none" w:sz="0" w:space="0" w:color="auto"/>
        <w:left w:val="none" w:sz="0" w:space="0" w:color="auto"/>
        <w:bottom w:val="none" w:sz="0" w:space="0" w:color="auto"/>
        <w:right w:val="none" w:sz="0" w:space="0" w:color="auto"/>
      </w:divBdr>
    </w:div>
    <w:div w:id="740256097">
      <w:bodyDiv w:val="1"/>
      <w:marLeft w:val="0"/>
      <w:marRight w:val="0"/>
      <w:marTop w:val="0"/>
      <w:marBottom w:val="0"/>
      <w:divBdr>
        <w:top w:val="none" w:sz="0" w:space="0" w:color="auto"/>
        <w:left w:val="none" w:sz="0" w:space="0" w:color="auto"/>
        <w:bottom w:val="none" w:sz="0" w:space="0" w:color="auto"/>
        <w:right w:val="none" w:sz="0" w:space="0" w:color="auto"/>
      </w:divBdr>
    </w:div>
    <w:div w:id="746535539">
      <w:bodyDiv w:val="1"/>
      <w:marLeft w:val="0"/>
      <w:marRight w:val="0"/>
      <w:marTop w:val="0"/>
      <w:marBottom w:val="0"/>
      <w:divBdr>
        <w:top w:val="none" w:sz="0" w:space="0" w:color="auto"/>
        <w:left w:val="none" w:sz="0" w:space="0" w:color="auto"/>
        <w:bottom w:val="none" w:sz="0" w:space="0" w:color="auto"/>
        <w:right w:val="none" w:sz="0" w:space="0" w:color="auto"/>
      </w:divBdr>
    </w:div>
    <w:div w:id="751121650">
      <w:bodyDiv w:val="1"/>
      <w:marLeft w:val="0"/>
      <w:marRight w:val="0"/>
      <w:marTop w:val="0"/>
      <w:marBottom w:val="0"/>
      <w:divBdr>
        <w:top w:val="none" w:sz="0" w:space="0" w:color="auto"/>
        <w:left w:val="none" w:sz="0" w:space="0" w:color="auto"/>
        <w:bottom w:val="none" w:sz="0" w:space="0" w:color="auto"/>
        <w:right w:val="none" w:sz="0" w:space="0" w:color="auto"/>
      </w:divBdr>
    </w:div>
    <w:div w:id="763764897">
      <w:bodyDiv w:val="1"/>
      <w:marLeft w:val="0"/>
      <w:marRight w:val="0"/>
      <w:marTop w:val="0"/>
      <w:marBottom w:val="0"/>
      <w:divBdr>
        <w:top w:val="none" w:sz="0" w:space="0" w:color="auto"/>
        <w:left w:val="none" w:sz="0" w:space="0" w:color="auto"/>
        <w:bottom w:val="none" w:sz="0" w:space="0" w:color="auto"/>
        <w:right w:val="none" w:sz="0" w:space="0" w:color="auto"/>
      </w:divBdr>
    </w:div>
    <w:div w:id="769085498">
      <w:bodyDiv w:val="1"/>
      <w:marLeft w:val="0"/>
      <w:marRight w:val="0"/>
      <w:marTop w:val="0"/>
      <w:marBottom w:val="0"/>
      <w:divBdr>
        <w:top w:val="none" w:sz="0" w:space="0" w:color="auto"/>
        <w:left w:val="none" w:sz="0" w:space="0" w:color="auto"/>
        <w:bottom w:val="none" w:sz="0" w:space="0" w:color="auto"/>
        <w:right w:val="none" w:sz="0" w:space="0" w:color="auto"/>
      </w:divBdr>
    </w:div>
    <w:div w:id="771783391">
      <w:bodyDiv w:val="1"/>
      <w:marLeft w:val="0"/>
      <w:marRight w:val="0"/>
      <w:marTop w:val="0"/>
      <w:marBottom w:val="0"/>
      <w:divBdr>
        <w:top w:val="none" w:sz="0" w:space="0" w:color="auto"/>
        <w:left w:val="none" w:sz="0" w:space="0" w:color="auto"/>
        <w:bottom w:val="none" w:sz="0" w:space="0" w:color="auto"/>
        <w:right w:val="none" w:sz="0" w:space="0" w:color="auto"/>
      </w:divBdr>
    </w:div>
    <w:div w:id="772285687">
      <w:bodyDiv w:val="1"/>
      <w:marLeft w:val="0"/>
      <w:marRight w:val="0"/>
      <w:marTop w:val="0"/>
      <w:marBottom w:val="0"/>
      <w:divBdr>
        <w:top w:val="none" w:sz="0" w:space="0" w:color="auto"/>
        <w:left w:val="none" w:sz="0" w:space="0" w:color="auto"/>
        <w:bottom w:val="none" w:sz="0" w:space="0" w:color="auto"/>
        <w:right w:val="none" w:sz="0" w:space="0" w:color="auto"/>
      </w:divBdr>
    </w:div>
    <w:div w:id="799349276">
      <w:bodyDiv w:val="1"/>
      <w:marLeft w:val="0"/>
      <w:marRight w:val="0"/>
      <w:marTop w:val="0"/>
      <w:marBottom w:val="0"/>
      <w:divBdr>
        <w:top w:val="none" w:sz="0" w:space="0" w:color="auto"/>
        <w:left w:val="none" w:sz="0" w:space="0" w:color="auto"/>
        <w:bottom w:val="none" w:sz="0" w:space="0" w:color="auto"/>
        <w:right w:val="none" w:sz="0" w:space="0" w:color="auto"/>
      </w:divBdr>
    </w:div>
    <w:div w:id="800072120">
      <w:bodyDiv w:val="1"/>
      <w:marLeft w:val="0"/>
      <w:marRight w:val="0"/>
      <w:marTop w:val="0"/>
      <w:marBottom w:val="0"/>
      <w:divBdr>
        <w:top w:val="none" w:sz="0" w:space="0" w:color="auto"/>
        <w:left w:val="none" w:sz="0" w:space="0" w:color="auto"/>
        <w:bottom w:val="none" w:sz="0" w:space="0" w:color="auto"/>
        <w:right w:val="none" w:sz="0" w:space="0" w:color="auto"/>
      </w:divBdr>
    </w:div>
    <w:div w:id="802507950">
      <w:bodyDiv w:val="1"/>
      <w:marLeft w:val="0"/>
      <w:marRight w:val="0"/>
      <w:marTop w:val="0"/>
      <w:marBottom w:val="0"/>
      <w:divBdr>
        <w:top w:val="none" w:sz="0" w:space="0" w:color="auto"/>
        <w:left w:val="none" w:sz="0" w:space="0" w:color="auto"/>
        <w:bottom w:val="none" w:sz="0" w:space="0" w:color="auto"/>
        <w:right w:val="none" w:sz="0" w:space="0" w:color="auto"/>
      </w:divBdr>
    </w:div>
    <w:div w:id="805511913">
      <w:bodyDiv w:val="1"/>
      <w:marLeft w:val="0"/>
      <w:marRight w:val="0"/>
      <w:marTop w:val="0"/>
      <w:marBottom w:val="0"/>
      <w:divBdr>
        <w:top w:val="none" w:sz="0" w:space="0" w:color="auto"/>
        <w:left w:val="none" w:sz="0" w:space="0" w:color="auto"/>
        <w:bottom w:val="none" w:sz="0" w:space="0" w:color="auto"/>
        <w:right w:val="none" w:sz="0" w:space="0" w:color="auto"/>
      </w:divBdr>
    </w:div>
    <w:div w:id="807091118">
      <w:bodyDiv w:val="1"/>
      <w:marLeft w:val="0"/>
      <w:marRight w:val="0"/>
      <w:marTop w:val="0"/>
      <w:marBottom w:val="0"/>
      <w:divBdr>
        <w:top w:val="none" w:sz="0" w:space="0" w:color="auto"/>
        <w:left w:val="none" w:sz="0" w:space="0" w:color="auto"/>
        <w:bottom w:val="none" w:sz="0" w:space="0" w:color="auto"/>
        <w:right w:val="none" w:sz="0" w:space="0" w:color="auto"/>
      </w:divBdr>
    </w:div>
    <w:div w:id="810170175">
      <w:bodyDiv w:val="1"/>
      <w:marLeft w:val="0"/>
      <w:marRight w:val="0"/>
      <w:marTop w:val="0"/>
      <w:marBottom w:val="0"/>
      <w:divBdr>
        <w:top w:val="none" w:sz="0" w:space="0" w:color="auto"/>
        <w:left w:val="none" w:sz="0" w:space="0" w:color="auto"/>
        <w:bottom w:val="none" w:sz="0" w:space="0" w:color="auto"/>
        <w:right w:val="none" w:sz="0" w:space="0" w:color="auto"/>
      </w:divBdr>
    </w:div>
    <w:div w:id="817645576">
      <w:bodyDiv w:val="1"/>
      <w:marLeft w:val="0"/>
      <w:marRight w:val="0"/>
      <w:marTop w:val="0"/>
      <w:marBottom w:val="0"/>
      <w:divBdr>
        <w:top w:val="none" w:sz="0" w:space="0" w:color="auto"/>
        <w:left w:val="none" w:sz="0" w:space="0" w:color="auto"/>
        <w:bottom w:val="none" w:sz="0" w:space="0" w:color="auto"/>
        <w:right w:val="none" w:sz="0" w:space="0" w:color="auto"/>
      </w:divBdr>
    </w:div>
    <w:div w:id="824055636">
      <w:bodyDiv w:val="1"/>
      <w:marLeft w:val="0"/>
      <w:marRight w:val="0"/>
      <w:marTop w:val="0"/>
      <w:marBottom w:val="0"/>
      <w:divBdr>
        <w:top w:val="none" w:sz="0" w:space="0" w:color="auto"/>
        <w:left w:val="none" w:sz="0" w:space="0" w:color="auto"/>
        <w:bottom w:val="none" w:sz="0" w:space="0" w:color="auto"/>
        <w:right w:val="none" w:sz="0" w:space="0" w:color="auto"/>
      </w:divBdr>
    </w:div>
    <w:div w:id="829098215">
      <w:bodyDiv w:val="1"/>
      <w:marLeft w:val="0"/>
      <w:marRight w:val="0"/>
      <w:marTop w:val="0"/>
      <w:marBottom w:val="0"/>
      <w:divBdr>
        <w:top w:val="none" w:sz="0" w:space="0" w:color="auto"/>
        <w:left w:val="none" w:sz="0" w:space="0" w:color="auto"/>
        <w:bottom w:val="none" w:sz="0" w:space="0" w:color="auto"/>
        <w:right w:val="none" w:sz="0" w:space="0" w:color="auto"/>
      </w:divBdr>
    </w:div>
    <w:div w:id="831721180">
      <w:bodyDiv w:val="1"/>
      <w:marLeft w:val="0"/>
      <w:marRight w:val="0"/>
      <w:marTop w:val="0"/>
      <w:marBottom w:val="0"/>
      <w:divBdr>
        <w:top w:val="none" w:sz="0" w:space="0" w:color="auto"/>
        <w:left w:val="none" w:sz="0" w:space="0" w:color="auto"/>
        <w:bottom w:val="none" w:sz="0" w:space="0" w:color="auto"/>
        <w:right w:val="none" w:sz="0" w:space="0" w:color="auto"/>
      </w:divBdr>
    </w:div>
    <w:div w:id="832263083">
      <w:bodyDiv w:val="1"/>
      <w:marLeft w:val="0"/>
      <w:marRight w:val="0"/>
      <w:marTop w:val="0"/>
      <w:marBottom w:val="0"/>
      <w:divBdr>
        <w:top w:val="none" w:sz="0" w:space="0" w:color="auto"/>
        <w:left w:val="none" w:sz="0" w:space="0" w:color="auto"/>
        <w:bottom w:val="none" w:sz="0" w:space="0" w:color="auto"/>
        <w:right w:val="none" w:sz="0" w:space="0" w:color="auto"/>
      </w:divBdr>
    </w:div>
    <w:div w:id="841551779">
      <w:bodyDiv w:val="1"/>
      <w:marLeft w:val="0"/>
      <w:marRight w:val="0"/>
      <w:marTop w:val="0"/>
      <w:marBottom w:val="0"/>
      <w:divBdr>
        <w:top w:val="none" w:sz="0" w:space="0" w:color="auto"/>
        <w:left w:val="none" w:sz="0" w:space="0" w:color="auto"/>
        <w:bottom w:val="none" w:sz="0" w:space="0" w:color="auto"/>
        <w:right w:val="none" w:sz="0" w:space="0" w:color="auto"/>
      </w:divBdr>
    </w:div>
    <w:div w:id="847211658">
      <w:bodyDiv w:val="1"/>
      <w:marLeft w:val="0"/>
      <w:marRight w:val="0"/>
      <w:marTop w:val="0"/>
      <w:marBottom w:val="0"/>
      <w:divBdr>
        <w:top w:val="none" w:sz="0" w:space="0" w:color="auto"/>
        <w:left w:val="none" w:sz="0" w:space="0" w:color="auto"/>
        <w:bottom w:val="none" w:sz="0" w:space="0" w:color="auto"/>
        <w:right w:val="none" w:sz="0" w:space="0" w:color="auto"/>
      </w:divBdr>
    </w:div>
    <w:div w:id="848442796">
      <w:bodyDiv w:val="1"/>
      <w:marLeft w:val="0"/>
      <w:marRight w:val="0"/>
      <w:marTop w:val="0"/>
      <w:marBottom w:val="0"/>
      <w:divBdr>
        <w:top w:val="none" w:sz="0" w:space="0" w:color="auto"/>
        <w:left w:val="none" w:sz="0" w:space="0" w:color="auto"/>
        <w:bottom w:val="none" w:sz="0" w:space="0" w:color="auto"/>
        <w:right w:val="none" w:sz="0" w:space="0" w:color="auto"/>
      </w:divBdr>
    </w:div>
    <w:div w:id="850601976">
      <w:bodyDiv w:val="1"/>
      <w:marLeft w:val="0"/>
      <w:marRight w:val="0"/>
      <w:marTop w:val="0"/>
      <w:marBottom w:val="0"/>
      <w:divBdr>
        <w:top w:val="none" w:sz="0" w:space="0" w:color="auto"/>
        <w:left w:val="none" w:sz="0" w:space="0" w:color="auto"/>
        <w:bottom w:val="none" w:sz="0" w:space="0" w:color="auto"/>
        <w:right w:val="none" w:sz="0" w:space="0" w:color="auto"/>
      </w:divBdr>
    </w:div>
    <w:div w:id="851988230">
      <w:bodyDiv w:val="1"/>
      <w:marLeft w:val="0"/>
      <w:marRight w:val="0"/>
      <w:marTop w:val="0"/>
      <w:marBottom w:val="0"/>
      <w:divBdr>
        <w:top w:val="none" w:sz="0" w:space="0" w:color="auto"/>
        <w:left w:val="none" w:sz="0" w:space="0" w:color="auto"/>
        <w:bottom w:val="none" w:sz="0" w:space="0" w:color="auto"/>
        <w:right w:val="none" w:sz="0" w:space="0" w:color="auto"/>
      </w:divBdr>
    </w:div>
    <w:div w:id="856192417">
      <w:bodyDiv w:val="1"/>
      <w:marLeft w:val="0"/>
      <w:marRight w:val="0"/>
      <w:marTop w:val="0"/>
      <w:marBottom w:val="0"/>
      <w:divBdr>
        <w:top w:val="none" w:sz="0" w:space="0" w:color="auto"/>
        <w:left w:val="none" w:sz="0" w:space="0" w:color="auto"/>
        <w:bottom w:val="none" w:sz="0" w:space="0" w:color="auto"/>
        <w:right w:val="none" w:sz="0" w:space="0" w:color="auto"/>
      </w:divBdr>
    </w:div>
    <w:div w:id="856577661">
      <w:bodyDiv w:val="1"/>
      <w:marLeft w:val="0"/>
      <w:marRight w:val="0"/>
      <w:marTop w:val="0"/>
      <w:marBottom w:val="0"/>
      <w:divBdr>
        <w:top w:val="none" w:sz="0" w:space="0" w:color="auto"/>
        <w:left w:val="none" w:sz="0" w:space="0" w:color="auto"/>
        <w:bottom w:val="none" w:sz="0" w:space="0" w:color="auto"/>
        <w:right w:val="none" w:sz="0" w:space="0" w:color="auto"/>
      </w:divBdr>
    </w:div>
    <w:div w:id="865169464">
      <w:bodyDiv w:val="1"/>
      <w:marLeft w:val="0"/>
      <w:marRight w:val="0"/>
      <w:marTop w:val="0"/>
      <w:marBottom w:val="0"/>
      <w:divBdr>
        <w:top w:val="none" w:sz="0" w:space="0" w:color="auto"/>
        <w:left w:val="none" w:sz="0" w:space="0" w:color="auto"/>
        <w:bottom w:val="none" w:sz="0" w:space="0" w:color="auto"/>
        <w:right w:val="none" w:sz="0" w:space="0" w:color="auto"/>
      </w:divBdr>
    </w:div>
    <w:div w:id="866723900">
      <w:bodyDiv w:val="1"/>
      <w:marLeft w:val="0"/>
      <w:marRight w:val="0"/>
      <w:marTop w:val="0"/>
      <w:marBottom w:val="0"/>
      <w:divBdr>
        <w:top w:val="none" w:sz="0" w:space="0" w:color="auto"/>
        <w:left w:val="none" w:sz="0" w:space="0" w:color="auto"/>
        <w:bottom w:val="none" w:sz="0" w:space="0" w:color="auto"/>
        <w:right w:val="none" w:sz="0" w:space="0" w:color="auto"/>
      </w:divBdr>
    </w:div>
    <w:div w:id="870071495">
      <w:bodyDiv w:val="1"/>
      <w:marLeft w:val="0"/>
      <w:marRight w:val="0"/>
      <w:marTop w:val="0"/>
      <w:marBottom w:val="0"/>
      <w:divBdr>
        <w:top w:val="none" w:sz="0" w:space="0" w:color="auto"/>
        <w:left w:val="none" w:sz="0" w:space="0" w:color="auto"/>
        <w:bottom w:val="none" w:sz="0" w:space="0" w:color="auto"/>
        <w:right w:val="none" w:sz="0" w:space="0" w:color="auto"/>
      </w:divBdr>
    </w:div>
    <w:div w:id="870846956">
      <w:bodyDiv w:val="1"/>
      <w:marLeft w:val="0"/>
      <w:marRight w:val="0"/>
      <w:marTop w:val="0"/>
      <w:marBottom w:val="0"/>
      <w:divBdr>
        <w:top w:val="none" w:sz="0" w:space="0" w:color="auto"/>
        <w:left w:val="none" w:sz="0" w:space="0" w:color="auto"/>
        <w:bottom w:val="none" w:sz="0" w:space="0" w:color="auto"/>
        <w:right w:val="none" w:sz="0" w:space="0" w:color="auto"/>
      </w:divBdr>
    </w:div>
    <w:div w:id="871042135">
      <w:bodyDiv w:val="1"/>
      <w:marLeft w:val="0"/>
      <w:marRight w:val="0"/>
      <w:marTop w:val="0"/>
      <w:marBottom w:val="0"/>
      <w:divBdr>
        <w:top w:val="none" w:sz="0" w:space="0" w:color="auto"/>
        <w:left w:val="none" w:sz="0" w:space="0" w:color="auto"/>
        <w:bottom w:val="none" w:sz="0" w:space="0" w:color="auto"/>
        <w:right w:val="none" w:sz="0" w:space="0" w:color="auto"/>
      </w:divBdr>
    </w:div>
    <w:div w:id="876505829">
      <w:bodyDiv w:val="1"/>
      <w:marLeft w:val="0"/>
      <w:marRight w:val="0"/>
      <w:marTop w:val="0"/>
      <w:marBottom w:val="0"/>
      <w:divBdr>
        <w:top w:val="none" w:sz="0" w:space="0" w:color="auto"/>
        <w:left w:val="none" w:sz="0" w:space="0" w:color="auto"/>
        <w:bottom w:val="none" w:sz="0" w:space="0" w:color="auto"/>
        <w:right w:val="none" w:sz="0" w:space="0" w:color="auto"/>
      </w:divBdr>
    </w:div>
    <w:div w:id="884755900">
      <w:bodyDiv w:val="1"/>
      <w:marLeft w:val="0"/>
      <w:marRight w:val="0"/>
      <w:marTop w:val="0"/>
      <w:marBottom w:val="0"/>
      <w:divBdr>
        <w:top w:val="none" w:sz="0" w:space="0" w:color="auto"/>
        <w:left w:val="none" w:sz="0" w:space="0" w:color="auto"/>
        <w:bottom w:val="none" w:sz="0" w:space="0" w:color="auto"/>
        <w:right w:val="none" w:sz="0" w:space="0" w:color="auto"/>
      </w:divBdr>
    </w:div>
    <w:div w:id="885217259">
      <w:bodyDiv w:val="1"/>
      <w:marLeft w:val="0"/>
      <w:marRight w:val="0"/>
      <w:marTop w:val="0"/>
      <w:marBottom w:val="0"/>
      <w:divBdr>
        <w:top w:val="none" w:sz="0" w:space="0" w:color="auto"/>
        <w:left w:val="none" w:sz="0" w:space="0" w:color="auto"/>
        <w:bottom w:val="none" w:sz="0" w:space="0" w:color="auto"/>
        <w:right w:val="none" w:sz="0" w:space="0" w:color="auto"/>
      </w:divBdr>
    </w:div>
    <w:div w:id="896866663">
      <w:bodyDiv w:val="1"/>
      <w:marLeft w:val="0"/>
      <w:marRight w:val="0"/>
      <w:marTop w:val="0"/>
      <w:marBottom w:val="0"/>
      <w:divBdr>
        <w:top w:val="none" w:sz="0" w:space="0" w:color="auto"/>
        <w:left w:val="none" w:sz="0" w:space="0" w:color="auto"/>
        <w:bottom w:val="none" w:sz="0" w:space="0" w:color="auto"/>
        <w:right w:val="none" w:sz="0" w:space="0" w:color="auto"/>
      </w:divBdr>
    </w:div>
    <w:div w:id="906571648">
      <w:bodyDiv w:val="1"/>
      <w:marLeft w:val="0"/>
      <w:marRight w:val="0"/>
      <w:marTop w:val="0"/>
      <w:marBottom w:val="0"/>
      <w:divBdr>
        <w:top w:val="none" w:sz="0" w:space="0" w:color="auto"/>
        <w:left w:val="none" w:sz="0" w:space="0" w:color="auto"/>
        <w:bottom w:val="none" w:sz="0" w:space="0" w:color="auto"/>
        <w:right w:val="none" w:sz="0" w:space="0" w:color="auto"/>
      </w:divBdr>
    </w:div>
    <w:div w:id="910309719">
      <w:bodyDiv w:val="1"/>
      <w:marLeft w:val="0"/>
      <w:marRight w:val="0"/>
      <w:marTop w:val="0"/>
      <w:marBottom w:val="0"/>
      <w:divBdr>
        <w:top w:val="none" w:sz="0" w:space="0" w:color="auto"/>
        <w:left w:val="none" w:sz="0" w:space="0" w:color="auto"/>
        <w:bottom w:val="none" w:sz="0" w:space="0" w:color="auto"/>
        <w:right w:val="none" w:sz="0" w:space="0" w:color="auto"/>
      </w:divBdr>
    </w:div>
    <w:div w:id="913122508">
      <w:bodyDiv w:val="1"/>
      <w:marLeft w:val="0"/>
      <w:marRight w:val="0"/>
      <w:marTop w:val="0"/>
      <w:marBottom w:val="0"/>
      <w:divBdr>
        <w:top w:val="none" w:sz="0" w:space="0" w:color="auto"/>
        <w:left w:val="none" w:sz="0" w:space="0" w:color="auto"/>
        <w:bottom w:val="none" w:sz="0" w:space="0" w:color="auto"/>
        <w:right w:val="none" w:sz="0" w:space="0" w:color="auto"/>
      </w:divBdr>
    </w:div>
    <w:div w:id="917905633">
      <w:bodyDiv w:val="1"/>
      <w:marLeft w:val="0"/>
      <w:marRight w:val="0"/>
      <w:marTop w:val="0"/>
      <w:marBottom w:val="0"/>
      <w:divBdr>
        <w:top w:val="none" w:sz="0" w:space="0" w:color="auto"/>
        <w:left w:val="none" w:sz="0" w:space="0" w:color="auto"/>
        <w:bottom w:val="none" w:sz="0" w:space="0" w:color="auto"/>
        <w:right w:val="none" w:sz="0" w:space="0" w:color="auto"/>
      </w:divBdr>
    </w:div>
    <w:div w:id="919487541">
      <w:bodyDiv w:val="1"/>
      <w:marLeft w:val="0"/>
      <w:marRight w:val="0"/>
      <w:marTop w:val="0"/>
      <w:marBottom w:val="0"/>
      <w:divBdr>
        <w:top w:val="none" w:sz="0" w:space="0" w:color="auto"/>
        <w:left w:val="none" w:sz="0" w:space="0" w:color="auto"/>
        <w:bottom w:val="none" w:sz="0" w:space="0" w:color="auto"/>
        <w:right w:val="none" w:sz="0" w:space="0" w:color="auto"/>
      </w:divBdr>
    </w:div>
    <w:div w:id="921722083">
      <w:bodyDiv w:val="1"/>
      <w:marLeft w:val="0"/>
      <w:marRight w:val="0"/>
      <w:marTop w:val="0"/>
      <w:marBottom w:val="0"/>
      <w:divBdr>
        <w:top w:val="none" w:sz="0" w:space="0" w:color="auto"/>
        <w:left w:val="none" w:sz="0" w:space="0" w:color="auto"/>
        <w:bottom w:val="none" w:sz="0" w:space="0" w:color="auto"/>
        <w:right w:val="none" w:sz="0" w:space="0" w:color="auto"/>
      </w:divBdr>
    </w:div>
    <w:div w:id="933435214">
      <w:bodyDiv w:val="1"/>
      <w:marLeft w:val="0"/>
      <w:marRight w:val="0"/>
      <w:marTop w:val="0"/>
      <w:marBottom w:val="0"/>
      <w:divBdr>
        <w:top w:val="none" w:sz="0" w:space="0" w:color="auto"/>
        <w:left w:val="none" w:sz="0" w:space="0" w:color="auto"/>
        <w:bottom w:val="none" w:sz="0" w:space="0" w:color="auto"/>
        <w:right w:val="none" w:sz="0" w:space="0" w:color="auto"/>
      </w:divBdr>
    </w:div>
    <w:div w:id="936868609">
      <w:bodyDiv w:val="1"/>
      <w:marLeft w:val="0"/>
      <w:marRight w:val="0"/>
      <w:marTop w:val="0"/>
      <w:marBottom w:val="0"/>
      <w:divBdr>
        <w:top w:val="none" w:sz="0" w:space="0" w:color="auto"/>
        <w:left w:val="none" w:sz="0" w:space="0" w:color="auto"/>
        <w:bottom w:val="none" w:sz="0" w:space="0" w:color="auto"/>
        <w:right w:val="none" w:sz="0" w:space="0" w:color="auto"/>
      </w:divBdr>
    </w:div>
    <w:div w:id="937131123">
      <w:bodyDiv w:val="1"/>
      <w:marLeft w:val="0"/>
      <w:marRight w:val="0"/>
      <w:marTop w:val="0"/>
      <w:marBottom w:val="0"/>
      <w:divBdr>
        <w:top w:val="none" w:sz="0" w:space="0" w:color="auto"/>
        <w:left w:val="none" w:sz="0" w:space="0" w:color="auto"/>
        <w:bottom w:val="none" w:sz="0" w:space="0" w:color="auto"/>
        <w:right w:val="none" w:sz="0" w:space="0" w:color="auto"/>
      </w:divBdr>
    </w:div>
    <w:div w:id="944464072">
      <w:bodyDiv w:val="1"/>
      <w:marLeft w:val="0"/>
      <w:marRight w:val="0"/>
      <w:marTop w:val="0"/>
      <w:marBottom w:val="0"/>
      <w:divBdr>
        <w:top w:val="none" w:sz="0" w:space="0" w:color="auto"/>
        <w:left w:val="none" w:sz="0" w:space="0" w:color="auto"/>
        <w:bottom w:val="none" w:sz="0" w:space="0" w:color="auto"/>
        <w:right w:val="none" w:sz="0" w:space="0" w:color="auto"/>
      </w:divBdr>
    </w:div>
    <w:div w:id="944507389">
      <w:bodyDiv w:val="1"/>
      <w:marLeft w:val="0"/>
      <w:marRight w:val="0"/>
      <w:marTop w:val="0"/>
      <w:marBottom w:val="0"/>
      <w:divBdr>
        <w:top w:val="none" w:sz="0" w:space="0" w:color="auto"/>
        <w:left w:val="none" w:sz="0" w:space="0" w:color="auto"/>
        <w:bottom w:val="none" w:sz="0" w:space="0" w:color="auto"/>
        <w:right w:val="none" w:sz="0" w:space="0" w:color="auto"/>
      </w:divBdr>
    </w:div>
    <w:div w:id="946623693">
      <w:bodyDiv w:val="1"/>
      <w:marLeft w:val="0"/>
      <w:marRight w:val="0"/>
      <w:marTop w:val="0"/>
      <w:marBottom w:val="0"/>
      <w:divBdr>
        <w:top w:val="none" w:sz="0" w:space="0" w:color="auto"/>
        <w:left w:val="none" w:sz="0" w:space="0" w:color="auto"/>
        <w:bottom w:val="none" w:sz="0" w:space="0" w:color="auto"/>
        <w:right w:val="none" w:sz="0" w:space="0" w:color="auto"/>
      </w:divBdr>
    </w:div>
    <w:div w:id="952974615">
      <w:bodyDiv w:val="1"/>
      <w:marLeft w:val="0"/>
      <w:marRight w:val="0"/>
      <w:marTop w:val="0"/>
      <w:marBottom w:val="0"/>
      <w:divBdr>
        <w:top w:val="none" w:sz="0" w:space="0" w:color="auto"/>
        <w:left w:val="none" w:sz="0" w:space="0" w:color="auto"/>
        <w:bottom w:val="none" w:sz="0" w:space="0" w:color="auto"/>
        <w:right w:val="none" w:sz="0" w:space="0" w:color="auto"/>
      </w:divBdr>
    </w:div>
    <w:div w:id="953974265">
      <w:bodyDiv w:val="1"/>
      <w:marLeft w:val="0"/>
      <w:marRight w:val="0"/>
      <w:marTop w:val="0"/>
      <w:marBottom w:val="0"/>
      <w:divBdr>
        <w:top w:val="none" w:sz="0" w:space="0" w:color="auto"/>
        <w:left w:val="none" w:sz="0" w:space="0" w:color="auto"/>
        <w:bottom w:val="none" w:sz="0" w:space="0" w:color="auto"/>
        <w:right w:val="none" w:sz="0" w:space="0" w:color="auto"/>
      </w:divBdr>
    </w:div>
    <w:div w:id="964896299">
      <w:bodyDiv w:val="1"/>
      <w:marLeft w:val="0"/>
      <w:marRight w:val="0"/>
      <w:marTop w:val="0"/>
      <w:marBottom w:val="0"/>
      <w:divBdr>
        <w:top w:val="none" w:sz="0" w:space="0" w:color="auto"/>
        <w:left w:val="none" w:sz="0" w:space="0" w:color="auto"/>
        <w:bottom w:val="none" w:sz="0" w:space="0" w:color="auto"/>
        <w:right w:val="none" w:sz="0" w:space="0" w:color="auto"/>
      </w:divBdr>
    </w:div>
    <w:div w:id="965547655">
      <w:bodyDiv w:val="1"/>
      <w:marLeft w:val="0"/>
      <w:marRight w:val="0"/>
      <w:marTop w:val="0"/>
      <w:marBottom w:val="0"/>
      <w:divBdr>
        <w:top w:val="none" w:sz="0" w:space="0" w:color="auto"/>
        <w:left w:val="none" w:sz="0" w:space="0" w:color="auto"/>
        <w:bottom w:val="none" w:sz="0" w:space="0" w:color="auto"/>
        <w:right w:val="none" w:sz="0" w:space="0" w:color="auto"/>
      </w:divBdr>
    </w:div>
    <w:div w:id="969556390">
      <w:bodyDiv w:val="1"/>
      <w:marLeft w:val="0"/>
      <w:marRight w:val="0"/>
      <w:marTop w:val="0"/>
      <w:marBottom w:val="0"/>
      <w:divBdr>
        <w:top w:val="none" w:sz="0" w:space="0" w:color="auto"/>
        <w:left w:val="none" w:sz="0" w:space="0" w:color="auto"/>
        <w:bottom w:val="none" w:sz="0" w:space="0" w:color="auto"/>
        <w:right w:val="none" w:sz="0" w:space="0" w:color="auto"/>
      </w:divBdr>
    </w:div>
    <w:div w:id="985546882">
      <w:bodyDiv w:val="1"/>
      <w:marLeft w:val="0"/>
      <w:marRight w:val="0"/>
      <w:marTop w:val="0"/>
      <w:marBottom w:val="0"/>
      <w:divBdr>
        <w:top w:val="none" w:sz="0" w:space="0" w:color="auto"/>
        <w:left w:val="none" w:sz="0" w:space="0" w:color="auto"/>
        <w:bottom w:val="none" w:sz="0" w:space="0" w:color="auto"/>
        <w:right w:val="none" w:sz="0" w:space="0" w:color="auto"/>
      </w:divBdr>
    </w:div>
    <w:div w:id="985818908">
      <w:bodyDiv w:val="1"/>
      <w:marLeft w:val="0"/>
      <w:marRight w:val="0"/>
      <w:marTop w:val="0"/>
      <w:marBottom w:val="0"/>
      <w:divBdr>
        <w:top w:val="none" w:sz="0" w:space="0" w:color="auto"/>
        <w:left w:val="none" w:sz="0" w:space="0" w:color="auto"/>
        <w:bottom w:val="none" w:sz="0" w:space="0" w:color="auto"/>
        <w:right w:val="none" w:sz="0" w:space="0" w:color="auto"/>
      </w:divBdr>
    </w:div>
    <w:div w:id="986784434">
      <w:bodyDiv w:val="1"/>
      <w:marLeft w:val="0"/>
      <w:marRight w:val="0"/>
      <w:marTop w:val="0"/>
      <w:marBottom w:val="0"/>
      <w:divBdr>
        <w:top w:val="none" w:sz="0" w:space="0" w:color="auto"/>
        <w:left w:val="none" w:sz="0" w:space="0" w:color="auto"/>
        <w:bottom w:val="none" w:sz="0" w:space="0" w:color="auto"/>
        <w:right w:val="none" w:sz="0" w:space="0" w:color="auto"/>
      </w:divBdr>
    </w:div>
    <w:div w:id="993097882">
      <w:bodyDiv w:val="1"/>
      <w:marLeft w:val="0"/>
      <w:marRight w:val="0"/>
      <w:marTop w:val="0"/>
      <w:marBottom w:val="0"/>
      <w:divBdr>
        <w:top w:val="none" w:sz="0" w:space="0" w:color="auto"/>
        <w:left w:val="none" w:sz="0" w:space="0" w:color="auto"/>
        <w:bottom w:val="none" w:sz="0" w:space="0" w:color="auto"/>
        <w:right w:val="none" w:sz="0" w:space="0" w:color="auto"/>
      </w:divBdr>
    </w:div>
    <w:div w:id="993217466">
      <w:bodyDiv w:val="1"/>
      <w:marLeft w:val="0"/>
      <w:marRight w:val="0"/>
      <w:marTop w:val="0"/>
      <w:marBottom w:val="0"/>
      <w:divBdr>
        <w:top w:val="none" w:sz="0" w:space="0" w:color="auto"/>
        <w:left w:val="none" w:sz="0" w:space="0" w:color="auto"/>
        <w:bottom w:val="none" w:sz="0" w:space="0" w:color="auto"/>
        <w:right w:val="none" w:sz="0" w:space="0" w:color="auto"/>
      </w:divBdr>
    </w:div>
    <w:div w:id="993221711">
      <w:bodyDiv w:val="1"/>
      <w:marLeft w:val="0"/>
      <w:marRight w:val="0"/>
      <w:marTop w:val="0"/>
      <w:marBottom w:val="0"/>
      <w:divBdr>
        <w:top w:val="none" w:sz="0" w:space="0" w:color="auto"/>
        <w:left w:val="none" w:sz="0" w:space="0" w:color="auto"/>
        <w:bottom w:val="none" w:sz="0" w:space="0" w:color="auto"/>
        <w:right w:val="none" w:sz="0" w:space="0" w:color="auto"/>
      </w:divBdr>
    </w:div>
    <w:div w:id="995106556">
      <w:bodyDiv w:val="1"/>
      <w:marLeft w:val="0"/>
      <w:marRight w:val="0"/>
      <w:marTop w:val="0"/>
      <w:marBottom w:val="0"/>
      <w:divBdr>
        <w:top w:val="none" w:sz="0" w:space="0" w:color="auto"/>
        <w:left w:val="none" w:sz="0" w:space="0" w:color="auto"/>
        <w:bottom w:val="none" w:sz="0" w:space="0" w:color="auto"/>
        <w:right w:val="none" w:sz="0" w:space="0" w:color="auto"/>
      </w:divBdr>
    </w:div>
    <w:div w:id="995568252">
      <w:bodyDiv w:val="1"/>
      <w:marLeft w:val="0"/>
      <w:marRight w:val="0"/>
      <w:marTop w:val="0"/>
      <w:marBottom w:val="0"/>
      <w:divBdr>
        <w:top w:val="none" w:sz="0" w:space="0" w:color="auto"/>
        <w:left w:val="none" w:sz="0" w:space="0" w:color="auto"/>
        <w:bottom w:val="none" w:sz="0" w:space="0" w:color="auto"/>
        <w:right w:val="none" w:sz="0" w:space="0" w:color="auto"/>
      </w:divBdr>
    </w:div>
    <w:div w:id="1000474034">
      <w:bodyDiv w:val="1"/>
      <w:marLeft w:val="0"/>
      <w:marRight w:val="0"/>
      <w:marTop w:val="0"/>
      <w:marBottom w:val="0"/>
      <w:divBdr>
        <w:top w:val="none" w:sz="0" w:space="0" w:color="auto"/>
        <w:left w:val="none" w:sz="0" w:space="0" w:color="auto"/>
        <w:bottom w:val="none" w:sz="0" w:space="0" w:color="auto"/>
        <w:right w:val="none" w:sz="0" w:space="0" w:color="auto"/>
      </w:divBdr>
    </w:div>
    <w:div w:id="1006516528">
      <w:bodyDiv w:val="1"/>
      <w:marLeft w:val="0"/>
      <w:marRight w:val="0"/>
      <w:marTop w:val="0"/>
      <w:marBottom w:val="0"/>
      <w:divBdr>
        <w:top w:val="none" w:sz="0" w:space="0" w:color="auto"/>
        <w:left w:val="none" w:sz="0" w:space="0" w:color="auto"/>
        <w:bottom w:val="none" w:sz="0" w:space="0" w:color="auto"/>
        <w:right w:val="none" w:sz="0" w:space="0" w:color="auto"/>
      </w:divBdr>
    </w:div>
    <w:div w:id="1013844069">
      <w:bodyDiv w:val="1"/>
      <w:marLeft w:val="0"/>
      <w:marRight w:val="0"/>
      <w:marTop w:val="0"/>
      <w:marBottom w:val="0"/>
      <w:divBdr>
        <w:top w:val="none" w:sz="0" w:space="0" w:color="auto"/>
        <w:left w:val="none" w:sz="0" w:space="0" w:color="auto"/>
        <w:bottom w:val="none" w:sz="0" w:space="0" w:color="auto"/>
        <w:right w:val="none" w:sz="0" w:space="0" w:color="auto"/>
      </w:divBdr>
    </w:div>
    <w:div w:id="1016074373">
      <w:bodyDiv w:val="1"/>
      <w:marLeft w:val="0"/>
      <w:marRight w:val="0"/>
      <w:marTop w:val="0"/>
      <w:marBottom w:val="0"/>
      <w:divBdr>
        <w:top w:val="none" w:sz="0" w:space="0" w:color="auto"/>
        <w:left w:val="none" w:sz="0" w:space="0" w:color="auto"/>
        <w:bottom w:val="none" w:sz="0" w:space="0" w:color="auto"/>
        <w:right w:val="none" w:sz="0" w:space="0" w:color="auto"/>
      </w:divBdr>
    </w:div>
    <w:div w:id="1024984755">
      <w:bodyDiv w:val="1"/>
      <w:marLeft w:val="0"/>
      <w:marRight w:val="0"/>
      <w:marTop w:val="0"/>
      <w:marBottom w:val="0"/>
      <w:divBdr>
        <w:top w:val="none" w:sz="0" w:space="0" w:color="auto"/>
        <w:left w:val="none" w:sz="0" w:space="0" w:color="auto"/>
        <w:bottom w:val="none" w:sz="0" w:space="0" w:color="auto"/>
        <w:right w:val="none" w:sz="0" w:space="0" w:color="auto"/>
      </w:divBdr>
    </w:div>
    <w:div w:id="1025712194">
      <w:bodyDiv w:val="1"/>
      <w:marLeft w:val="0"/>
      <w:marRight w:val="0"/>
      <w:marTop w:val="0"/>
      <w:marBottom w:val="0"/>
      <w:divBdr>
        <w:top w:val="none" w:sz="0" w:space="0" w:color="auto"/>
        <w:left w:val="none" w:sz="0" w:space="0" w:color="auto"/>
        <w:bottom w:val="none" w:sz="0" w:space="0" w:color="auto"/>
        <w:right w:val="none" w:sz="0" w:space="0" w:color="auto"/>
      </w:divBdr>
    </w:div>
    <w:div w:id="1026442251">
      <w:bodyDiv w:val="1"/>
      <w:marLeft w:val="0"/>
      <w:marRight w:val="0"/>
      <w:marTop w:val="0"/>
      <w:marBottom w:val="0"/>
      <w:divBdr>
        <w:top w:val="none" w:sz="0" w:space="0" w:color="auto"/>
        <w:left w:val="none" w:sz="0" w:space="0" w:color="auto"/>
        <w:bottom w:val="none" w:sz="0" w:space="0" w:color="auto"/>
        <w:right w:val="none" w:sz="0" w:space="0" w:color="auto"/>
      </w:divBdr>
    </w:div>
    <w:div w:id="1029262644">
      <w:bodyDiv w:val="1"/>
      <w:marLeft w:val="0"/>
      <w:marRight w:val="0"/>
      <w:marTop w:val="0"/>
      <w:marBottom w:val="0"/>
      <w:divBdr>
        <w:top w:val="none" w:sz="0" w:space="0" w:color="auto"/>
        <w:left w:val="none" w:sz="0" w:space="0" w:color="auto"/>
        <w:bottom w:val="none" w:sz="0" w:space="0" w:color="auto"/>
        <w:right w:val="none" w:sz="0" w:space="0" w:color="auto"/>
      </w:divBdr>
    </w:div>
    <w:div w:id="1030452900">
      <w:bodyDiv w:val="1"/>
      <w:marLeft w:val="0"/>
      <w:marRight w:val="0"/>
      <w:marTop w:val="0"/>
      <w:marBottom w:val="0"/>
      <w:divBdr>
        <w:top w:val="none" w:sz="0" w:space="0" w:color="auto"/>
        <w:left w:val="none" w:sz="0" w:space="0" w:color="auto"/>
        <w:bottom w:val="none" w:sz="0" w:space="0" w:color="auto"/>
        <w:right w:val="none" w:sz="0" w:space="0" w:color="auto"/>
      </w:divBdr>
    </w:div>
    <w:div w:id="1046372906">
      <w:bodyDiv w:val="1"/>
      <w:marLeft w:val="0"/>
      <w:marRight w:val="0"/>
      <w:marTop w:val="0"/>
      <w:marBottom w:val="0"/>
      <w:divBdr>
        <w:top w:val="none" w:sz="0" w:space="0" w:color="auto"/>
        <w:left w:val="none" w:sz="0" w:space="0" w:color="auto"/>
        <w:bottom w:val="none" w:sz="0" w:space="0" w:color="auto"/>
        <w:right w:val="none" w:sz="0" w:space="0" w:color="auto"/>
      </w:divBdr>
    </w:div>
    <w:div w:id="1047293232">
      <w:bodyDiv w:val="1"/>
      <w:marLeft w:val="0"/>
      <w:marRight w:val="0"/>
      <w:marTop w:val="0"/>
      <w:marBottom w:val="0"/>
      <w:divBdr>
        <w:top w:val="none" w:sz="0" w:space="0" w:color="auto"/>
        <w:left w:val="none" w:sz="0" w:space="0" w:color="auto"/>
        <w:bottom w:val="none" w:sz="0" w:space="0" w:color="auto"/>
        <w:right w:val="none" w:sz="0" w:space="0" w:color="auto"/>
      </w:divBdr>
    </w:div>
    <w:div w:id="1055274946">
      <w:bodyDiv w:val="1"/>
      <w:marLeft w:val="0"/>
      <w:marRight w:val="0"/>
      <w:marTop w:val="0"/>
      <w:marBottom w:val="0"/>
      <w:divBdr>
        <w:top w:val="none" w:sz="0" w:space="0" w:color="auto"/>
        <w:left w:val="none" w:sz="0" w:space="0" w:color="auto"/>
        <w:bottom w:val="none" w:sz="0" w:space="0" w:color="auto"/>
        <w:right w:val="none" w:sz="0" w:space="0" w:color="auto"/>
      </w:divBdr>
    </w:div>
    <w:div w:id="1056859122">
      <w:bodyDiv w:val="1"/>
      <w:marLeft w:val="0"/>
      <w:marRight w:val="0"/>
      <w:marTop w:val="0"/>
      <w:marBottom w:val="0"/>
      <w:divBdr>
        <w:top w:val="none" w:sz="0" w:space="0" w:color="auto"/>
        <w:left w:val="none" w:sz="0" w:space="0" w:color="auto"/>
        <w:bottom w:val="none" w:sz="0" w:space="0" w:color="auto"/>
        <w:right w:val="none" w:sz="0" w:space="0" w:color="auto"/>
      </w:divBdr>
    </w:div>
    <w:div w:id="1075669288">
      <w:bodyDiv w:val="1"/>
      <w:marLeft w:val="0"/>
      <w:marRight w:val="0"/>
      <w:marTop w:val="0"/>
      <w:marBottom w:val="0"/>
      <w:divBdr>
        <w:top w:val="none" w:sz="0" w:space="0" w:color="auto"/>
        <w:left w:val="none" w:sz="0" w:space="0" w:color="auto"/>
        <w:bottom w:val="none" w:sz="0" w:space="0" w:color="auto"/>
        <w:right w:val="none" w:sz="0" w:space="0" w:color="auto"/>
      </w:divBdr>
    </w:div>
    <w:div w:id="1087462867">
      <w:bodyDiv w:val="1"/>
      <w:marLeft w:val="0"/>
      <w:marRight w:val="0"/>
      <w:marTop w:val="0"/>
      <w:marBottom w:val="0"/>
      <w:divBdr>
        <w:top w:val="none" w:sz="0" w:space="0" w:color="auto"/>
        <w:left w:val="none" w:sz="0" w:space="0" w:color="auto"/>
        <w:bottom w:val="none" w:sz="0" w:space="0" w:color="auto"/>
        <w:right w:val="none" w:sz="0" w:space="0" w:color="auto"/>
      </w:divBdr>
    </w:div>
    <w:div w:id="1088379965">
      <w:bodyDiv w:val="1"/>
      <w:marLeft w:val="0"/>
      <w:marRight w:val="0"/>
      <w:marTop w:val="0"/>
      <w:marBottom w:val="0"/>
      <w:divBdr>
        <w:top w:val="none" w:sz="0" w:space="0" w:color="auto"/>
        <w:left w:val="none" w:sz="0" w:space="0" w:color="auto"/>
        <w:bottom w:val="none" w:sz="0" w:space="0" w:color="auto"/>
        <w:right w:val="none" w:sz="0" w:space="0" w:color="auto"/>
      </w:divBdr>
    </w:div>
    <w:div w:id="1090813702">
      <w:bodyDiv w:val="1"/>
      <w:marLeft w:val="0"/>
      <w:marRight w:val="0"/>
      <w:marTop w:val="0"/>
      <w:marBottom w:val="0"/>
      <w:divBdr>
        <w:top w:val="none" w:sz="0" w:space="0" w:color="auto"/>
        <w:left w:val="none" w:sz="0" w:space="0" w:color="auto"/>
        <w:bottom w:val="none" w:sz="0" w:space="0" w:color="auto"/>
        <w:right w:val="none" w:sz="0" w:space="0" w:color="auto"/>
      </w:divBdr>
    </w:div>
    <w:div w:id="1093550830">
      <w:bodyDiv w:val="1"/>
      <w:marLeft w:val="0"/>
      <w:marRight w:val="0"/>
      <w:marTop w:val="0"/>
      <w:marBottom w:val="0"/>
      <w:divBdr>
        <w:top w:val="none" w:sz="0" w:space="0" w:color="auto"/>
        <w:left w:val="none" w:sz="0" w:space="0" w:color="auto"/>
        <w:bottom w:val="none" w:sz="0" w:space="0" w:color="auto"/>
        <w:right w:val="none" w:sz="0" w:space="0" w:color="auto"/>
      </w:divBdr>
    </w:div>
    <w:div w:id="1093551555">
      <w:bodyDiv w:val="1"/>
      <w:marLeft w:val="0"/>
      <w:marRight w:val="0"/>
      <w:marTop w:val="0"/>
      <w:marBottom w:val="0"/>
      <w:divBdr>
        <w:top w:val="none" w:sz="0" w:space="0" w:color="auto"/>
        <w:left w:val="none" w:sz="0" w:space="0" w:color="auto"/>
        <w:bottom w:val="none" w:sz="0" w:space="0" w:color="auto"/>
        <w:right w:val="none" w:sz="0" w:space="0" w:color="auto"/>
      </w:divBdr>
    </w:div>
    <w:div w:id="1098209315">
      <w:bodyDiv w:val="1"/>
      <w:marLeft w:val="0"/>
      <w:marRight w:val="0"/>
      <w:marTop w:val="0"/>
      <w:marBottom w:val="0"/>
      <w:divBdr>
        <w:top w:val="none" w:sz="0" w:space="0" w:color="auto"/>
        <w:left w:val="none" w:sz="0" w:space="0" w:color="auto"/>
        <w:bottom w:val="none" w:sz="0" w:space="0" w:color="auto"/>
        <w:right w:val="none" w:sz="0" w:space="0" w:color="auto"/>
      </w:divBdr>
    </w:div>
    <w:div w:id="1098715553">
      <w:bodyDiv w:val="1"/>
      <w:marLeft w:val="0"/>
      <w:marRight w:val="0"/>
      <w:marTop w:val="0"/>
      <w:marBottom w:val="0"/>
      <w:divBdr>
        <w:top w:val="none" w:sz="0" w:space="0" w:color="auto"/>
        <w:left w:val="none" w:sz="0" w:space="0" w:color="auto"/>
        <w:bottom w:val="none" w:sz="0" w:space="0" w:color="auto"/>
        <w:right w:val="none" w:sz="0" w:space="0" w:color="auto"/>
      </w:divBdr>
    </w:div>
    <w:div w:id="1100612800">
      <w:bodyDiv w:val="1"/>
      <w:marLeft w:val="0"/>
      <w:marRight w:val="0"/>
      <w:marTop w:val="0"/>
      <w:marBottom w:val="0"/>
      <w:divBdr>
        <w:top w:val="none" w:sz="0" w:space="0" w:color="auto"/>
        <w:left w:val="none" w:sz="0" w:space="0" w:color="auto"/>
        <w:bottom w:val="none" w:sz="0" w:space="0" w:color="auto"/>
        <w:right w:val="none" w:sz="0" w:space="0" w:color="auto"/>
      </w:divBdr>
    </w:div>
    <w:div w:id="1102648332">
      <w:bodyDiv w:val="1"/>
      <w:marLeft w:val="0"/>
      <w:marRight w:val="0"/>
      <w:marTop w:val="0"/>
      <w:marBottom w:val="0"/>
      <w:divBdr>
        <w:top w:val="none" w:sz="0" w:space="0" w:color="auto"/>
        <w:left w:val="none" w:sz="0" w:space="0" w:color="auto"/>
        <w:bottom w:val="none" w:sz="0" w:space="0" w:color="auto"/>
        <w:right w:val="none" w:sz="0" w:space="0" w:color="auto"/>
      </w:divBdr>
    </w:div>
    <w:div w:id="1103068680">
      <w:bodyDiv w:val="1"/>
      <w:marLeft w:val="0"/>
      <w:marRight w:val="0"/>
      <w:marTop w:val="0"/>
      <w:marBottom w:val="0"/>
      <w:divBdr>
        <w:top w:val="none" w:sz="0" w:space="0" w:color="auto"/>
        <w:left w:val="none" w:sz="0" w:space="0" w:color="auto"/>
        <w:bottom w:val="none" w:sz="0" w:space="0" w:color="auto"/>
        <w:right w:val="none" w:sz="0" w:space="0" w:color="auto"/>
      </w:divBdr>
    </w:div>
    <w:div w:id="1114129368">
      <w:bodyDiv w:val="1"/>
      <w:marLeft w:val="0"/>
      <w:marRight w:val="0"/>
      <w:marTop w:val="0"/>
      <w:marBottom w:val="0"/>
      <w:divBdr>
        <w:top w:val="none" w:sz="0" w:space="0" w:color="auto"/>
        <w:left w:val="none" w:sz="0" w:space="0" w:color="auto"/>
        <w:bottom w:val="none" w:sz="0" w:space="0" w:color="auto"/>
        <w:right w:val="none" w:sz="0" w:space="0" w:color="auto"/>
      </w:divBdr>
    </w:div>
    <w:div w:id="1126199035">
      <w:bodyDiv w:val="1"/>
      <w:marLeft w:val="0"/>
      <w:marRight w:val="0"/>
      <w:marTop w:val="0"/>
      <w:marBottom w:val="0"/>
      <w:divBdr>
        <w:top w:val="none" w:sz="0" w:space="0" w:color="auto"/>
        <w:left w:val="none" w:sz="0" w:space="0" w:color="auto"/>
        <w:bottom w:val="none" w:sz="0" w:space="0" w:color="auto"/>
        <w:right w:val="none" w:sz="0" w:space="0" w:color="auto"/>
      </w:divBdr>
    </w:div>
    <w:div w:id="1130169813">
      <w:bodyDiv w:val="1"/>
      <w:marLeft w:val="0"/>
      <w:marRight w:val="0"/>
      <w:marTop w:val="0"/>
      <w:marBottom w:val="0"/>
      <w:divBdr>
        <w:top w:val="none" w:sz="0" w:space="0" w:color="auto"/>
        <w:left w:val="none" w:sz="0" w:space="0" w:color="auto"/>
        <w:bottom w:val="none" w:sz="0" w:space="0" w:color="auto"/>
        <w:right w:val="none" w:sz="0" w:space="0" w:color="auto"/>
      </w:divBdr>
    </w:div>
    <w:div w:id="1132288052">
      <w:bodyDiv w:val="1"/>
      <w:marLeft w:val="0"/>
      <w:marRight w:val="0"/>
      <w:marTop w:val="0"/>
      <w:marBottom w:val="0"/>
      <w:divBdr>
        <w:top w:val="none" w:sz="0" w:space="0" w:color="auto"/>
        <w:left w:val="none" w:sz="0" w:space="0" w:color="auto"/>
        <w:bottom w:val="none" w:sz="0" w:space="0" w:color="auto"/>
        <w:right w:val="none" w:sz="0" w:space="0" w:color="auto"/>
      </w:divBdr>
    </w:div>
    <w:div w:id="1142579904">
      <w:bodyDiv w:val="1"/>
      <w:marLeft w:val="0"/>
      <w:marRight w:val="0"/>
      <w:marTop w:val="0"/>
      <w:marBottom w:val="0"/>
      <w:divBdr>
        <w:top w:val="none" w:sz="0" w:space="0" w:color="auto"/>
        <w:left w:val="none" w:sz="0" w:space="0" w:color="auto"/>
        <w:bottom w:val="none" w:sz="0" w:space="0" w:color="auto"/>
        <w:right w:val="none" w:sz="0" w:space="0" w:color="auto"/>
      </w:divBdr>
    </w:div>
    <w:div w:id="1143306376">
      <w:bodyDiv w:val="1"/>
      <w:marLeft w:val="0"/>
      <w:marRight w:val="0"/>
      <w:marTop w:val="0"/>
      <w:marBottom w:val="0"/>
      <w:divBdr>
        <w:top w:val="none" w:sz="0" w:space="0" w:color="auto"/>
        <w:left w:val="none" w:sz="0" w:space="0" w:color="auto"/>
        <w:bottom w:val="none" w:sz="0" w:space="0" w:color="auto"/>
        <w:right w:val="none" w:sz="0" w:space="0" w:color="auto"/>
      </w:divBdr>
    </w:div>
    <w:div w:id="1150712741">
      <w:bodyDiv w:val="1"/>
      <w:marLeft w:val="0"/>
      <w:marRight w:val="0"/>
      <w:marTop w:val="0"/>
      <w:marBottom w:val="0"/>
      <w:divBdr>
        <w:top w:val="none" w:sz="0" w:space="0" w:color="auto"/>
        <w:left w:val="none" w:sz="0" w:space="0" w:color="auto"/>
        <w:bottom w:val="none" w:sz="0" w:space="0" w:color="auto"/>
        <w:right w:val="none" w:sz="0" w:space="0" w:color="auto"/>
      </w:divBdr>
    </w:div>
    <w:div w:id="1151945828">
      <w:bodyDiv w:val="1"/>
      <w:marLeft w:val="0"/>
      <w:marRight w:val="0"/>
      <w:marTop w:val="0"/>
      <w:marBottom w:val="0"/>
      <w:divBdr>
        <w:top w:val="none" w:sz="0" w:space="0" w:color="auto"/>
        <w:left w:val="none" w:sz="0" w:space="0" w:color="auto"/>
        <w:bottom w:val="none" w:sz="0" w:space="0" w:color="auto"/>
        <w:right w:val="none" w:sz="0" w:space="0" w:color="auto"/>
      </w:divBdr>
    </w:div>
    <w:div w:id="1168519339">
      <w:bodyDiv w:val="1"/>
      <w:marLeft w:val="0"/>
      <w:marRight w:val="0"/>
      <w:marTop w:val="0"/>
      <w:marBottom w:val="0"/>
      <w:divBdr>
        <w:top w:val="none" w:sz="0" w:space="0" w:color="auto"/>
        <w:left w:val="none" w:sz="0" w:space="0" w:color="auto"/>
        <w:bottom w:val="none" w:sz="0" w:space="0" w:color="auto"/>
        <w:right w:val="none" w:sz="0" w:space="0" w:color="auto"/>
      </w:divBdr>
    </w:div>
    <w:div w:id="1170292913">
      <w:bodyDiv w:val="1"/>
      <w:marLeft w:val="0"/>
      <w:marRight w:val="0"/>
      <w:marTop w:val="0"/>
      <w:marBottom w:val="0"/>
      <w:divBdr>
        <w:top w:val="none" w:sz="0" w:space="0" w:color="auto"/>
        <w:left w:val="none" w:sz="0" w:space="0" w:color="auto"/>
        <w:bottom w:val="none" w:sz="0" w:space="0" w:color="auto"/>
        <w:right w:val="none" w:sz="0" w:space="0" w:color="auto"/>
      </w:divBdr>
    </w:div>
    <w:div w:id="1180242081">
      <w:bodyDiv w:val="1"/>
      <w:marLeft w:val="0"/>
      <w:marRight w:val="0"/>
      <w:marTop w:val="0"/>
      <w:marBottom w:val="0"/>
      <w:divBdr>
        <w:top w:val="none" w:sz="0" w:space="0" w:color="auto"/>
        <w:left w:val="none" w:sz="0" w:space="0" w:color="auto"/>
        <w:bottom w:val="none" w:sz="0" w:space="0" w:color="auto"/>
        <w:right w:val="none" w:sz="0" w:space="0" w:color="auto"/>
      </w:divBdr>
    </w:div>
    <w:div w:id="1181436498">
      <w:bodyDiv w:val="1"/>
      <w:marLeft w:val="0"/>
      <w:marRight w:val="0"/>
      <w:marTop w:val="0"/>
      <w:marBottom w:val="0"/>
      <w:divBdr>
        <w:top w:val="none" w:sz="0" w:space="0" w:color="auto"/>
        <w:left w:val="none" w:sz="0" w:space="0" w:color="auto"/>
        <w:bottom w:val="none" w:sz="0" w:space="0" w:color="auto"/>
        <w:right w:val="none" w:sz="0" w:space="0" w:color="auto"/>
      </w:divBdr>
    </w:div>
    <w:div w:id="1199389612">
      <w:bodyDiv w:val="1"/>
      <w:marLeft w:val="0"/>
      <w:marRight w:val="0"/>
      <w:marTop w:val="0"/>
      <w:marBottom w:val="0"/>
      <w:divBdr>
        <w:top w:val="none" w:sz="0" w:space="0" w:color="auto"/>
        <w:left w:val="none" w:sz="0" w:space="0" w:color="auto"/>
        <w:bottom w:val="none" w:sz="0" w:space="0" w:color="auto"/>
        <w:right w:val="none" w:sz="0" w:space="0" w:color="auto"/>
      </w:divBdr>
    </w:div>
    <w:div w:id="1207838227">
      <w:bodyDiv w:val="1"/>
      <w:marLeft w:val="0"/>
      <w:marRight w:val="0"/>
      <w:marTop w:val="0"/>
      <w:marBottom w:val="0"/>
      <w:divBdr>
        <w:top w:val="none" w:sz="0" w:space="0" w:color="auto"/>
        <w:left w:val="none" w:sz="0" w:space="0" w:color="auto"/>
        <w:bottom w:val="none" w:sz="0" w:space="0" w:color="auto"/>
        <w:right w:val="none" w:sz="0" w:space="0" w:color="auto"/>
      </w:divBdr>
    </w:div>
    <w:div w:id="1209953796">
      <w:bodyDiv w:val="1"/>
      <w:marLeft w:val="0"/>
      <w:marRight w:val="0"/>
      <w:marTop w:val="0"/>
      <w:marBottom w:val="0"/>
      <w:divBdr>
        <w:top w:val="none" w:sz="0" w:space="0" w:color="auto"/>
        <w:left w:val="none" w:sz="0" w:space="0" w:color="auto"/>
        <w:bottom w:val="none" w:sz="0" w:space="0" w:color="auto"/>
        <w:right w:val="none" w:sz="0" w:space="0" w:color="auto"/>
      </w:divBdr>
    </w:div>
    <w:div w:id="1212619732">
      <w:bodyDiv w:val="1"/>
      <w:marLeft w:val="0"/>
      <w:marRight w:val="0"/>
      <w:marTop w:val="0"/>
      <w:marBottom w:val="0"/>
      <w:divBdr>
        <w:top w:val="none" w:sz="0" w:space="0" w:color="auto"/>
        <w:left w:val="none" w:sz="0" w:space="0" w:color="auto"/>
        <w:bottom w:val="none" w:sz="0" w:space="0" w:color="auto"/>
        <w:right w:val="none" w:sz="0" w:space="0" w:color="auto"/>
      </w:divBdr>
    </w:div>
    <w:div w:id="1214000362">
      <w:bodyDiv w:val="1"/>
      <w:marLeft w:val="0"/>
      <w:marRight w:val="0"/>
      <w:marTop w:val="0"/>
      <w:marBottom w:val="0"/>
      <w:divBdr>
        <w:top w:val="none" w:sz="0" w:space="0" w:color="auto"/>
        <w:left w:val="none" w:sz="0" w:space="0" w:color="auto"/>
        <w:bottom w:val="none" w:sz="0" w:space="0" w:color="auto"/>
        <w:right w:val="none" w:sz="0" w:space="0" w:color="auto"/>
      </w:divBdr>
    </w:div>
    <w:div w:id="1214928620">
      <w:bodyDiv w:val="1"/>
      <w:marLeft w:val="0"/>
      <w:marRight w:val="0"/>
      <w:marTop w:val="0"/>
      <w:marBottom w:val="0"/>
      <w:divBdr>
        <w:top w:val="none" w:sz="0" w:space="0" w:color="auto"/>
        <w:left w:val="none" w:sz="0" w:space="0" w:color="auto"/>
        <w:bottom w:val="none" w:sz="0" w:space="0" w:color="auto"/>
        <w:right w:val="none" w:sz="0" w:space="0" w:color="auto"/>
      </w:divBdr>
    </w:div>
    <w:div w:id="1216088073">
      <w:bodyDiv w:val="1"/>
      <w:marLeft w:val="0"/>
      <w:marRight w:val="0"/>
      <w:marTop w:val="0"/>
      <w:marBottom w:val="0"/>
      <w:divBdr>
        <w:top w:val="none" w:sz="0" w:space="0" w:color="auto"/>
        <w:left w:val="none" w:sz="0" w:space="0" w:color="auto"/>
        <w:bottom w:val="none" w:sz="0" w:space="0" w:color="auto"/>
        <w:right w:val="none" w:sz="0" w:space="0" w:color="auto"/>
      </w:divBdr>
    </w:div>
    <w:div w:id="1216162433">
      <w:bodyDiv w:val="1"/>
      <w:marLeft w:val="0"/>
      <w:marRight w:val="0"/>
      <w:marTop w:val="0"/>
      <w:marBottom w:val="0"/>
      <w:divBdr>
        <w:top w:val="none" w:sz="0" w:space="0" w:color="auto"/>
        <w:left w:val="none" w:sz="0" w:space="0" w:color="auto"/>
        <w:bottom w:val="none" w:sz="0" w:space="0" w:color="auto"/>
        <w:right w:val="none" w:sz="0" w:space="0" w:color="auto"/>
      </w:divBdr>
    </w:div>
    <w:div w:id="1217201888">
      <w:bodyDiv w:val="1"/>
      <w:marLeft w:val="0"/>
      <w:marRight w:val="0"/>
      <w:marTop w:val="0"/>
      <w:marBottom w:val="0"/>
      <w:divBdr>
        <w:top w:val="none" w:sz="0" w:space="0" w:color="auto"/>
        <w:left w:val="none" w:sz="0" w:space="0" w:color="auto"/>
        <w:bottom w:val="none" w:sz="0" w:space="0" w:color="auto"/>
        <w:right w:val="none" w:sz="0" w:space="0" w:color="auto"/>
      </w:divBdr>
    </w:div>
    <w:div w:id="1226455766">
      <w:bodyDiv w:val="1"/>
      <w:marLeft w:val="0"/>
      <w:marRight w:val="0"/>
      <w:marTop w:val="0"/>
      <w:marBottom w:val="0"/>
      <w:divBdr>
        <w:top w:val="none" w:sz="0" w:space="0" w:color="auto"/>
        <w:left w:val="none" w:sz="0" w:space="0" w:color="auto"/>
        <w:bottom w:val="none" w:sz="0" w:space="0" w:color="auto"/>
        <w:right w:val="none" w:sz="0" w:space="0" w:color="auto"/>
      </w:divBdr>
    </w:div>
    <w:div w:id="1227759004">
      <w:bodyDiv w:val="1"/>
      <w:marLeft w:val="0"/>
      <w:marRight w:val="0"/>
      <w:marTop w:val="0"/>
      <w:marBottom w:val="0"/>
      <w:divBdr>
        <w:top w:val="none" w:sz="0" w:space="0" w:color="auto"/>
        <w:left w:val="none" w:sz="0" w:space="0" w:color="auto"/>
        <w:bottom w:val="none" w:sz="0" w:space="0" w:color="auto"/>
        <w:right w:val="none" w:sz="0" w:space="0" w:color="auto"/>
      </w:divBdr>
    </w:div>
    <w:div w:id="1231233464">
      <w:bodyDiv w:val="1"/>
      <w:marLeft w:val="0"/>
      <w:marRight w:val="0"/>
      <w:marTop w:val="0"/>
      <w:marBottom w:val="0"/>
      <w:divBdr>
        <w:top w:val="none" w:sz="0" w:space="0" w:color="auto"/>
        <w:left w:val="none" w:sz="0" w:space="0" w:color="auto"/>
        <w:bottom w:val="none" w:sz="0" w:space="0" w:color="auto"/>
        <w:right w:val="none" w:sz="0" w:space="0" w:color="auto"/>
      </w:divBdr>
    </w:div>
    <w:div w:id="1236862023">
      <w:bodyDiv w:val="1"/>
      <w:marLeft w:val="0"/>
      <w:marRight w:val="0"/>
      <w:marTop w:val="0"/>
      <w:marBottom w:val="0"/>
      <w:divBdr>
        <w:top w:val="none" w:sz="0" w:space="0" w:color="auto"/>
        <w:left w:val="none" w:sz="0" w:space="0" w:color="auto"/>
        <w:bottom w:val="none" w:sz="0" w:space="0" w:color="auto"/>
        <w:right w:val="none" w:sz="0" w:space="0" w:color="auto"/>
      </w:divBdr>
    </w:div>
    <w:div w:id="1241984260">
      <w:bodyDiv w:val="1"/>
      <w:marLeft w:val="0"/>
      <w:marRight w:val="0"/>
      <w:marTop w:val="0"/>
      <w:marBottom w:val="0"/>
      <w:divBdr>
        <w:top w:val="none" w:sz="0" w:space="0" w:color="auto"/>
        <w:left w:val="none" w:sz="0" w:space="0" w:color="auto"/>
        <w:bottom w:val="none" w:sz="0" w:space="0" w:color="auto"/>
        <w:right w:val="none" w:sz="0" w:space="0" w:color="auto"/>
      </w:divBdr>
    </w:div>
    <w:div w:id="1243182972">
      <w:bodyDiv w:val="1"/>
      <w:marLeft w:val="0"/>
      <w:marRight w:val="0"/>
      <w:marTop w:val="0"/>
      <w:marBottom w:val="0"/>
      <w:divBdr>
        <w:top w:val="none" w:sz="0" w:space="0" w:color="auto"/>
        <w:left w:val="none" w:sz="0" w:space="0" w:color="auto"/>
        <w:bottom w:val="none" w:sz="0" w:space="0" w:color="auto"/>
        <w:right w:val="none" w:sz="0" w:space="0" w:color="auto"/>
      </w:divBdr>
    </w:div>
    <w:div w:id="1253976201">
      <w:bodyDiv w:val="1"/>
      <w:marLeft w:val="0"/>
      <w:marRight w:val="0"/>
      <w:marTop w:val="0"/>
      <w:marBottom w:val="0"/>
      <w:divBdr>
        <w:top w:val="none" w:sz="0" w:space="0" w:color="auto"/>
        <w:left w:val="none" w:sz="0" w:space="0" w:color="auto"/>
        <w:bottom w:val="none" w:sz="0" w:space="0" w:color="auto"/>
        <w:right w:val="none" w:sz="0" w:space="0" w:color="auto"/>
      </w:divBdr>
    </w:div>
    <w:div w:id="1258441161">
      <w:bodyDiv w:val="1"/>
      <w:marLeft w:val="0"/>
      <w:marRight w:val="0"/>
      <w:marTop w:val="0"/>
      <w:marBottom w:val="0"/>
      <w:divBdr>
        <w:top w:val="none" w:sz="0" w:space="0" w:color="auto"/>
        <w:left w:val="none" w:sz="0" w:space="0" w:color="auto"/>
        <w:bottom w:val="none" w:sz="0" w:space="0" w:color="auto"/>
        <w:right w:val="none" w:sz="0" w:space="0" w:color="auto"/>
      </w:divBdr>
    </w:div>
    <w:div w:id="1259948448">
      <w:bodyDiv w:val="1"/>
      <w:marLeft w:val="0"/>
      <w:marRight w:val="0"/>
      <w:marTop w:val="0"/>
      <w:marBottom w:val="0"/>
      <w:divBdr>
        <w:top w:val="none" w:sz="0" w:space="0" w:color="auto"/>
        <w:left w:val="none" w:sz="0" w:space="0" w:color="auto"/>
        <w:bottom w:val="none" w:sz="0" w:space="0" w:color="auto"/>
        <w:right w:val="none" w:sz="0" w:space="0" w:color="auto"/>
      </w:divBdr>
    </w:div>
    <w:div w:id="1260261806">
      <w:bodyDiv w:val="1"/>
      <w:marLeft w:val="0"/>
      <w:marRight w:val="0"/>
      <w:marTop w:val="0"/>
      <w:marBottom w:val="0"/>
      <w:divBdr>
        <w:top w:val="none" w:sz="0" w:space="0" w:color="auto"/>
        <w:left w:val="none" w:sz="0" w:space="0" w:color="auto"/>
        <w:bottom w:val="none" w:sz="0" w:space="0" w:color="auto"/>
        <w:right w:val="none" w:sz="0" w:space="0" w:color="auto"/>
      </w:divBdr>
    </w:div>
    <w:div w:id="1263024984">
      <w:bodyDiv w:val="1"/>
      <w:marLeft w:val="0"/>
      <w:marRight w:val="0"/>
      <w:marTop w:val="0"/>
      <w:marBottom w:val="0"/>
      <w:divBdr>
        <w:top w:val="none" w:sz="0" w:space="0" w:color="auto"/>
        <w:left w:val="none" w:sz="0" w:space="0" w:color="auto"/>
        <w:bottom w:val="none" w:sz="0" w:space="0" w:color="auto"/>
        <w:right w:val="none" w:sz="0" w:space="0" w:color="auto"/>
      </w:divBdr>
    </w:div>
    <w:div w:id="1265726367">
      <w:bodyDiv w:val="1"/>
      <w:marLeft w:val="0"/>
      <w:marRight w:val="0"/>
      <w:marTop w:val="0"/>
      <w:marBottom w:val="0"/>
      <w:divBdr>
        <w:top w:val="none" w:sz="0" w:space="0" w:color="auto"/>
        <w:left w:val="none" w:sz="0" w:space="0" w:color="auto"/>
        <w:bottom w:val="none" w:sz="0" w:space="0" w:color="auto"/>
        <w:right w:val="none" w:sz="0" w:space="0" w:color="auto"/>
      </w:divBdr>
    </w:div>
    <w:div w:id="1271206319">
      <w:bodyDiv w:val="1"/>
      <w:marLeft w:val="0"/>
      <w:marRight w:val="0"/>
      <w:marTop w:val="0"/>
      <w:marBottom w:val="0"/>
      <w:divBdr>
        <w:top w:val="none" w:sz="0" w:space="0" w:color="auto"/>
        <w:left w:val="none" w:sz="0" w:space="0" w:color="auto"/>
        <w:bottom w:val="none" w:sz="0" w:space="0" w:color="auto"/>
        <w:right w:val="none" w:sz="0" w:space="0" w:color="auto"/>
      </w:divBdr>
    </w:div>
    <w:div w:id="1278685708">
      <w:bodyDiv w:val="1"/>
      <w:marLeft w:val="0"/>
      <w:marRight w:val="0"/>
      <w:marTop w:val="0"/>
      <w:marBottom w:val="0"/>
      <w:divBdr>
        <w:top w:val="none" w:sz="0" w:space="0" w:color="auto"/>
        <w:left w:val="none" w:sz="0" w:space="0" w:color="auto"/>
        <w:bottom w:val="none" w:sz="0" w:space="0" w:color="auto"/>
        <w:right w:val="none" w:sz="0" w:space="0" w:color="auto"/>
      </w:divBdr>
    </w:div>
    <w:div w:id="1285845376">
      <w:bodyDiv w:val="1"/>
      <w:marLeft w:val="0"/>
      <w:marRight w:val="0"/>
      <w:marTop w:val="0"/>
      <w:marBottom w:val="0"/>
      <w:divBdr>
        <w:top w:val="none" w:sz="0" w:space="0" w:color="auto"/>
        <w:left w:val="none" w:sz="0" w:space="0" w:color="auto"/>
        <w:bottom w:val="none" w:sz="0" w:space="0" w:color="auto"/>
        <w:right w:val="none" w:sz="0" w:space="0" w:color="auto"/>
      </w:divBdr>
    </w:div>
    <w:div w:id="1308168253">
      <w:bodyDiv w:val="1"/>
      <w:marLeft w:val="0"/>
      <w:marRight w:val="0"/>
      <w:marTop w:val="0"/>
      <w:marBottom w:val="0"/>
      <w:divBdr>
        <w:top w:val="none" w:sz="0" w:space="0" w:color="auto"/>
        <w:left w:val="none" w:sz="0" w:space="0" w:color="auto"/>
        <w:bottom w:val="none" w:sz="0" w:space="0" w:color="auto"/>
        <w:right w:val="none" w:sz="0" w:space="0" w:color="auto"/>
      </w:divBdr>
    </w:div>
    <w:div w:id="1316179926">
      <w:bodyDiv w:val="1"/>
      <w:marLeft w:val="0"/>
      <w:marRight w:val="0"/>
      <w:marTop w:val="0"/>
      <w:marBottom w:val="0"/>
      <w:divBdr>
        <w:top w:val="none" w:sz="0" w:space="0" w:color="auto"/>
        <w:left w:val="none" w:sz="0" w:space="0" w:color="auto"/>
        <w:bottom w:val="none" w:sz="0" w:space="0" w:color="auto"/>
        <w:right w:val="none" w:sz="0" w:space="0" w:color="auto"/>
      </w:divBdr>
    </w:div>
    <w:div w:id="1320235236">
      <w:bodyDiv w:val="1"/>
      <w:marLeft w:val="0"/>
      <w:marRight w:val="0"/>
      <w:marTop w:val="0"/>
      <w:marBottom w:val="0"/>
      <w:divBdr>
        <w:top w:val="none" w:sz="0" w:space="0" w:color="auto"/>
        <w:left w:val="none" w:sz="0" w:space="0" w:color="auto"/>
        <w:bottom w:val="none" w:sz="0" w:space="0" w:color="auto"/>
        <w:right w:val="none" w:sz="0" w:space="0" w:color="auto"/>
      </w:divBdr>
    </w:div>
    <w:div w:id="1323388116">
      <w:bodyDiv w:val="1"/>
      <w:marLeft w:val="0"/>
      <w:marRight w:val="0"/>
      <w:marTop w:val="0"/>
      <w:marBottom w:val="0"/>
      <w:divBdr>
        <w:top w:val="none" w:sz="0" w:space="0" w:color="auto"/>
        <w:left w:val="none" w:sz="0" w:space="0" w:color="auto"/>
        <w:bottom w:val="none" w:sz="0" w:space="0" w:color="auto"/>
        <w:right w:val="none" w:sz="0" w:space="0" w:color="auto"/>
      </w:divBdr>
    </w:div>
    <w:div w:id="1324040628">
      <w:bodyDiv w:val="1"/>
      <w:marLeft w:val="0"/>
      <w:marRight w:val="0"/>
      <w:marTop w:val="0"/>
      <w:marBottom w:val="0"/>
      <w:divBdr>
        <w:top w:val="none" w:sz="0" w:space="0" w:color="auto"/>
        <w:left w:val="none" w:sz="0" w:space="0" w:color="auto"/>
        <w:bottom w:val="none" w:sz="0" w:space="0" w:color="auto"/>
        <w:right w:val="none" w:sz="0" w:space="0" w:color="auto"/>
      </w:divBdr>
    </w:div>
    <w:div w:id="1330593580">
      <w:bodyDiv w:val="1"/>
      <w:marLeft w:val="0"/>
      <w:marRight w:val="0"/>
      <w:marTop w:val="0"/>
      <w:marBottom w:val="0"/>
      <w:divBdr>
        <w:top w:val="none" w:sz="0" w:space="0" w:color="auto"/>
        <w:left w:val="none" w:sz="0" w:space="0" w:color="auto"/>
        <w:bottom w:val="none" w:sz="0" w:space="0" w:color="auto"/>
        <w:right w:val="none" w:sz="0" w:space="0" w:color="auto"/>
      </w:divBdr>
    </w:div>
    <w:div w:id="1331711012">
      <w:bodyDiv w:val="1"/>
      <w:marLeft w:val="0"/>
      <w:marRight w:val="0"/>
      <w:marTop w:val="0"/>
      <w:marBottom w:val="0"/>
      <w:divBdr>
        <w:top w:val="none" w:sz="0" w:space="0" w:color="auto"/>
        <w:left w:val="none" w:sz="0" w:space="0" w:color="auto"/>
        <w:bottom w:val="none" w:sz="0" w:space="0" w:color="auto"/>
        <w:right w:val="none" w:sz="0" w:space="0" w:color="auto"/>
      </w:divBdr>
    </w:div>
    <w:div w:id="133249109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4451410">
      <w:bodyDiv w:val="1"/>
      <w:marLeft w:val="0"/>
      <w:marRight w:val="0"/>
      <w:marTop w:val="0"/>
      <w:marBottom w:val="0"/>
      <w:divBdr>
        <w:top w:val="none" w:sz="0" w:space="0" w:color="auto"/>
        <w:left w:val="none" w:sz="0" w:space="0" w:color="auto"/>
        <w:bottom w:val="none" w:sz="0" w:space="0" w:color="auto"/>
        <w:right w:val="none" w:sz="0" w:space="0" w:color="auto"/>
      </w:divBdr>
    </w:div>
    <w:div w:id="1335493748">
      <w:bodyDiv w:val="1"/>
      <w:marLeft w:val="0"/>
      <w:marRight w:val="0"/>
      <w:marTop w:val="0"/>
      <w:marBottom w:val="0"/>
      <w:divBdr>
        <w:top w:val="none" w:sz="0" w:space="0" w:color="auto"/>
        <w:left w:val="none" w:sz="0" w:space="0" w:color="auto"/>
        <w:bottom w:val="none" w:sz="0" w:space="0" w:color="auto"/>
        <w:right w:val="none" w:sz="0" w:space="0" w:color="auto"/>
      </w:divBdr>
    </w:div>
    <w:div w:id="1341733096">
      <w:bodyDiv w:val="1"/>
      <w:marLeft w:val="0"/>
      <w:marRight w:val="0"/>
      <w:marTop w:val="0"/>
      <w:marBottom w:val="0"/>
      <w:divBdr>
        <w:top w:val="none" w:sz="0" w:space="0" w:color="auto"/>
        <w:left w:val="none" w:sz="0" w:space="0" w:color="auto"/>
        <w:bottom w:val="none" w:sz="0" w:space="0" w:color="auto"/>
        <w:right w:val="none" w:sz="0" w:space="0" w:color="auto"/>
      </w:divBdr>
    </w:div>
    <w:div w:id="1344093540">
      <w:bodyDiv w:val="1"/>
      <w:marLeft w:val="0"/>
      <w:marRight w:val="0"/>
      <w:marTop w:val="0"/>
      <w:marBottom w:val="0"/>
      <w:divBdr>
        <w:top w:val="none" w:sz="0" w:space="0" w:color="auto"/>
        <w:left w:val="none" w:sz="0" w:space="0" w:color="auto"/>
        <w:bottom w:val="none" w:sz="0" w:space="0" w:color="auto"/>
        <w:right w:val="none" w:sz="0" w:space="0" w:color="auto"/>
      </w:divBdr>
    </w:div>
    <w:div w:id="1344476116">
      <w:bodyDiv w:val="1"/>
      <w:marLeft w:val="0"/>
      <w:marRight w:val="0"/>
      <w:marTop w:val="0"/>
      <w:marBottom w:val="0"/>
      <w:divBdr>
        <w:top w:val="none" w:sz="0" w:space="0" w:color="auto"/>
        <w:left w:val="none" w:sz="0" w:space="0" w:color="auto"/>
        <w:bottom w:val="none" w:sz="0" w:space="0" w:color="auto"/>
        <w:right w:val="none" w:sz="0" w:space="0" w:color="auto"/>
      </w:divBdr>
    </w:div>
    <w:div w:id="1349873240">
      <w:bodyDiv w:val="1"/>
      <w:marLeft w:val="0"/>
      <w:marRight w:val="0"/>
      <w:marTop w:val="0"/>
      <w:marBottom w:val="0"/>
      <w:divBdr>
        <w:top w:val="none" w:sz="0" w:space="0" w:color="auto"/>
        <w:left w:val="none" w:sz="0" w:space="0" w:color="auto"/>
        <w:bottom w:val="none" w:sz="0" w:space="0" w:color="auto"/>
        <w:right w:val="none" w:sz="0" w:space="0" w:color="auto"/>
      </w:divBdr>
    </w:div>
    <w:div w:id="1353190330">
      <w:bodyDiv w:val="1"/>
      <w:marLeft w:val="0"/>
      <w:marRight w:val="0"/>
      <w:marTop w:val="0"/>
      <w:marBottom w:val="0"/>
      <w:divBdr>
        <w:top w:val="none" w:sz="0" w:space="0" w:color="auto"/>
        <w:left w:val="none" w:sz="0" w:space="0" w:color="auto"/>
        <w:bottom w:val="none" w:sz="0" w:space="0" w:color="auto"/>
        <w:right w:val="none" w:sz="0" w:space="0" w:color="auto"/>
      </w:divBdr>
    </w:div>
    <w:div w:id="1356225672">
      <w:bodyDiv w:val="1"/>
      <w:marLeft w:val="0"/>
      <w:marRight w:val="0"/>
      <w:marTop w:val="0"/>
      <w:marBottom w:val="0"/>
      <w:divBdr>
        <w:top w:val="none" w:sz="0" w:space="0" w:color="auto"/>
        <w:left w:val="none" w:sz="0" w:space="0" w:color="auto"/>
        <w:bottom w:val="none" w:sz="0" w:space="0" w:color="auto"/>
        <w:right w:val="none" w:sz="0" w:space="0" w:color="auto"/>
      </w:divBdr>
    </w:div>
    <w:div w:id="1356232577">
      <w:bodyDiv w:val="1"/>
      <w:marLeft w:val="0"/>
      <w:marRight w:val="0"/>
      <w:marTop w:val="0"/>
      <w:marBottom w:val="0"/>
      <w:divBdr>
        <w:top w:val="none" w:sz="0" w:space="0" w:color="auto"/>
        <w:left w:val="none" w:sz="0" w:space="0" w:color="auto"/>
        <w:bottom w:val="none" w:sz="0" w:space="0" w:color="auto"/>
        <w:right w:val="none" w:sz="0" w:space="0" w:color="auto"/>
      </w:divBdr>
    </w:div>
    <w:div w:id="1363942567">
      <w:bodyDiv w:val="1"/>
      <w:marLeft w:val="0"/>
      <w:marRight w:val="0"/>
      <w:marTop w:val="0"/>
      <w:marBottom w:val="0"/>
      <w:divBdr>
        <w:top w:val="none" w:sz="0" w:space="0" w:color="auto"/>
        <w:left w:val="none" w:sz="0" w:space="0" w:color="auto"/>
        <w:bottom w:val="none" w:sz="0" w:space="0" w:color="auto"/>
        <w:right w:val="none" w:sz="0" w:space="0" w:color="auto"/>
      </w:divBdr>
    </w:div>
    <w:div w:id="1376347628">
      <w:bodyDiv w:val="1"/>
      <w:marLeft w:val="0"/>
      <w:marRight w:val="0"/>
      <w:marTop w:val="0"/>
      <w:marBottom w:val="0"/>
      <w:divBdr>
        <w:top w:val="none" w:sz="0" w:space="0" w:color="auto"/>
        <w:left w:val="none" w:sz="0" w:space="0" w:color="auto"/>
        <w:bottom w:val="none" w:sz="0" w:space="0" w:color="auto"/>
        <w:right w:val="none" w:sz="0" w:space="0" w:color="auto"/>
      </w:divBdr>
    </w:div>
    <w:div w:id="1389064660">
      <w:bodyDiv w:val="1"/>
      <w:marLeft w:val="0"/>
      <w:marRight w:val="0"/>
      <w:marTop w:val="0"/>
      <w:marBottom w:val="0"/>
      <w:divBdr>
        <w:top w:val="none" w:sz="0" w:space="0" w:color="auto"/>
        <w:left w:val="none" w:sz="0" w:space="0" w:color="auto"/>
        <w:bottom w:val="none" w:sz="0" w:space="0" w:color="auto"/>
        <w:right w:val="none" w:sz="0" w:space="0" w:color="auto"/>
      </w:divBdr>
    </w:div>
    <w:div w:id="1390764926">
      <w:bodyDiv w:val="1"/>
      <w:marLeft w:val="0"/>
      <w:marRight w:val="0"/>
      <w:marTop w:val="0"/>
      <w:marBottom w:val="0"/>
      <w:divBdr>
        <w:top w:val="none" w:sz="0" w:space="0" w:color="auto"/>
        <w:left w:val="none" w:sz="0" w:space="0" w:color="auto"/>
        <w:bottom w:val="none" w:sz="0" w:space="0" w:color="auto"/>
        <w:right w:val="none" w:sz="0" w:space="0" w:color="auto"/>
      </w:divBdr>
    </w:div>
    <w:div w:id="1392921756">
      <w:bodyDiv w:val="1"/>
      <w:marLeft w:val="0"/>
      <w:marRight w:val="0"/>
      <w:marTop w:val="0"/>
      <w:marBottom w:val="0"/>
      <w:divBdr>
        <w:top w:val="none" w:sz="0" w:space="0" w:color="auto"/>
        <w:left w:val="none" w:sz="0" w:space="0" w:color="auto"/>
        <w:bottom w:val="none" w:sz="0" w:space="0" w:color="auto"/>
        <w:right w:val="none" w:sz="0" w:space="0" w:color="auto"/>
      </w:divBdr>
    </w:div>
    <w:div w:id="1393772845">
      <w:bodyDiv w:val="1"/>
      <w:marLeft w:val="0"/>
      <w:marRight w:val="0"/>
      <w:marTop w:val="0"/>
      <w:marBottom w:val="0"/>
      <w:divBdr>
        <w:top w:val="none" w:sz="0" w:space="0" w:color="auto"/>
        <w:left w:val="none" w:sz="0" w:space="0" w:color="auto"/>
        <w:bottom w:val="none" w:sz="0" w:space="0" w:color="auto"/>
        <w:right w:val="none" w:sz="0" w:space="0" w:color="auto"/>
      </w:divBdr>
    </w:div>
    <w:div w:id="1399354405">
      <w:bodyDiv w:val="1"/>
      <w:marLeft w:val="0"/>
      <w:marRight w:val="0"/>
      <w:marTop w:val="0"/>
      <w:marBottom w:val="0"/>
      <w:divBdr>
        <w:top w:val="none" w:sz="0" w:space="0" w:color="auto"/>
        <w:left w:val="none" w:sz="0" w:space="0" w:color="auto"/>
        <w:bottom w:val="none" w:sz="0" w:space="0" w:color="auto"/>
        <w:right w:val="none" w:sz="0" w:space="0" w:color="auto"/>
      </w:divBdr>
    </w:div>
    <w:div w:id="1405641360">
      <w:bodyDiv w:val="1"/>
      <w:marLeft w:val="0"/>
      <w:marRight w:val="0"/>
      <w:marTop w:val="0"/>
      <w:marBottom w:val="0"/>
      <w:divBdr>
        <w:top w:val="none" w:sz="0" w:space="0" w:color="auto"/>
        <w:left w:val="none" w:sz="0" w:space="0" w:color="auto"/>
        <w:bottom w:val="none" w:sz="0" w:space="0" w:color="auto"/>
        <w:right w:val="none" w:sz="0" w:space="0" w:color="auto"/>
      </w:divBdr>
    </w:div>
    <w:div w:id="1407530607">
      <w:bodyDiv w:val="1"/>
      <w:marLeft w:val="0"/>
      <w:marRight w:val="0"/>
      <w:marTop w:val="0"/>
      <w:marBottom w:val="0"/>
      <w:divBdr>
        <w:top w:val="none" w:sz="0" w:space="0" w:color="auto"/>
        <w:left w:val="none" w:sz="0" w:space="0" w:color="auto"/>
        <w:bottom w:val="none" w:sz="0" w:space="0" w:color="auto"/>
        <w:right w:val="none" w:sz="0" w:space="0" w:color="auto"/>
      </w:divBdr>
    </w:div>
    <w:div w:id="1409881351">
      <w:bodyDiv w:val="1"/>
      <w:marLeft w:val="0"/>
      <w:marRight w:val="0"/>
      <w:marTop w:val="0"/>
      <w:marBottom w:val="0"/>
      <w:divBdr>
        <w:top w:val="none" w:sz="0" w:space="0" w:color="auto"/>
        <w:left w:val="none" w:sz="0" w:space="0" w:color="auto"/>
        <w:bottom w:val="none" w:sz="0" w:space="0" w:color="auto"/>
        <w:right w:val="none" w:sz="0" w:space="0" w:color="auto"/>
      </w:divBdr>
    </w:div>
    <w:div w:id="1410735347">
      <w:bodyDiv w:val="1"/>
      <w:marLeft w:val="0"/>
      <w:marRight w:val="0"/>
      <w:marTop w:val="0"/>
      <w:marBottom w:val="0"/>
      <w:divBdr>
        <w:top w:val="none" w:sz="0" w:space="0" w:color="auto"/>
        <w:left w:val="none" w:sz="0" w:space="0" w:color="auto"/>
        <w:bottom w:val="none" w:sz="0" w:space="0" w:color="auto"/>
        <w:right w:val="none" w:sz="0" w:space="0" w:color="auto"/>
      </w:divBdr>
    </w:div>
    <w:div w:id="1412386455">
      <w:bodyDiv w:val="1"/>
      <w:marLeft w:val="0"/>
      <w:marRight w:val="0"/>
      <w:marTop w:val="0"/>
      <w:marBottom w:val="0"/>
      <w:divBdr>
        <w:top w:val="none" w:sz="0" w:space="0" w:color="auto"/>
        <w:left w:val="none" w:sz="0" w:space="0" w:color="auto"/>
        <w:bottom w:val="none" w:sz="0" w:space="0" w:color="auto"/>
        <w:right w:val="none" w:sz="0" w:space="0" w:color="auto"/>
      </w:divBdr>
    </w:div>
    <w:div w:id="1416513185">
      <w:bodyDiv w:val="1"/>
      <w:marLeft w:val="0"/>
      <w:marRight w:val="0"/>
      <w:marTop w:val="0"/>
      <w:marBottom w:val="0"/>
      <w:divBdr>
        <w:top w:val="none" w:sz="0" w:space="0" w:color="auto"/>
        <w:left w:val="none" w:sz="0" w:space="0" w:color="auto"/>
        <w:bottom w:val="none" w:sz="0" w:space="0" w:color="auto"/>
        <w:right w:val="none" w:sz="0" w:space="0" w:color="auto"/>
      </w:divBdr>
    </w:div>
    <w:div w:id="1417248417">
      <w:bodyDiv w:val="1"/>
      <w:marLeft w:val="0"/>
      <w:marRight w:val="0"/>
      <w:marTop w:val="0"/>
      <w:marBottom w:val="0"/>
      <w:divBdr>
        <w:top w:val="none" w:sz="0" w:space="0" w:color="auto"/>
        <w:left w:val="none" w:sz="0" w:space="0" w:color="auto"/>
        <w:bottom w:val="none" w:sz="0" w:space="0" w:color="auto"/>
        <w:right w:val="none" w:sz="0" w:space="0" w:color="auto"/>
      </w:divBdr>
    </w:div>
    <w:div w:id="1431313119">
      <w:bodyDiv w:val="1"/>
      <w:marLeft w:val="0"/>
      <w:marRight w:val="0"/>
      <w:marTop w:val="0"/>
      <w:marBottom w:val="0"/>
      <w:divBdr>
        <w:top w:val="none" w:sz="0" w:space="0" w:color="auto"/>
        <w:left w:val="none" w:sz="0" w:space="0" w:color="auto"/>
        <w:bottom w:val="none" w:sz="0" w:space="0" w:color="auto"/>
        <w:right w:val="none" w:sz="0" w:space="0" w:color="auto"/>
      </w:divBdr>
    </w:div>
    <w:div w:id="1435857734">
      <w:bodyDiv w:val="1"/>
      <w:marLeft w:val="0"/>
      <w:marRight w:val="0"/>
      <w:marTop w:val="0"/>
      <w:marBottom w:val="0"/>
      <w:divBdr>
        <w:top w:val="none" w:sz="0" w:space="0" w:color="auto"/>
        <w:left w:val="none" w:sz="0" w:space="0" w:color="auto"/>
        <w:bottom w:val="none" w:sz="0" w:space="0" w:color="auto"/>
        <w:right w:val="none" w:sz="0" w:space="0" w:color="auto"/>
      </w:divBdr>
    </w:div>
    <w:div w:id="1437679744">
      <w:bodyDiv w:val="1"/>
      <w:marLeft w:val="0"/>
      <w:marRight w:val="0"/>
      <w:marTop w:val="0"/>
      <w:marBottom w:val="0"/>
      <w:divBdr>
        <w:top w:val="none" w:sz="0" w:space="0" w:color="auto"/>
        <w:left w:val="none" w:sz="0" w:space="0" w:color="auto"/>
        <w:bottom w:val="none" w:sz="0" w:space="0" w:color="auto"/>
        <w:right w:val="none" w:sz="0" w:space="0" w:color="auto"/>
      </w:divBdr>
    </w:div>
    <w:div w:id="1440566572">
      <w:bodyDiv w:val="1"/>
      <w:marLeft w:val="0"/>
      <w:marRight w:val="0"/>
      <w:marTop w:val="0"/>
      <w:marBottom w:val="0"/>
      <w:divBdr>
        <w:top w:val="none" w:sz="0" w:space="0" w:color="auto"/>
        <w:left w:val="none" w:sz="0" w:space="0" w:color="auto"/>
        <w:bottom w:val="none" w:sz="0" w:space="0" w:color="auto"/>
        <w:right w:val="none" w:sz="0" w:space="0" w:color="auto"/>
      </w:divBdr>
    </w:div>
    <w:div w:id="1443374952">
      <w:bodyDiv w:val="1"/>
      <w:marLeft w:val="0"/>
      <w:marRight w:val="0"/>
      <w:marTop w:val="0"/>
      <w:marBottom w:val="0"/>
      <w:divBdr>
        <w:top w:val="none" w:sz="0" w:space="0" w:color="auto"/>
        <w:left w:val="none" w:sz="0" w:space="0" w:color="auto"/>
        <w:bottom w:val="none" w:sz="0" w:space="0" w:color="auto"/>
        <w:right w:val="none" w:sz="0" w:space="0" w:color="auto"/>
      </w:divBdr>
    </w:div>
    <w:div w:id="1449469514">
      <w:bodyDiv w:val="1"/>
      <w:marLeft w:val="0"/>
      <w:marRight w:val="0"/>
      <w:marTop w:val="0"/>
      <w:marBottom w:val="0"/>
      <w:divBdr>
        <w:top w:val="none" w:sz="0" w:space="0" w:color="auto"/>
        <w:left w:val="none" w:sz="0" w:space="0" w:color="auto"/>
        <w:bottom w:val="none" w:sz="0" w:space="0" w:color="auto"/>
        <w:right w:val="none" w:sz="0" w:space="0" w:color="auto"/>
      </w:divBdr>
    </w:div>
    <w:div w:id="1451319589">
      <w:bodyDiv w:val="1"/>
      <w:marLeft w:val="0"/>
      <w:marRight w:val="0"/>
      <w:marTop w:val="0"/>
      <w:marBottom w:val="0"/>
      <w:divBdr>
        <w:top w:val="none" w:sz="0" w:space="0" w:color="auto"/>
        <w:left w:val="none" w:sz="0" w:space="0" w:color="auto"/>
        <w:bottom w:val="none" w:sz="0" w:space="0" w:color="auto"/>
        <w:right w:val="none" w:sz="0" w:space="0" w:color="auto"/>
      </w:divBdr>
    </w:div>
    <w:div w:id="1466773106">
      <w:bodyDiv w:val="1"/>
      <w:marLeft w:val="0"/>
      <w:marRight w:val="0"/>
      <w:marTop w:val="0"/>
      <w:marBottom w:val="0"/>
      <w:divBdr>
        <w:top w:val="none" w:sz="0" w:space="0" w:color="auto"/>
        <w:left w:val="none" w:sz="0" w:space="0" w:color="auto"/>
        <w:bottom w:val="none" w:sz="0" w:space="0" w:color="auto"/>
        <w:right w:val="none" w:sz="0" w:space="0" w:color="auto"/>
      </w:divBdr>
    </w:div>
    <w:div w:id="1478179789">
      <w:bodyDiv w:val="1"/>
      <w:marLeft w:val="0"/>
      <w:marRight w:val="0"/>
      <w:marTop w:val="0"/>
      <w:marBottom w:val="0"/>
      <w:divBdr>
        <w:top w:val="none" w:sz="0" w:space="0" w:color="auto"/>
        <w:left w:val="none" w:sz="0" w:space="0" w:color="auto"/>
        <w:bottom w:val="none" w:sz="0" w:space="0" w:color="auto"/>
        <w:right w:val="none" w:sz="0" w:space="0" w:color="auto"/>
      </w:divBdr>
    </w:div>
    <w:div w:id="1480534008">
      <w:bodyDiv w:val="1"/>
      <w:marLeft w:val="0"/>
      <w:marRight w:val="0"/>
      <w:marTop w:val="0"/>
      <w:marBottom w:val="0"/>
      <w:divBdr>
        <w:top w:val="none" w:sz="0" w:space="0" w:color="auto"/>
        <w:left w:val="none" w:sz="0" w:space="0" w:color="auto"/>
        <w:bottom w:val="none" w:sz="0" w:space="0" w:color="auto"/>
        <w:right w:val="none" w:sz="0" w:space="0" w:color="auto"/>
      </w:divBdr>
    </w:div>
    <w:div w:id="1482767794">
      <w:bodyDiv w:val="1"/>
      <w:marLeft w:val="0"/>
      <w:marRight w:val="0"/>
      <w:marTop w:val="0"/>
      <w:marBottom w:val="0"/>
      <w:divBdr>
        <w:top w:val="none" w:sz="0" w:space="0" w:color="auto"/>
        <w:left w:val="none" w:sz="0" w:space="0" w:color="auto"/>
        <w:bottom w:val="none" w:sz="0" w:space="0" w:color="auto"/>
        <w:right w:val="none" w:sz="0" w:space="0" w:color="auto"/>
      </w:divBdr>
    </w:div>
    <w:div w:id="1484850550">
      <w:bodyDiv w:val="1"/>
      <w:marLeft w:val="0"/>
      <w:marRight w:val="0"/>
      <w:marTop w:val="0"/>
      <w:marBottom w:val="0"/>
      <w:divBdr>
        <w:top w:val="none" w:sz="0" w:space="0" w:color="auto"/>
        <w:left w:val="none" w:sz="0" w:space="0" w:color="auto"/>
        <w:bottom w:val="none" w:sz="0" w:space="0" w:color="auto"/>
        <w:right w:val="none" w:sz="0" w:space="0" w:color="auto"/>
      </w:divBdr>
    </w:div>
    <w:div w:id="1489245655">
      <w:bodyDiv w:val="1"/>
      <w:marLeft w:val="0"/>
      <w:marRight w:val="0"/>
      <w:marTop w:val="0"/>
      <w:marBottom w:val="0"/>
      <w:divBdr>
        <w:top w:val="none" w:sz="0" w:space="0" w:color="auto"/>
        <w:left w:val="none" w:sz="0" w:space="0" w:color="auto"/>
        <w:bottom w:val="none" w:sz="0" w:space="0" w:color="auto"/>
        <w:right w:val="none" w:sz="0" w:space="0" w:color="auto"/>
      </w:divBdr>
    </w:div>
    <w:div w:id="1507092606">
      <w:bodyDiv w:val="1"/>
      <w:marLeft w:val="0"/>
      <w:marRight w:val="0"/>
      <w:marTop w:val="0"/>
      <w:marBottom w:val="0"/>
      <w:divBdr>
        <w:top w:val="none" w:sz="0" w:space="0" w:color="auto"/>
        <w:left w:val="none" w:sz="0" w:space="0" w:color="auto"/>
        <w:bottom w:val="none" w:sz="0" w:space="0" w:color="auto"/>
        <w:right w:val="none" w:sz="0" w:space="0" w:color="auto"/>
      </w:divBdr>
    </w:div>
    <w:div w:id="1511023807">
      <w:bodyDiv w:val="1"/>
      <w:marLeft w:val="0"/>
      <w:marRight w:val="0"/>
      <w:marTop w:val="0"/>
      <w:marBottom w:val="0"/>
      <w:divBdr>
        <w:top w:val="none" w:sz="0" w:space="0" w:color="auto"/>
        <w:left w:val="none" w:sz="0" w:space="0" w:color="auto"/>
        <w:bottom w:val="none" w:sz="0" w:space="0" w:color="auto"/>
        <w:right w:val="none" w:sz="0" w:space="0" w:color="auto"/>
      </w:divBdr>
    </w:div>
    <w:div w:id="1519856930">
      <w:bodyDiv w:val="1"/>
      <w:marLeft w:val="0"/>
      <w:marRight w:val="0"/>
      <w:marTop w:val="0"/>
      <w:marBottom w:val="0"/>
      <w:divBdr>
        <w:top w:val="none" w:sz="0" w:space="0" w:color="auto"/>
        <w:left w:val="none" w:sz="0" w:space="0" w:color="auto"/>
        <w:bottom w:val="none" w:sz="0" w:space="0" w:color="auto"/>
        <w:right w:val="none" w:sz="0" w:space="0" w:color="auto"/>
      </w:divBdr>
    </w:div>
    <w:div w:id="1529833312">
      <w:bodyDiv w:val="1"/>
      <w:marLeft w:val="0"/>
      <w:marRight w:val="0"/>
      <w:marTop w:val="0"/>
      <w:marBottom w:val="0"/>
      <w:divBdr>
        <w:top w:val="none" w:sz="0" w:space="0" w:color="auto"/>
        <w:left w:val="none" w:sz="0" w:space="0" w:color="auto"/>
        <w:bottom w:val="none" w:sz="0" w:space="0" w:color="auto"/>
        <w:right w:val="none" w:sz="0" w:space="0" w:color="auto"/>
      </w:divBdr>
    </w:div>
    <w:div w:id="1530530757">
      <w:bodyDiv w:val="1"/>
      <w:marLeft w:val="0"/>
      <w:marRight w:val="0"/>
      <w:marTop w:val="0"/>
      <w:marBottom w:val="0"/>
      <w:divBdr>
        <w:top w:val="none" w:sz="0" w:space="0" w:color="auto"/>
        <w:left w:val="none" w:sz="0" w:space="0" w:color="auto"/>
        <w:bottom w:val="none" w:sz="0" w:space="0" w:color="auto"/>
        <w:right w:val="none" w:sz="0" w:space="0" w:color="auto"/>
      </w:divBdr>
    </w:div>
    <w:div w:id="1530990844">
      <w:bodyDiv w:val="1"/>
      <w:marLeft w:val="0"/>
      <w:marRight w:val="0"/>
      <w:marTop w:val="0"/>
      <w:marBottom w:val="0"/>
      <w:divBdr>
        <w:top w:val="none" w:sz="0" w:space="0" w:color="auto"/>
        <w:left w:val="none" w:sz="0" w:space="0" w:color="auto"/>
        <w:bottom w:val="none" w:sz="0" w:space="0" w:color="auto"/>
        <w:right w:val="none" w:sz="0" w:space="0" w:color="auto"/>
      </w:divBdr>
    </w:div>
    <w:div w:id="1534729502">
      <w:bodyDiv w:val="1"/>
      <w:marLeft w:val="0"/>
      <w:marRight w:val="0"/>
      <w:marTop w:val="0"/>
      <w:marBottom w:val="0"/>
      <w:divBdr>
        <w:top w:val="none" w:sz="0" w:space="0" w:color="auto"/>
        <w:left w:val="none" w:sz="0" w:space="0" w:color="auto"/>
        <w:bottom w:val="none" w:sz="0" w:space="0" w:color="auto"/>
        <w:right w:val="none" w:sz="0" w:space="0" w:color="auto"/>
      </w:divBdr>
    </w:div>
    <w:div w:id="1544517829">
      <w:bodyDiv w:val="1"/>
      <w:marLeft w:val="0"/>
      <w:marRight w:val="0"/>
      <w:marTop w:val="0"/>
      <w:marBottom w:val="0"/>
      <w:divBdr>
        <w:top w:val="none" w:sz="0" w:space="0" w:color="auto"/>
        <w:left w:val="none" w:sz="0" w:space="0" w:color="auto"/>
        <w:bottom w:val="none" w:sz="0" w:space="0" w:color="auto"/>
        <w:right w:val="none" w:sz="0" w:space="0" w:color="auto"/>
      </w:divBdr>
    </w:div>
    <w:div w:id="1546987685">
      <w:bodyDiv w:val="1"/>
      <w:marLeft w:val="0"/>
      <w:marRight w:val="0"/>
      <w:marTop w:val="0"/>
      <w:marBottom w:val="0"/>
      <w:divBdr>
        <w:top w:val="none" w:sz="0" w:space="0" w:color="auto"/>
        <w:left w:val="none" w:sz="0" w:space="0" w:color="auto"/>
        <w:bottom w:val="none" w:sz="0" w:space="0" w:color="auto"/>
        <w:right w:val="none" w:sz="0" w:space="0" w:color="auto"/>
      </w:divBdr>
    </w:div>
    <w:div w:id="1551267534">
      <w:bodyDiv w:val="1"/>
      <w:marLeft w:val="0"/>
      <w:marRight w:val="0"/>
      <w:marTop w:val="0"/>
      <w:marBottom w:val="0"/>
      <w:divBdr>
        <w:top w:val="none" w:sz="0" w:space="0" w:color="auto"/>
        <w:left w:val="none" w:sz="0" w:space="0" w:color="auto"/>
        <w:bottom w:val="none" w:sz="0" w:space="0" w:color="auto"/>
        <w:right w:val="none" w:sz="0" w:space="0" w:color="auto"/>
      </w:divBdr>
    </w:div>
    <w:div w:id="1553880952">
      <w:bodyDiv w:val="1"/>
      <w:marLeft w:val="0"/>
      <w:marRight w:val="0"/>
      <w:marTop w:val="0"/>
      <w:marBottom w:val="0"/>
      <w:divBdr>
        <w:top w:val="none" w:sz="0" w:space="0" w:color="auto"/>
        <w:left w:val="none" w:sz="0" w:space="0" w:color="auto"/>
        <w:bottom w:val="none" w:sz="0" w:space="0" w:color="auto"/>
        <w:right w:val="none" w:sz="0" w:space="0" w:color="auto"/>
      </w:divBdr>
    </w:div>
    <w:div w:id="1554538654">
      <w:bodyDiv w:val="1"/>
      <w:marLeft w:val="0"/>
      <w:marRight w:val="0"/>
      <w:marTop w:val="0"/>
      <w:marBottom w:val="0"/>
      <w:divBdr>
        <w:top w:val="none" w:sz="0" w:space="0" w:color="auto"/>
        <w:left w:val="none" w:sz="0" w:space="0" w:color="auto"/>
        <w:bottom w:val="none" w:sz="0" w:space="0" w:color="auto"/>
        <w:right w:val="none" w:sz="0" w:space="0" w:color="auto"/>
      </w:divBdr>
    </w:div>
    <w:div w:id="1559508264">
      <w:bodyDiv w:val="1"/>
      <w:marLeft w:val="0"/>
      <w:marRight w:val="0"/>
      <w:marTop w:val="0"/>
      <w:marBottom w:val="0"/>
      <w:divBdr>
        <w:top w:val="none" w:sz="0" w:space="0" w:color="auto"/>
        <w:left w:val="none" w:sz="0" w:space="0" w:color="auto"/>
        <w:bottom w:val="none" w:sz="0" w:space="0" w:color="auto"/>
        <w:right w:val="none" w:sz="0" w:space="0" w:color="auto"/>
      </w:divBdr>
    </w:div>
    <w:div w:id="1562055247">
      <w:bodyDiv w:val="1"/>
      <w:marLeft w:val="0"/>
      <w:marRight w:val="0"/>
      <w:marTop w:val="0"/>
      <w:marBottom w:val="0"/>
      <w:divBdr>
        <w:top w:val="none" w:sz="0" w:space="0" w:color="auto"/>
        <w:left w:val="none" w:sz="0" w:space="0" w:color="auto"/>
        <w:bottom w:val="none" w:sz="0" w:space="0" w:color="auto"/>
        <w:right w:val="none" w:sz="0" w:space="0" w:color="auto"/>
      </w:divBdr>
    </w:div>
    <w:div w:id="1564290447">
      <w:bodyDiv w:val="1"/>
      <w:marLeft w:val="0"/>
      <w:marRight w:val="0"/>
      <w:marTop w:val="0"/>
      <w:marBottom w:val="0"/>
      <w:divBdr>
        <w:top w:val="none" w:sz="0" w:space="0" w:color="auto"/>
        <w:left w:val="none" w:sz="0" w:space="0" w:color="auto"/>
        <w:bottom w:val="none" w:sz="0" w:space="0" w:color="auto"/>
        <w:right w:val="none" w:sz="0" w:space="0" w:color="auto"/>
      </w:divBdr>
    </w:div>
    <w:div w:id="1574899603">
      <w:bodyDiv w:val="1"/>
      <w:marLeft w:val="0"/>
      <w:marRight w:val="0"/>
      <w:marTop w:val="0"/>
      <w:marBottom w:val="0"/>
      <w:divBdr>
        <w:top w:val="none" w:sz="0" w:space="0" w:color="auto"/>
        <w:left w:val="none" w:sz="0" w:space="0" w:color="auto"/>
        <w:bottom w:val="none" w:sz="0" w:space="0" w:color="auto"/>
        <w:right w:val="none" w:sz="0" w:space="0" w:color="auto"/>
      </w:divBdr>
    </w:div>
    <w:div w:id="1577280377">
      <w:bodyDiv w:val="1"/>
      <w:marLeft w:val="0"/>
      <w:marRight w:val="0"/>
      <w:marTop w:val="0"/>
      <w:marBottom w:val="0"/>
      <w:divBdr>
        <w:top w:val="none" w:sz="0" w:space="0" w:color="auto"/>
        <w:left w:val="none" w:sz="0" w:space="0" w:color="auto"/>
        <w:bottom w:val="none" w:sz="0" w:space="0" w:color="auto"/>
        <w:right w:val="none" w:sz="0" w:space="0" w:color="auto"/>
      </w:divBdr>
    </w:div>
    <w:div w:id="1580288540">
      <w:bodyDiv w:val="1"/>
      <w:marLeft w:val="0"/>
      <w:marRight w:val="0"/>
      <w:marTop w:val="0"/>
      <w:marBottom w:val="0"/>
      <w:divBdr>
        <w:top w:val="none" w:sz="0" w:space="0" w:color="auto"/>
        <w:left w:val="none" w:sz="0" w:space="0" w:color="auto"/>
        <w:bottom w:val="none" w:sz="0" w:space="0" w:color="auto"/>
        <w:right w:val="none" w:sz="0" w:space="0" w:color="auto"/>
      </w:divBdr>
    </w:div>
    <w:div w:id="1586258645">
      <w:bodyDiv w:val="1"/>
      <w:marLeft w:val="0"/>
      <w:marRight w:val="0"/>
      <w:marTop w:val="0"/>
      <w:marBottom w:val="0"/>
      <w:divBdr>
        <w:top w:val="none" w:sz="0" w:space="0" w:color="auto"/>
        <w:left w:val="none" w:sz="0" w:space="0" w:color="auto"/>
        <w:bottom w:val="none" w:sz="0" w:space="0" w:color="auto"/>
        <w:right w:val="none" w:sz="0" w:space="0" w:color="auto"/>
      </w:divBdr>
    </w:div>
    <w:div w:id="1586766099">
      <w:bodyDiv w:val="1"/>
      <w:marLeft w:val="0"/>
      <w:marRight w:val="0"/>
      <w:marTop w:val="0"/>
      <w:marBottom w:val="0"/>
      <w:divBdr>
        <w:top w:val="none" w:sz="0" w:space="0" w:color="auto"/>
        <w:left w:val="none" w:sz="0" w:space="0" w:color="auto"/>
        <w:bottom w:val="none" w:sz="0" w:space="0" w:color="auto"/>
        <w:right w:val="none" w:sz="0" w:space="0" w:color="auto"/>
      </w:divBdr>
    </w:div>
    <w:div w:id="1587760921">
      <w:bodyDiv w:val="1"/>
      <w:marLeft w:val="0"/>
      <w:marRight w:val="0"/>
      <w:marTop w:val="0"/>
      <w:marBottom w:val="0"/>
      <w:divBdr>
        <w:top w:val="none" w:sz="0" w:space="0" w:color="auto"/>
        <w:left w:val="none" w:sz="0" w:space="0" w:color="auto"/>
        <w:bottom w:val="none" w:sz="0" w:space="0" w:color="auto"/>
        <w:right w:val="none" w:sz="0" w:space="0" w:color="auto"/>
      </w:divBdr>
    </w:div>
    <w:div w:id="1590306100">
      <w:bodyDiv w:val="1"/>
      <w:marLeft w:val="0"/>
      <w:marRight w:val="0"/>
      <w:marTop w:val="0"/>
      <w:marBottom w:val="0"/>
      <w:divBdr>
        <w:top w:val="none" w:sz="0" w:space="0" w:color="auto"/>
        <w:left w:val="none" w:sz="0" w:space="0" w:color="auto"/>
        <w:bottom w:val="none" w:sz="0" w:space="0" w:color="auto"/>
        <w:right w:val="none" w:sz="0" w:space="0" w:color="auto"/>
      </w:divBdr>
    </w:div>
    <w:div w:id="1592884870">
      <w:bodyDiv w:val="1"/>
      <w:marLeft w:val="0"/>
      <w:marRight w:val="0"/>
      <w:marTop w:val="0"/>
      <w:marBottom w:val="0"/>
      <w:divBdr>
        <w:top w:val="none" w:sz="0" w:space="0" w:color="auto"/>
        <w:left w:val="none" w:sz="0" w:space="0" w:color="auto"/>
        <w:bottom w:val="none" w:sz="0" w:space="0" w:color="auto"/>
        <w:right w:val="none" w:sz="0" w:space="0" w:color="auto"/>
      </w:divBdr>
    </w:div>
    <w:div w:id="1597861347">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7926231">
      <w:bodyDiv w:val="1"/>
      <w:marLeft w:val="0"/>
      <w:marRight w:val="0"/>
      <w:marTop w:val="0"/>
      <w:marBottom w:val="0"/>
      <w:divBdr>
        <w:top w:val="none" w:sz="0" w:space="0" w:color="auto"/>
        <w:left w:val="none" w:sz="0" w:space="0" w:color="auto"/>
        <w:bottom w:val="none" w:sz="0" w:space="0" w:color="auto"/>
        <w:right w:val="none" w:sz="0" w:space="0" w:color="auto"/>
      </w:divBdr>
    </w:div>
    <w:div w:id="1612863093">
      <w:bodyDiv w:val="1"/>
      <w:marLeft w:val="0"/>
      <w:marRight w:val="0"/>
      <w:marTop w:val="0"/>
      <w:marBottom w:val="0"/>
      <w:divBdr>
        <w:top w:val="none" w:sz="0" w:space="0" w:color="auto"/>
        <w:left w:val="none" w:sz="0" w:space="0" w:color="auto"/>
        <w:bottom w:val="none" w:sz="0" w:space="0" w:color="auto"/>
        <w:right w:val="none" w:sz="0" w:space="0" w:color="auto"/>
      </w:divBdr>
    </w:div>
    <w:div w:id="1614096229">
      <w:bodyDiv w:val="1"/>
      <w:marLeft w:val="0"/>
      <w:marRight w:val="0"/>
      <w:marTop w:val="0"/>
      <w:marBottom w:val="0"/>
      <w:divBdr>
        <w:top w:val="none" w:sz="0" w:space="0" w:color="auto"/>
        <w:left w:val="none" w:sz="0" w:space="0" w:color="auto"/>
        <w:bottom w:val="none" w:sz="0" w:space="0" w:color="auto"/>
        <w:right w:val="none" w:sz="0" w:space="0" w:color="auto"/>
      </w:divBdr>
    </w:div>
    <w:div w:id="1619407260">
      <w:bodyDiv w:val="1"/>
      <w:marLeft w:val="0"/>
      <w:marRight w:val="0"/>
      <w:marTop w:val="0"/>
      <w:marBottom w:val="0"/>
      <w:divBdr>
        <w:top w:val="none" w:sz="0" w:space="0" w:color="auto"/>
        <w:left w:val="none" w:sz="0" w:space="0" w:color="auto"/>
        <w:bottom w:val="none" w:sz="0" w:space="0" w:color="auto"/>
        <w:right w:val="none" w:sz="0" w:space="0" w:color="auto"/>
      </w:divBdr>
    </w:div>
    <w:div w:id="1625767022">
      <w:bodyDiv w:val="1"/>
      <w:marLeft w:val="0"/>
      <w:marRight w:val="0"/>
      <w:marTop w:val="0"/>
      <w:marBottom w:val="0"/>
      <w:divBdr>
        <w:top w:val="none" w:sz="0" w:space="0" w:color="auto"/>
        <w:left w:val="none" w:sz="0" w:space="0" w:color="auto"/>
        <w:bottom w:val="none" w:sz="0" w:space="0" w:color="auto"/>
        <w:right w:val="none" w:sz="0" w:space="0" w:color="auto"/>
      </w:divBdr>
    </w:div>
    <w:div w:id="1641572418">
      <w:bodyDiv w:val="1"/>
      <w:marLeft w:val="0"/>
      <w:marRight w:val="0"/>
      <w:marTop w:val="0"/>
      <w:marBottom w:val="0"/>
      <w:divBdr>
        <w:top w:val="none" w:sz="0" w:space="0" w:color="auto"/>
        <w:left w:val="none" w:sz="0" w:space="0" w:color="auto"/>
        <w:bottom w:val="none" w:sz="0" w:space="0" w:color="auto"/>
        <w:right w:val="none" w:sz="0" w:space="0" w:color="auto"/>
      </w:divBdr>
    </w:div>
    <w:div w:id="1647785173">
      <w:bodyDiv w:val="1"/>
      <w:marLeft w:val="0"/>
      <w:marRight w:val="0"/>
      <w:marTop w:val="0"/>
      <w:marBottom w:val="0"/>
      <w:divBdr>
        <w:top w:val="none" w:sz="0" w:space="0" w:color="auto"/>
        <w:left w:val="none" w:sz="0" w:space="0" w:color="auto"/>
        <w:bottom w:val="none" w:sz="0" w:space="0" w:color="auto"/>
        <w:right w:val="none" w:sz="0" w:space="0" w:color="auto"/>
      </w:divBdr>
    </w:div>
    <w:div w:id="1651860295">
      <w:bodyDiv w:val="1"/>
      <w:marLeft w:val="0"/>
      <w:marRight w:val="0"/>
      <w:marTop w:val="0"/>
      <w:marBottom w:val="0"/>
      <w:divBdr>
        <w:top w:val="none" w:sz="0" w:space="0" w:color="auto"/>
        <w:left w:val="none" w:sz="0" w:space="0" w:color="auto"/>
        <w:bottom w:val="none" w:sz="0" w:space="0" w:color="auto"/>
        <w:right w:val="none" w:sz="0" w:space="0" w:color="auto"/>
      </w:divBdr>
    </w:div>
    <w:div w:id="1654141897">
      <w:bodyDiv w:val="1"/>
      <w:marLeft w:val="0"/>
      <w:marRight w:val="0"/>
      <w:marTop w:val="0"/>
      <w:marBottom w:val="0"/>
      <w:divBdr>
        <w:top w:val="none" w:sz="0" w:space="0" w:color="auto"/>
        <w:left w:val="none" w:sz="0" w:space="0" w:color="auto"/>
        <w:bottom w:val="none" w:sz="0" w:space="0" w:color="auto"/>
        <w:right w:val="none" w:sz="0" w:space="0" w:color="auto"/>
      </w:divBdr>
    </w:div>
    <w:div w:id="1654412684">
      <w:bodyDiv w:val="1"/>
      <w:marLeft w:val="0"/>
      <w:marRight w:val="0"/>
      <w:marTop w:val="0"/>
      <w:marBottom w:val="0"/>
      <w:divBdr>
        <w:top w:val="none" w:sz="0" w:space="0" w:color="auto"/>
        <w:left w:val="none" w:sz="0" w:space="0" w:color="auto"/>
        <w:bottom w:val="none" w:sz="0" w:space="0" w:color="auto"/>
        <w:right w:val="none" w:sz="0" w:space="0" w:color="auto"/>
      </w:divBdr>
    </w:div>
    <w:div w:id="1659727937">
      <w:bodyDiv w:val="1"/>
      <w:marLeft w:val="0"/>
      <w:marRight w:val="0"/>
      <w:marTop w:val="0"/>
      <w:marBottom w:val="0"/>
      <w:divBdr>
        <w:top w:val="none" w:sz="0" w:space="0" w:color="auto"/>
        <w:left w:val="none" w:sz="0" w:space="0" w:color="auto"/>
        <w:bottom w:val="none" w:sz="0" w:space="0" w:color="auto"/>
        <w:right w:val="none" w:sz="0" w:space="0" w:color="auto"/>
      </w:divBdr>
    </w:div>
    <w:div w:id="1660037643">
      <w:bodyDiv w:val="1"/>
      <w:marLeft w:val="0"/>
      <w:marRight w:val="0"/>
      <w:marTop w:val="0"/>
      <w:marBottom w:val="0"/>
      <w:divBdr>
        <w:top w:val="none" w:sz="0" w:space="0" w:color="auto"/>
        <w:left w:val="none" w:sz="0" w:space="0" w:color="auto"/>
        <w:bottom w:val="none" w:sz="0" w:space="0" w:color="auto"/>
        <w:right w:val="none" w:sz="0" w:space="0" w:color="auto"/>
      </w:divBdr>
    </w:div>
    <w:div w:id="1669942551">
      <w:bodyDiv w:val="1"/>
      <w:marLeft w:val="0"/>
      <w:marRight w:val="0"/>
      <w:marTop w:val="0"/>
      <w:marBottom w:val="0"/>
      <w:divBdr>
        <w:top w:val="none" w:sz="0" w:space="0" w:color="auto"/>
        <w:left w:val="none" w:sz="0" w:space="0" w:color="auto"/>
        <w:bottom w:val="none" w:sz="0" w:space="0" w:color="auto"/>
        <w:right w:val="none" w:sz="0" w:space="0" w:color="auto"/>
      </w:divBdr>
    </w:div>
    <w:div w:id="1670399296">
      <w:bodyDiv w:val="1"/>
      <w:marLeft w:val="0"/>
      <w:marRight w:val="0"/>
      <w:marTop w:val="0"/>
      <w:marBottom w:val="0"/>
      <w:divBdr>
        <w:top w:val="none" w:sz="0" w:space="0" w:color="auto"/>
        <w:left w:val="none" w:sz="0" w:space="0" w:color="auto"/>
        <w:bottom w:val="none" w:sz="0" w:space="0" w:color="auto"/>
        <w:right w:val="none" w:sz="0" w:space="0" w:color="auto"/>
      </w:divBdr>
    </w:div>
    <w:div w:id="1671904514">
      <w:bodyDiv w:val="1"/>
      <w:marLeft w:val="0"/>
      <w:marRight w:val="0"/>
      <w:marTop w:val="0"/>
      <w:marBottom w:val="0"/>
      <w:divBdr>
        <w:top w:val="none" w:sz="0" w:space="0" w:color="auto"/>
        <w:left w:val="none" w:sz="0" w:space="0" w:color="auto"/>
        <w:bottom w:val="none" w:sz="0" w:space="0" w:color="auto"/>
        <w:right w:val="none" w:sz="0" w:space="0" w:color="auto"/>
      </w:divBdr>
    </w:div>
    <w:div w:id="1673096725">
      <w:bodyDiv w:val="1"/>
      <w:marLeft w:val="0"/>
      <w:marRight w:val="0"/>
      <w:marTop w:val="0"/>
      <w:marBottom w:val="0"/>
      <w:divBdr>
        <w:top w:val="none" w:sz="0" w:space="0" w:color="auto"/>
        <w:left w:val="none" w:sz="0" w:space="0" w:color="auto"/>
        <w:bottom w:val="none" w:sz="0" w:space="0" w:color="auto"/>
        <w:right w:val="none" w:sz="0" w:space="0" w:color="auto"/>
      </w:divBdr>
    </w:div>
    <w:div w:id="1682899983">
      <w:bodyDiv w:val="1"/>
      <w:marLeft w:val="0"/>
      <w:marRight w:val="0"/>
      <w:marTop w:val="0"/>
      <w:marBottom w:val="0"/>
      <w:divBdr>
        <w:top w:val="none" w:sz="0" w:space="0" w:color="auto"/>
        <w:left w:val="none" w:sz="0" w:space="0" w:color="auto"/>
        <w:bottom w:val="none" w:sz="0" w:space="0" w:color="auto"/>
        <w:right w:val="none" w:sz="0" w:space="0" w:color="auto"/>
      </w:divBdr>
    </w:div>
    <w:div w:id="1692296668">
      <w:bodyDiv w:val="1"/>
      <w:marLeft w:val="0"/>
      <w:marRight w:val="0"/>
      <w:marTop w:val="0"/>
      <w:marBottom w:val="0"/>
      <w:divBdr>
        <w:top w:val="none" w:sz="0" w:space="0" w:color="auto"/>
        <w:left w:val="none" w:sz="0" w:space="0" w:color="auto"/>
        <w:bottom w:val="none" w:sz="0" w:space="0" w:color="auto"/>
        <w:right w:val="none" w:sz="0" w:space="0" w:color="auto"/>
      </w:divBdr>
    </w:div>
    <w:div w:id="1692338103">
      <w:bodyDiv w:val="1"/>
      <w:marLeft w:val="0"/>
      <w:marRight w:val="0"/>
      <w:marTop w:val="0"/>
      <w:marBottom w:val="0"/>
      <w:divBdr>
        <w:top w:val="none" w:sz="0" w:space="0" w:color="auto"/>
        <w:left w:val="none" w:sz="0" w:space="0" w:color="auto"/>
        <w:bottom w:val="none" w:sz="0" w:space="0" w:color="auto"/>
        <w:right w:val="none" w:sz="0" w:space="0" w:color="auto"/>
      </w:divBdr>
    </w:div>
    <w:div w:id="1692804582">
      <w:bodyDiv w:val="1"/>
      <w:marLeft w:val="0"/>
      <w:marRight w:val="0"/>
      <w:marTop w:val="0"/>
      <w:marBottom w:val="0"/>
      <w:divBdr>
        <w:top w:val="none" w:sz="0" w:space="0" w:color="auto"/>
        <w:left w:val="none" w:sz="0" w:space="0" w:color="auto"/>
        <w:bottom w:val="none" w:sz="0" w:space="0" w:color="auto"/>
        <w:right w:val="none" w:sz="0" w:space="0" w:color="auto"/>
      </w:divBdr>
    </w:div>
    <w:div w:id="1699700912">
      <w:bodyDiv w:val="1"/>
      <w:marLeft w:val="0"/>
      <w:marRight w:val="0"/>
      <w:marTop w:val="0"/>
      <w:marBottom w:val="0"/>
      <w:divBdr>
        <w:top w:val="none" w:sz="0" w:space="0" w:color="auto"/>
        <w:left w:val="none" w:sz="0" w:space="0" w:color="auto"/>
        <w:bottom w:val="none" w:sz="0" w:space="0" w:color="auto"/>
        <w:right w:val="none" w:sz="0" w:space="0" w:color="auto"/>
      </w:divBdr>
    </w:div>
    <w:div w:id="1705710895">
      <w:bodyDiv w:val="1"/>
      <w:marLeft w:val="0"/>
      <w:marRight w:val="0"/>
      <w:marTop w:val="0"/>
      <w:marBottom w:val="0"/>
      <w:divBdr>
        <w:top w:val="none" w:sz="0" w:space="0" w:color="auto"/>
        <w:left w:val="none" w:sz="0" w:space="0" w:color="auto"/>
        <w:bottom w:val="none" w:sz="0" w:space="0" w:color="auto"/>
        <w:right w:val="none" w:sz="0" w:space="0" w:color="auto"/>
      </w:divBdr>
    </w:div>
    <w:div w:id="1707438293">
      <w:bodyDiv w:val="1"/>
      <w:marLeft w:val="0"/>
      <w:marRight w:val="0"/>
      <w:marTop w:val="0"/>
      <w:marBottom w:val="0"/>
      <w:divBdr>
        <w:top w:val="none" w:sz="0" w:space="0" w:color="auto"/>
        <w:left w:val="none" w:sz="0" w:space="0" w:color="auto"/>
        <w:bottom w:val="none" w:sz="0" w:space="0" w:color="auto"/>
        <w:right w:val="none" w:sz="0" w:space="0" w:color="auto"/>
      </w:divBdr>
    </w:div>
    <w:div w:id="1710689262">
      <w:bodyDiv w:val="1"/>
      <w:marLeft w:val="0"/>
      <w:marRight w:val="0"/>
      <w:marTop w:val="0"/>
      <w:marBottom w:val="0"/>
      <w:divBdr>
        <w:top w:val="none" w:sz="0" w:space="0" w:color="auto"/>
        <w:left w:val="none" w:sz="0" w:space="0" w:color="auto"/>
        <w:bottom w:val="none" w:sz="0" w:space="0" w:color="auto"/>
        <w:right w:val="none" w:sz="0" w:space="0" w:color="auto"/>
      </w:divBdr>
    </w:div>
    <w:div w:id="1712680435">
      <w:bodyDiv w:val="1"/>
      <w:marLeft w:val="0"/>
      <w:marRight w:val="0"/>
      <w:marTop w:val="0"/>
      <w:marBottom w:val="0"/>
      <w:divBdr>
        <w:top w:val="none" w:sz="0" w:space="0" w:color="auto"/>
        <w:left w:val="none" w:sz="0" w:space="0" w:color="auto"/>
        <w:bottom w:val="none" w:sz="0" w:space="0" w:color="auto"/>
        <w:right w:val="none" w:sz="0" w:space="0" w:color="auto"/>
      </w:divBdr>
    </w:div>
    <w:div w:id="1714503975">
      <w:bodyDiv w:val="1"/>
      <w:marLeft w:val="0"/>
      <w:marRight w:val="0"/>
      <w:marTop w:val="0"/>
      <w:marBottom w:val="0"/>
      <w:divBdr>
        <w:top w:val="none" w:sz="0" w:space="0" w:color="auto"/>
        <w:left w:val="none" w:sz="0" w:space="0" w:color="auto"/>
        <w:bottom w:val="none" w:sz="0" w:space="0" w:color="auto"/>
        <w:right w:val="none" w:sz="0" w:space="0" w:color="auto"/>
      </w:divBdr>
    </w:div>
    <w:div w:id="1715080768">
      <w:bodyDiv w:val="1"/>
      <w:marLeft w:val="0"/>
      <w:marRight w:val="0"/>
      <w:marTop w:val="0"/>
      <w:marBottom w:val="0"/>
      <w:divBdr>
        <w:top w:val="none" w:sz="0" w:space="0" w:color="auto"/>
        <w:left w:val="none" w:sz="0" w:space="0" w:color="auto"/>
        <w:bottom w:val="none" w:sz="0" w:space="0" w:color="auto"/>
        <w:right w:val="none" w:sz="0" w:space="0" w:color="auto"/>
      </w:divBdr>
    </w:div>
    <w:div w:id="1719930857">
      <w:bodyDiv w:val="1"/>
      <w:marLeft w:val="0"/>
      <w:marRight w:val="0"/>
      <w:marTop w:val="0"/>
      <w:marBottom w:val="0"/>
      <w:divBdr>
        <w:top w:val="none" w:sz="0" w:space="0" w:color="auto"/>
        <w:left w:val="none" w:sz="0" w:space="0" w:color="auto"/>
        <w:bottom w:val="none" w:sz="0" w:space="0" w:color="auto"/>
        <w:right w:val="none" w:sz="0" w:space="0" w:color="auto"/>
      </w:divBdr>
    </w:div>
    <w:div w:id="1723016840">
      <w:bodyDiv w:val="1"/>
      <w:marLeft w:val="0"/>
      <w:marRight w:val="0"/>
      <w:marTop w:val="0"/>
      <w:marBottom w:val="0"/>
      <w:divBdr>
        <w:top w:val="none" w:sz="0" w:space="0" w:color="auto"/>
        <w:left w:val="none" w:sz="0" w:space="0" w:color="auto"/>
        <w:bottom w:val="none" w:sz="0" w:space="0" w:color="auto"/>
        <w:right w:val="none" w:sz="0" w:space="0" w:color="auto"/>
      </w:divBdr>
    </w:div>
    <w:div w:id="1723284926">
      <w:bodyDiv w:val="1"/>
      <w:marLeft w:val="0"/>
      <w:marRight w:val="0"/>
      <w:marTop w:val="0"/>
      <w:marBottom w:val="0"/>
      <w:divBdr>
        <w:top w:val="none" w:sz="0" w:space="0" w:color="auto"/>
        <w:left w:val="none" w:sz="0" w:space="0" w:color="auto"/>
        <w:bottom w:val="none" w:sz="0" w:space="0" w:color="auto"/>
        <w:right w:val="none" w:sz="0" w:space="0" w:color="auto"/>
      </w:divBdr>
    </w:div>
    <w:div w:id="1725370425">
      <w:bodyDiv w:val="1"/>
      <w:marLeft w:val="0"/>
      <w:marRight w:val="0"/>
      <w:marTop w:val="0"/>
      <w:marBottom w:val="0"/>
      <w:divBdr>
        <w:top w:val="none" w:sz="0" w:space="0" w:color="auto"/>
        <w:left w:val="none" w:sz="0" w:space="0" w:color="auto"/>
        <w:bottom w:val="none" w:sz="0" w:space="0" w:color="auto"/>
        <w:right w:val="none" w:sz="0" w:space="0" w:color="auto"/>
      </w:divBdr>
    </w:div>
    <w:div w:id="1730610676">
      <w:bodyDiv w:val="1"/>
      <w:marLeft w:val="0"/>
      <w:marRight w:val="0"/>
      <w:marTop w:val="0"/>
      <w:marBottom w:val="0"/>
      <w:divBdr>
        <w:top w:val="none" w:sz="0" w:space="0" w:color="auto"/>
        <w:left w:val="none" w:sz="0" w:space="0" w:color="auto"/>
        <w:bottom w:val="none" w:sz="0" w:space="0" w:color="auto"/>
        <w:right w:val="none" w:sz="0" w:space="0" w:color="auto"/>
      </w:divBdr>
    </w:div>
    <w:div w:id="1736969066">
      <w:bodyDiv w:val="1"/>
      <w:marLeft w:val="0"/>
      <w:marRight w:val="0"/>
      <w:marTop w:val="0"/>
      <w:marBottom w:val="0"/>
      <w:divBdr>
        <w:top w:val="none" w:sz="0" w:space="0" w:color="auto"/>
        <w:left w:val="none" w:sz="0" w:space="0" w:color="auto"/>
        <w:bottom w:val="none" w:sz="0" w:space="0" w:color="auto"/>
        <w:right w:val="none" w:sz="0" w:space="0" w:color="auto"/>
      </w:divBdr>
    </w:div>
    <w:div w:id="1742941123">
      <w:bodyDiv w:val="1"/>
      <w:marLeft w:val="0"/>
      <w:marRight w:val="0"/>
      <w:marTop w:val="0"/>
      <w:marBottom w:val="0"/>
      <w:divBdr>
        <w:top w:val="none" w:sz="0" w:space="0" w:color="auto"/>
        <w:left w:val="none" w:sz="0" w:space="0" w:color="auto"/>
        <w:bottom w:val="none" w:sz="0" w:space="0" w:color="auto"/>
        <w:right w:val="none" w:sz="0" w:space="0" w:color="auto"/>
      </w:divBdr>
    </w:div>
    <w:div w:id="1747728303">
      <w:bodyDiv w:val="1"/>
      <w:marLeft w:val="0"/>
      <w:marRight w:val="0"/>
      <w:marTop w:val="0"/>
      <w:marBottom w:val="0"/>
      <w:divBdr>
        <w:top w:val="none" w:sz="0" w:space="0" w:color="auto"/>
        <w:left w:val="none" w:sz="0" w:space="0" w:color="auto"/>
        <w:bottom w:val="none" w:sz="0" w:space="0" w:color="auto"/>
        <w:right w:val="none" w:sz="0" w:space="0" w:color="auto"/>
      </w:divBdr>
    </w:div>
    <w:div w:id="1755317172">
      <w:bodyDiv w:val="1"/>
      <w:marLeft w:val="0"/>
      <w:marRight w:val="0"/>
      <w:marTop w:val="0"/>
      <w:marBottom w:val="0"/>
      <w:divBdr>
        <w:top w:val="none" w:sz="0" w:space="0" w:color="auto"/>
        <w:left w:val="none" w:sz="0" w:space="0" w:color="auto"/>
        <w:bottom w:val="none" w:sz="0" w:space="0" w:color="auto"/>
        <w:right w:val="none" w:sz="0" w:space="0" w:color="auto"/>
      </w:divBdr>
    </w:div>
    <w:div w:id="1759518603">
      <w:bodyDiv w:val="1"/>
      <w:marLeft w:val="0"/>
      <w:marRight w:val="0"/>
      <w:marTop w:val="0"/>
      <w:marBottom w:val="0"/>
      <w:divBdr>
        <w:top w:val="none" w:sz="0" w:space="0" w:color="auto"/>
        <w:left w:val="none" w:sz="0" w:space="0" w:color="auto"/>
        <w:bottom w:val="none" w:sz="0" w:space="0" w:color="auto"/>
        <w:right w:val="none" w:sz="0" w:space="0" w:color="auto"/>
      </w:divBdr>
    </w:div>
    <w:div w:id="1759983204">
      <w:bodyDiv w:val="1"/>
      <w:marLeft w:val="0"/>
      <w:marRight w:val="0"/>
      <w:marTop w:val="0"/>
      <w:marBottom w:val="0"/>
      <w:divBdr>
        <w:top w:val="none" w:sz="0" w:space="0" w:color="auto"/>
        <w:left w:val="none" w:sz="0" w:space="0" w:color="auto"/>
        <w:bottom w:val="none" w:sz="0" w:space="0" w:color="auto"/>
        <w:right w:val="none" w:sz="0" w:space="0" w:color="auto"/>
      </w:divBdr>
    </w:div>
    <w:div w:id="1768186883">
      <w:bodyDiv w:val="1"/>
      <w:marLeft w:val="0"/>
      <w:marRight w:val="0"/>
      <w:marTop w:val="0"/>
      <w:marBottom w:val="0"/>
      <w:divBdr>
        <w:top w:val="none" w:sz="0" w:space="0" w:color="auto"/>
        <w:left w:val="none" w:sz="0" w:space="0" w:color="auto"/>
        <w:bottom w:val="none" w:sz="0" w:space="0" w:color="auto"/>
        <w:right w:val="none" w:sz="0" w:space="0" w:color="auto"/>
      </w:divBdr>
    </w:div>
    <w:div w:id="1771780019">
      <w:bodyDiv w:val="1"/>
      <w:marLeft w:val="0"/>
      <w:marRight w:val="0"/>
      <w:marTop w:val="0"/>
      <w:marBottom w:val="0"/>
      <w:divBdr>
        <w:top w:val="none" w:sz="0" w:space="0" w:color="auto"/>
        <w:left w:val="none" w:sz="0" w:space="0" w:color="auto"/>
        <w:bottom w:val="none" w:sz="0" w:space="0" w:color="auto"/>
        <w:right w:val="none" w:sz="0" w:space="0" w:color="auto"/>
      </w:divBdr>
    </w:div>
    <w:div w:id="1771926996">
      <w:bodyDiv w:val="1"/>
      <w:marLeft w:val="0"/>
      <w:marRight w:val="0"/>
      <w:marTop w:val="0"/>
      <w:marBottom w:val="0"/>
      <w:divBdr>
        <w:top w:val="none" w:sz="0" w:space="0" w:color="auto"/>
        <w:left w:val="none" w:sz="0" w:space="0" w:color="auto"/>
        <w:bottom w:val="none" w:sz="0" w:space="0" w:color="auto"/>
        <w:right w:val="none" w:sz="0" w:space="0" w:color="auto"/>
      </w:divBdr>
    </w:div>
    <w:div w:id="1776290427">
      <w:bodyDiv w:val="1"/>
      <w:marLeft w:val="0"/>
      <w:marRight w:val="0"/>
      <w:marTop w:val="0"/>
      <w:marBottom w:val="0"/>
      <w:divBdr>
        <w:top w:val="none" w:sz="0" w:space="0" w:color="auto"/>
        <w:left w:val="none" w:sz="0" w:space="0" w:color="auto"/>
        <w:bottom w:val="none" w:sz="0" w:space="0" w:color="auto"/>
        <w:right w:val="none" w:sz="0" w:space="0" w:color="auto"/>
      </w:divBdr>
    </w:div>
    <w:div w:id="1779450359">
      <w:bodyDiv w:val="1"/>
      <w:marLeft w:val="0"/>
      <w:marRight w:val="0"/>
      <w:marTop w:val="0"/>
      <w:marBottom w:val="0"/>
      <w:divBdr>
        <w:top w:val="none" w:sz="0" w:space="0" w:color="auto"/>
        <w:left w:val="none" w:sz="0" w:space="0" w:color="auto"/>
        <w:bottom w:val="none" w:sz="0" w:space="0" w:color="auto"/>
        <w:right w:val="none" w:sz="0" w:space="0" w:color="auto"/>
      </w:divBdr>
    </w:div>
    <w:div w:id="1783454727">
      <w:bodyDiv w:val="1"/>
      <w:marLeft w:val="0"/>
      <w:marRight w:val="0"/>
      <w:marTop w:val="0"/>
      <w:marBottom w:val="0"/>
      <w:divBdr>
        <w:top w:val="none" w:sz="0" w:space="0" w:color="auto"/>
        <w:left w:val="none" w:sz="0" w:space="0" w:color="auto"/>
        <w:bottom w:val="none" w:sz="0" w:space="0" w:color="auto"/>
        <w:right w:val="none" w:sz="0" w:space="0" w:color="auto"/>
      </w:divBdr>
    </w:div>
    <w:div w:id="1791439038">
      <w:bodyDiv w:val="1"/>
      <w:marLeft w:val="0"/>
      <w:marRight w:val="0"/>
      <w:marTop w:val="0"/>
      <w:marBottom w:val="0"/>
      <w:divBdr>
        <w:top w:val="none" w:sz="0" w:space="0" w:color="auto"/>
        <w:left w:val="none" w:sz="0" w:space="0" w:color="auto"/>
        <w:bottom w:val="none" w:sz="0" w:space="0" w:color="auto"/>
        <w:right w:val="none" w:sz="0" w:space="0" w:color="auto"/>
      </w:divBdr>
    </w:div>
    <w:div w:id="1797066162">
      <w:bodyDiv w:val="1"/>
      <w:marLeft w:val="0"/>
      <w:marRight w:val="0"/>
      <w:marTop w:val="0"/>
      <w:marBottom w:val="0"/>
      <w:divBdr>
        <w:top w:val="none" w:sz="0" w:space="0" w:color="auto"/>
        <w:left w:val="none" w:sz="0" w:space="0" w:color="auto"/>
        <w:bottom w:val="none" w:sz="0" w:space="0" w:color="auto"/>
        <w:right w:val="none" w:sz="0" w:space="0" w:color="auto"/>
      </w:divBdr>
    </w:div>
    <w:div w:id="1797213885">
      <w:bodyDiv w:val="1"/>
      <w:marLeft w:val="0"/>
      <w:marRight w:val="0"/>
      <w:marTop w:val="0"/>
      <w:marBottom w:val="0"/>
      <w:divBdr>
        <w:top w:val="none" w:sz="0" w:space="0" w:color="auto"/>
        <w:left w:val="none" w:sz="0" w:space="0" w:color="auto"/>
        <w:bottom w:val="none" w:sz="0" w:space="0" w:color="auto"/>
        <w:right w:val="none" w:sz="0" w:space="0" w:color="auto"/>
      </w:divBdr>
    </w:div>
    <w:div w:id="1799831136">
      <w:bodyDiv w:val="1"/>
      <w:marLeft w:val="0"/>
      <w:marRight w:val="0"/>
      <w:marTop w:val="0"/>
      <w:marBottom w:val="0"/>
      <w:divBdr>
        <w:top w:val="none" w:sz="0" w:space="0" w:color="auto"/>
        <w:left w:val="none" w:sz="0" w:space="0" w:color="auto"/>
        <w:bottom w:val="none" w:sz="0" w:space="0" w:color="auto"/>
        <w:right w:val="none" w:sz="0" w:space="0" w:color="auto"/>
      </w:divBdr>
    </w:div>
    <w:div w:id="1801268610">
      <w:bodyDiv w:val="1"/>
      <w:marLeft w:val="0"/>
      <w:marRight w:val="0"/>
      <w:marTop w:val="0"/>
      <w:marBottom w:val="0"/>
      <w:divBdr>
        <w:top w:val="none" w:sz="0" w:space="0" w:color="auto"/>
        <w:left w:val="none" w:sz="0" w:space="0" w:color="auto"/>
        <w:bottom w:val="none" w:sz="0" w:space="0" w:color="auto"/>
        <w:right w:val="none" w:sz="0" w:space="0" w:color="auto"/>
      </w:divBdr>
    </w:div>
    <w:div w:id="1806462191">
      <w:bodyDiv w:val="1"/>
      <w:marLeft w:val="0"/>
      <w:marRight w:val="0"/>
      <w:marTop w:val="0"/>
      <w:marBottom w:val="0"/>
      <w:divBdr>
        <w:top w:val="none" w:sz="0" w:space="0" w:color="auto"/>
        <w:left w:val="none" w:sz="0" w:space="0" w:color="auto"/>
        <w:bottom w:val="none" w:sz="0" w:space="0" w:color="auto"/>
        <w:right w:val="none" w:sz="0" w:space="0" w:color="auto"/>
      </w:divBdr>
    </w:div>
    <w:div w:id="1808163381">
      <w:bodyDiv w:val="1"/>
      <w:marLeft w:val="0"/>
      <w:marRight w:val="0"/>
      <w:marTop w:val="0"/>
      <w:marBottom w:val="0"/>
      <w:divBdr>
        <w:top w:val="none" w:sz="0" w:space="0" w:color="auto"/>
        <w:left w:val="none" w:sz="0" w:space="0" w:color="auto"/>
        <w:bottom w:val="none" w:sz="0" w:space="0" w:color="auto"/>
        <w:right w:val="none" w:sz="0" w:space="0" w:color="auto"/>
      </w:divBdr>
    </w:div>
    <w:div w:id="1813980362">
      <w:bodyDiv w:val="1"/>
      <w:marLeft w:val="0"/>
      <w:marRight w:val="0"/>
      <w:marTop w:val="0"/>
      <w:marBottom w:val="0"/>
      <w:divBdr>
        <w:top w:val="none" w:sz="0" w:space="0" w:color="auto"/>
        <w:left w:val="none" w:sz="0" w:space="0" w:color="auto"/>
        <w:bottom w:val="none" w:sz="0" w:space="0" w:color="auto"/>
        <w:right w:val="none" w:sz="0" w:space="0" w:color="auto"/>
      </w:divBdr>
    </w:div>
    <w:div w:id="1816530966">
      <w:bodyDiv w:val="1"/>
      <w:marLeft w:val="0"/>
      <w:marRight w:val="0"/>
      <w:marTop w:val="0"/>
      <w:marBottom w:val="0"/>
      <w:divBdr>
        <w:top w:val="none" w:sz="0" w:space="0" w:color="auto"/>
        <w:left w:val="none" w:sz="0" w:space="0" w:color="auto"/>
        <w:bottom w:val="none" w:sz="0" w:space="0" w:color="auto"/>
        <w:right w:val="none" w:sz="0" w:space="0" w:color="auto"/>
      </w:divBdr>
    </w:div>
    <w:div w:id="1817456360">
      <w:bodyDiv w:val="1"/>
      <w:marLeft w:val="0"/>
      <w:marRight w:val="0"/>
      <w:marTop w:val="0"/>
      <w:marBottom w:val="0"/>
      <w:divBdr>
        <w:top w:val="none" w:sz="0" w:space="0" w:color="auto"/>
        <w:left w:val="none" w:sz="0" w:space="0" w:color="auto"/>
        <w:bottom w:val="none" w:sz="0" w:space="0" w:color="auto"/>
        <w:right w:val="none" w:sz="0" w:space="0" w:color="auto"/>
      </w:divBdr>
    </w:div>
    <w:div w:id="1822891691">
      <w:bodyDiv w:val="1"/>
      <w:marLeft w:val="0"/>
      <w:marRight w:val="0"/>
      <w:marTop w:val="0"/>
      <w:marBottom w:val="0"/>
      <w:divBdr>
        <w:top w:val="none" w:sz="0" w:space="0" w:color="auto"/>
        <w:left w:val="none" w:sz="0" w:space="0" w:color="auto"/>
        <w:bottom w:val="none" w:sz="0" w:space="0" w:color="auto"/>
        <w:right w:val="none" w:sz="0" w:space="0" w:color="auto"/>
      </w:divBdr>
    </w:div>
    <w:div w:id="1824394737">
      <w:bodyDiv w:val="1"/>
      <w:marLeft w:val="0"/>
      <w:marRight w:val="0"/>
      <w:marTop w:val="0"/>
      <w:marBottom w:val="0"/>
      <w:divBdr>
        <w:top w:val="none" w:sz="0" w:space="0" w:color="auto"/>
        <w:left w:val="none" w:sz="0" w:space="0" w:color="auto"/>
        <w:bottom w:val="none" w:sz="0" w:space="0" w:color="auto"/>
        <w:right w:val="none" w:sz="0" w:space="0" w:color="auto"/>
      </w:divBdr>
    </w:div>
    <w:div w:id="1832603172">
      <w:bodyDiv w:val="1"/>
      <w:marLeft w:val="0"/>
      <w:marRight w:val="0"/>
      <w:marTop w:val="0"/>
      <w:marBottom w:val="0"/>
      <w:divBdr>
        <w:top w:val="none" w:sz="0" w:space="0" w:color="auto"/>
        <w:left w:val="none" w:sz="0" w:space="0" w:color="auto"/>
        <w:bottom w:val="none" w:sz="0" w:space="0" w:color="auto"/>
        <w:right w:val="none" w:sz="0" w:space="0" w:color="auto"/>
      </w:divBdr>
    </w:div>
    <w:div w:id="1835875149">
      <w:bodyDiv w:val="1"/>
      <w:marLeft w:val="0"/>
      <w:marRight w:val="0"/>
      <w:marTop w:val="0"/>
      <w:marBottom w:val="0"/>
      <w:divBdr>
        <w:top w:val="none" w:sz="0" w:space="0" w:color="auto"/>
        <w:left w:val="none" w:sz="0" w:space="0" w:color="auto"/>
        <w:bottom w:val="none" w:sz="0" w:space="0" w:color="auto"/>
        <w:right w:val="none" w:sz="0" w:space="0" w:color="auto"/>
      </w:divBdr>
    </w:div>
    <w:div w:id="1838574497">
      <w:bodyDiv w:val="1"/>
      <w:marLeft w:val="0"/>
      <w:marRight w:val="0"/>
      <w:marTop w:val="0"/>
      <w:marBottom w:val="0"/>
      <w:divBdr>
        <w:top w:val="none" w:sz="0" w:space="0" w:color="auto"/>
        <w:left w:val="none" w:sz="0" w:space="0" w:color="auto"/>
        <w:bottom w:val="none" w:sz="0" w:space="0" w:color="auto"/>
        <w:right w:val="none" w:sz="0" w:space="0" w:color="auto"/>
      </w:divBdr>
    </w:div>
    <w:div w:id="1841310712">
      <w:bodyDiv w:val="1"/>
      <w:marLeft w:val="0"/>
      <w:marRight w:val="0"/>
      <w:marTop w:val="0"/>
      <w:marBottom w:val="0"/>
      <w:divBdr>
        <w:top w:val="none" w:sz="0" w:space="0" w:color="auto"/>
        <w:left w:val="none" w:sz="0" w:space="0" w:color="auto"/>
        <w:bottom w:val="none" w:sz="0" w:space="0" w:color="auto"/>
        <w:right w:val="none" w:sz="0" w:space="0" w:color="auto"/>
      </w:divBdr>
    </w:div>
    <w:div w:id="1851525820">
      <w:bodyDiv w:val="1"/>
      <w:marLeft w:val="0"/>
      <w:marRight w:val="0"/>
      <w:marTop w:val="0"/>
      <w:marBottom w:val="0"/>
      <w:divBdr>
        <w:top w:val="none" w:sz="0" w:space="0" w:color="auto"/>
        <w:left w:val="none" w:sz="0" w:space="0" w:color="auto"/>
        <w:bottom w:val="none" w:sz="0" w:space="0" w:color="auto"/>
        <w:right w:val="none" w:sz="0" w:space="0" w:color="auto"/>
      </w:divBdr>
    </w:div>
    <w:div w:id="1852523313">
      <w:bodyDiv w:val="1"/>
      <w:marLeft w:val="0"/>
      <w:marRight w:val="0"/>
      <w:marTop w:val="0"/>
      <w:marBottom w:val="0"/>
      <w:divBdr>
        <w:top w:val="none" w:sz="0" w:space="0" w:color="auto"/>
        <w:left w:val="none" w:sz="0" w:space="0" w:color="auto"/>
        <w:bottom w:val="none" w:sz="0" w:space="0" w:color="auto"/>
        <w:right w:val="none" w:sz="0" w:space="0" w:color="auto"/>
      </w:divBdr>
    </w:div>
    <w:div w:id="1855684548">
      <w:bodyDiv w:val="1"/>
      <w:marLeft w:val="0"/>
      <w:marRight w:val="0"/>
      <w:marTop w:val="0"/>
      <w:marBottom w:val="0"/>
      <w:divBdr>
        <w:top w:val="none" w:sz="0" w:space="0" w:color="auto"/>
        <w:left w:val="none" w:sz="0" w:space="0" w:color="auto"/>
        <w:bottom w:val="none" w:sz="0" w:space="0" w:color="auto"/>
        <w:right w:val="none" w:sz="0" w:space="0" w:color="auto"/>
      </w:divBdr>
    </w:div>
    <w:div w:id="1863014279">
      <w:bodyDiv w:val="1"/>
      <w:marLeft w:val="0"/>
      <w:marRight w:val="0"/>
      <w:marTop w:val="0"/>
      <w:marBottom w:val="0"/>
      <w:divBdr>
        <w:top w:val="none" w:sz="0" w:space="0" w:color="auto"/>
        <w:left w:val="none" w:sz="0" w:space="0" w:color="auto"/>
        <w:bottom w:val="none" w:sz="0" w:space="0" w:color="auto"/>
        <w:right w:val="none" w:sz="0" w:space="0" w:color="auto"/>
      </w:divBdr>
    </w:div>
    <w:div w:id="1866626764">
      <w:bodyDiv w:val="1"/>
      <w:marLeft w:val="0"/>
      <w:marRight w:val="0"/>
      <w:marTop w:val="0"/>
      <w:marBottom w:val="0"/>
      <w:divBdr>
        <w:top w:val="none" w:sz="0" w:space="0" w:color="auto"/>
        <w:left w:val="none" w:sz="0" w:space="0" w:color="auto"/>
        <w:bottom w:val="none" w:sz="0" w:space="0" w:color="auto"/>
        <w:right w:val="none" w:sz="0" w:space="0" w:color="auto"/>
      </w:divBdr>
    </w:div>
    <w:div w:id="1869561215">
      <w:bodyDiv w:val="1"/>
      <w:marLeft w:val="0"/>
      <w:marRight w:val="0"/>
      <w:marTop w:val="0"/>
      <w:marBottom w:val="0"/>
      <w:divBdr>
        <w:top w:val="none" w:sz="0" w:space="0" w:color="auto"/>
        <w:left w:val="none" w:sz="0" w:space="0" w:color="auto"/>
        <w:bottom w:val="none" w:sz="0" w:space="0" w:color="auto"/>
        <w:right w:val="none" w:sz="0" w:space="0" w:color="auto"/>
      </w:divBdr>
    </w:div>
    <w:div w:id="1874002744">
      <w:bodyDiv w:val="1"/>
      <w:marLeft w:val="0"/>
      <w:marRight w:val="0"/>
      <w:marTop w:val="0"/>
      <w:marBottom w:val="0"/>
      <w:divBdr>
        <w:top w:val="none" w:sz="0" w:space="0" w:color="auto"/>
        <w:left w:val="none" w:sz="0" w:space="0" w:color="auto"/>
        <w:bottom w:val="none" w:sz="0" w:space="0" w:color="auto"/>
        <w:right w:val="none" w:sz="0" w:space="0" w:color="auto"/>
      </w:divBdr>
    </w:div>
    <w:div w:id="1876769497">
      <w:bodyDiv w:val="1"/>
      <w:marLeft w:val="0"/>
      <w:marRight w:val="0"/>
      <w:marTop w:val="0"/>
      <w:marBottom w:val="0"/>
      <w:divBdr>
        <w:top w:val="none" w:sz="0" w:space="0" w:color="auto"/>
        <w:left w:val="none" w:sz="0" w:space="0" w:color="auto"/>
        <w:bottom w:val="none" w:sz="0" w:space="0" w:color="auto"/>
        <w:right w:val="none" w:sz="0" w:space="0" w:color="auto"/>
      </w:divBdr>
    </w:div>
    <w:div w:id="1887832741">
      <w:bodyDiv w:val="1"/>
      <w:marLeft w:val="0"/>
      <w:marRight w:val="0"/>
      <w:marTop w:val="0"/>
      <w:marBottom w:val="0"/>
      <w:divBdr>
        <w:top w:val="none" w:sz="0" w:space="0" w:color="auto"/>
        <w:left w:val="none" w:sz="0" w:space="0" w:color="auto"/>
        <w:bottom w:val="none" w:sz="0" w:space="0" w:color="auto"/>
        <w:right w:val="none" w:sz="0" w:space="0" w:color="auto"/>
      </w:divBdr>
    </w:div>
    <w:div w:id="1891106963">
      <w:bodyDiv w:val="1"/>
      <w:marLeft w:val="0"/>
      <w:marRight w:val="0"/>
      <w:marTop w:val="0"/>
      <w:marBottom w:val="0"/>
      <w:divBdr>
        <w:top w:val="none" w:sz="0" w:space="0" w:color="auto"/>
        <w:left w:val="none" w:sz="0" w:space="0" w:color="auto"/>
        <w:bottom w:val="none" w:sz="0" w:space="0" w:color="auto"/>
        <w:right w:val="none" w:sz="0" w:space="0" w:color="auto"/>
      </w:divBdr>
    </w:div>
    <w:div w:id="1898130324">
      <w:bodyDiv w:val="1"/>
      <w:marLeft w:val="0"/>
      <w:marRight w:val="0"/>
      <w:marTop w:val="0"/>
      <w:marBottom w:val="0"/>
      <w:divBdr>
        <w:top w:val="none" w:sz="0" w:space="0" w:color="auto"/>
        <w:left w:val="none" w:sz="0" w:space="0" w:color="auto"/>
        <w:bottom w:val="none" w:sz="0" w:space="0" w:color="auto"/>
        <w:right w:val="none" w:sz="0" w:space="0" w:color="auto"/>
      </w:divBdr>
    </w:div>
    <w:div w:id="1899247825">
      <w:bodyDiv w:val="1"/>
      <w:marLeft w:val="0"/>
      <w:marRight w:val="0"/>
      <w:marTop w:val="0"/>
      <w:marBottom w:val="0"/>
      <w:divBdr>
        <w:top w:val="none" w:sz="0" w:space="0" w:color="auto"/>
        <w:left w:val="none" w:sz="0" w:space="0" w:color="auto"/>
        <w:bottom w:val="none" w:sz="0" w:space="0" w:color="auto"/>
        <w:right w:val="none" w:sz="0" w:space="0" w:color="auto"/>
      </w:divBdr>
    </w:div>
    <w:div w:id="1907910555">
      <w:bodyDiv w:val="1"/>
      <w:marLeft w:val="0"/>
      <w:marRight w:val="0"/>
      <w:marTop w:val="0"/>
      <w:marBottom w:val="0"/>
      <w:divBdr>
        <w:top w:val="none" w:sz="0" w:space="0" w:color="auto"/>
        <w:left w:val="none" w:sz="0" w:space="0" w:color="auto"/>
        <w:bottom w:val="none" w:sz="0" w:space="0" w:color="auto"/>
        <w:right w:val="none" w:sz="0" w:space="0" w:color="auto"/>
      </w:divBdr>
    </w:div>
    <w:div w:id="1916471217">
      <w:bodyDiv w:val="1"/>
      <w:marLeft w:val="0"/>
      <w:marRight w:val="0"/>
      <w:marTop w:val="0"/>
      <w:marBottom w:val="0"/>
      <w:divBdr>
        <w:top w:val="none" w:sz="0" w:space="0" w:color="auto"/>
        <w:left w:val="none" w:sz="0" w:space="0" w:color="auto"/>
        <w:bottom w:val="none" w:sz="0" w:space="0" w:color="auto"/>
        <w:right w:val="none" w:sz="0" w:space="0" w:color="auto"/>
      </w:divBdr>
    </w:div>
    <w:div w:id="1921744230">
      <w:bodyDiv w:val="1"/>
      <w:marLeft w:val="0"/>
      <w:marRight w:val="0"/>
      <w:marTop w:val="0"/>
      <w:marBottom w:val="0"/>
      <w:divBdr>
        <w:top w:val="none" w:sz="0" w:space="0" w:color="auto"/>
        <w:left w:val="none" w:sz="0" w:space="0" w:color="auto"/>
        <w:bottom w:val="none" w:sz="0" w:space="0" w:color="auto"/>
        <w:right w:val="none" w:sz="0" w:space="0" w:color="auto"/>
      </w:divBdr>
    </w:div>
    <w:div w:id="1924103973">
      <w:bodyDiv w:val="1"/>
      <w:marLeft w:val="0"/>
      <w:marRight w:val="0"/>
      <w:marTop w:val="0"/>
      <w:marBottom w:val="0"/>
      <w:divBdr>
        <w:top w:val="none" w:sz="0" w:space="0" w:color="auto"/>
        <w:left w:val="none" w:sz="0" w:space="0" w:color="auto"/>
        <w:bottom w:val="none" w:sz="0" w:space="0" w:color="auto"/>
        <w:right w:val="none" w:sz="0" w:space="0" w:color="auto"/>
      </w:divBdr>
    </w:div>
    <w:div w:id="1928493073">
      <w:bodyDiv w:val="1"/>
      <w:marLeft w:val="0"/>
      <w:marRight w:val="0"/>
      <w:marTop w:val="0"/>
      <w:marBottom w:val="0"/>
      <w:divBdr>
        <w:top w:val="none" w:sz="0" w:space="0" w:color="auto"/>
        <w:left w:val="none" w:sz="0" w:space="0" w:color="auto"/>
        <w:bottom w:val="none" w:sz="0" w:space="0" w:color="auto"/>
        <w:right w:val="none" w:sz="0" w:space="0" w:color="auto"/>
      </w:divBdr>
    </w:div>
    <w:div w:id="1934165006">
      <w:bodyDiv w:val="1"/>
      <w:marLeft w:val="0"/>
      <w:marRight w:val="0"/>
      <w:marTop w:val="0"/>
      <w:marBottom w:val="0"/>
      <w:divBdr>
        <w:top w:val="none" w:sz="0" w:space="0" w:color="auto"/>
        <w:left w:val="none" w:sz="0" w:space="0" w:color="auto"/>
        <w:bottom w:val="none" w:sz="0" w:space="0" w:color="auto"/>
        <w:right w:val="none" w:sz="0" w:space="0" w:color="auto"/>
      </w:divBdr>
    </w:div>
    <w:div w:id="1938561977">
      <w:bodyDiv w:val="1"/>
      <w:marLeft w:val="0"/>
      <w:marRight w:val="0"/>
      <w:marTop w:val="0"/>
      <w:marBottom w:val="0"/>
      <w:divBdr>
        <w:top w:val="none" w:sz="0" w:space="0" w:color="auto"/>
        <w:left w:val="none" w:sz="0" w:space="0" w:color="auto"/>
        <w:bottom w:val="none" w:sz="0" w:space="0" w:color="auto"/>
        <w:right w:val="none" w:sz="0" w:space="0" w:color="auto"/>
      </w:divBdr>
    </w:div>
    <w:div w:id="1942493408">
      <w:bodyDiv w:val="1"/>
      <w:marLeft w:val="0"/>
      <w:marRight w:val="0"/>
      <w:marTop w:val="0"/>
      <w:marBottom w:val="0"/>
      <w:divBdr>
        <w:top w:val="none" w:sz="0" w:space="0" w:color="auto"/>
        <w:left w:val="none" w:sz="0" w:space="0" w:color="auto"/>
        <w:bottom w:val="none" w:sz="0" w:space="0" w:color="auto"/>
        <w:right w:val="none" w:sz="0" w:space="0" w:color="auto"/>
      </w:divBdr>
    </w:div>
    <w:div w:id="1944878257">
      <w:bodyDiv w:val="1"/>
      <w:marLeft w:val="0"/>
      <w:marRight w:val="0"/>
      <w:marTop w:val="0"/>
      <w:marBottom w:val="0"/>
      <w:divBdr>
        <w:top w:val="none" w:sz="0" w:space="0" w:color="auto"/>
        <w:left w:val="none" w:sz="0" w:space="0" w:color="auto"/>
        <w:bottom w:val="none" w:sz="0" w:space="0" w:color="auto"/>
        <w:right w:val="none" w:sz="0" w:space="0" w:color="auto"/>
      </w:divBdr>
    </w:div>
    <w:div w:id="1946421632">
      <w:bodyDiv w:val="1"/>
      <w:marLeft w:val="0"/>
      <w:marRight w:val="0"/>
      <w:marTop w:val="0"/>
      <w:marBottom w:val="0"/>
      <w:divBdr>
        <w:top w:val="none" w:sz="0" w:space="0" w:color="auto"/>
        <w:left w:val="none" w:sz="0" w:space="0" w:color="auto"/>
        <w:bottom w:val="none" w:sz="0" w:space="0" w:color="auto"/>
        <w:right w:val="none" w:sz="0" w:space="0" w:color="auto"/>
      </w:divBdr>
    </w:div>
    <w:div w:id="1952736185">
      <w:bodyDiv w:val="1"/>
      <w:marLeft w:val="0"/>
      <w:marRight w:val="0"/>
      <w:marTop w:val="0"/>
      <w:marBottom w:val="0"/>
      <w:divBdr>
        <w:top w:val="none" w:sz="0" w:space="0" w:color="auto"/>
        <w:left w:val="none" w:sz="0" w:space="0" w:color="auto"/>
        <w:bottom w:val="none" w:sz="0" w:space="0" w:color="auto"/>
        <w:right w:val="none" w:sz="0" w:space="0" w:color="auto"/>
      </w:divBdr>
    </w:div>
    <w:div w:id="1955791109">
      <w:bodyDiv w:val="1"/>
      <w:marLeft w:val="0"/>
      <w:marRight w:val="0"/>
      <w:marTop w:val="0"/>
      <w:marBottom w:val="0"/>
      <w:divBdr>
        <w:top w:val="none" w:sz="0" w:space="0" w:color="auto"/>
        <w:left w:val="none" w:sz="0" w:space="0" w:color="auto"/>
        <w:bottom w:val="none" w:sz="0" w:space="0" w:color="auto"/>
        <w:right w:val="none" w:sz="0" w:space="0" w:color="auto"/>
      </w:divBdr>
    </w:div>
    <w:div w:id="1975910982">
      <w:bodyDiv w:val="1"/>
      <w:marLeft w:val="0"/>
      <w:marRight w:val="0"/>
      <w:marTop w:val="0"/>
      <w:marBottom w:val="0"/>
      <w:divBdr>
        <w:top w:val="none" w:sz="0" w:space="0" w:color="auto"/>
        <w:left w:val="none" w:sz="0" w:space="0" w:color="auto"/>
        <w:bottom w:val="none" w:sz="0" w:space="0" w:color="auto"/>
        <w:right w:val="none" w:sz="0" w:space="0" w:color="auto"/>
      </w:divBdr>
    </w:div>
    <w:div w:id="1989435452">
      <w:bodyDiv w:val="1"/>
      <w:marLeft w:val="0"/>
      <w:marRight w:val="0"/>
      <w:marTop w:val="0"/>
      <w:marBottom w:val="0"/>
      <w:divBdr>
        <w:top w:val="none" w:sz="0" w:space="0" w:color="auto"/>
        <w:left w:val="none" w:sz="0" w:space="0" w:color="auto"/>
        <w:bottom w:val="none" w:sz="0" w:space="0" w:color="auto"/>
        <w:right w:val="none" w:sz="0" w:space="0" w:color="auto"/>
      </w:divBdr>
    </w:div>
    <w:div w:id="1989505985">
      <w:bodyDiv w:val="1"/>
      <w:marLeft w:val="0"/>
      <w:marRight w:val="0"/>
      <w:marTop w:val="0"/>
      <w:marBottom w:val="0"/>
      <w:divBdr>
        <w:top w:val="none" w:sz="0" w:space="0" w:color="auto"/>
        <w:left w:val="none" w:sz="0" w:space="0" w:color="auto"/>
        <w:bottom w:val="none" w:sz="0" w:space="0" w:color="auto"/>
        <w:right w:val="none" w:sz="0" w:space="0" w:color="auto"/>
      </w:divBdr>
    </w:div>
    <w:div w:id="1990009941">
      <w:bodyDiv w:val="1"/>
      <w:marLeft w:val="0"/>
      <w:marRight w:val="0"/>
      <w:marTop w:val="0"/>
      <w:marBottom w:val="0"/>
      <w:divBdr>
        <w:top w:val="none" w:sz="0" w:space="0" w:color="auto"/>
        <w:left w:val="none" w:sz="0" w:space="0" w:color="auto"/>
        <w:bottom w:val="none" w:sz="0" w:space="0" w:color="auto"/>
        <w:right w:val="none" w:sz="0" w:space="0" w:color="auto"/>
      </w:divBdr>
    </w:div>
    <w:div w:id="1994096025">
      <w:bodyDiv w:val="1"/>
      <w:marLeft w:val="0"/>
      <w:marRight w:val="0"/>
      <w:marTop w:val="0"/>
      <w:marBottom w:val="0"/>
      <w:divBdr>
        <w:top w:val="none" w:sz="0" w:space="0" w:color="auto"/>
        <w:left w:val="none" w:sz="0" w:space="0" w:color="auto"/>
        <w:bottom w:val="none" w:sz="0" w:space="0" w:color="auto"/>
        <w:right w:val="none" w:sz="0" w:space="0" w:color="auto"/>
      </w:divBdr>
    </w:div>
    <w:div w:id="1997800065">
      <w:bodyDiv w:val="1"/>
      <w:marLeft w:val="0"/>
      <w:marRight w:val="0"/>
      <w:marTop w:val="0"/>
      <w:marBottom w:val="0"/>
      <w:divBdr>
        <w:top w:val="none" w:sz="0" w:space="0" w:color="auto"/>
        <w:left w:val="none" w:sz="0" w:space="0" w:color="auto"/>
        <w:bottom w:val="none" w:sz="0" w:space="0" w:color="auto"/>
        <w:right w:val="none" w:sz="0" w:space="0" w:color="auto"/>
      </w:divBdr>
    </w:div>
    <w:div w:id="2003580034">
      <w:bodyDiv w:val="1"/>
      <w:marLeft w:val="0"/>
      <w:marRight w:val="0"/>
      <w:marTop w:val="0"/>
      <w:marBottom w:val="0"/>
      <w:divBdr>
        <w:top w:val="none" w:sz="0" w:space="0" w:color="auto"/>
        <w:left w:val="none" w:sz="0" w:space="0" w:color="auto"/>
        <w:bottom w:val="none" w:sz="0" w:space="0" w:color="auto"/>
        <w:right w:val="none" w:sz="0" w:space="0" w:color="auto"/>
      </w:divBdr>
    </w:div>
    <w:div w:id="2004357539">
      <w:bodyDiv w:val="1"/>
      <w:marLeft w:val="0"/>
      <w:marRight w:val="0"/>
      <w:marTop w:val="0"/>
      <w:marBottom w:val="0"/>
      <w:divBdr>
        <w:top w:val="none" w:sz="0" w:space="0" w:color="auto"/>
        <w:left w:val="none" w:sz="0" w:space="0" w:color="auto"/>
        <w:bottom w:val="none" w:sz="0" w:space="0" w:color="auto"/>
        <w:right w:val="none" w:sz="0" w:space="0" w:color="auto"/>
      </w:divBdr>
    </w:div>
    <w:div w:id="2005013483">
      <w:bodyDiv w:val="1"/>
      <w:marLeft w:val="0"/>
      <w:marRight w:val="0"/>
      <w:marTop w:val="0"/>
      <w:marBottom w:val="0"/>
      <w:divBdr>
        <w:top w:val="none" w:sz="0" w:space="0" w:color="auto"/>
        <w:left w:val="none" w:sz="0" w:space="0" w:color="auto"/>
        <w:bottom w:val="none" w:sz="0" w:space="0" w:color="auto"/>
        <w:right w:val="none" w:sz="0" w:space="0" w:color="auto"/>
      </w:divBdr>
    </w:div>
    <w:div w:id="2009093117">
      <w:bodyDiv w:val="1"/>
      <w:marLeft w:val="0"/>
      <w:marRight w:val="0"/>
      <w:marTop w:val="0"/>
      <w:marBottom w:val="0"/>
      <w:divBdr>
        <w:top w:val="none" w:sz="0" w:space="0" w:color="auto"/>
        <w:left w:val="none" w:sz="0" w:space="0" w:color="auto"/>
        <w:bottom w:val="none" w:sz="0" w:space="0" w:color="auto"/>
        <w:right w:val="none" w:sz="0" w:space="0" w:color="auto"/>
      </w:divBdr>
    </w:div>
    <w:div w:id="2013292125">
      <w:bodyDiv w:val="1"/>
      <w:marLeft w:val="0"/>
      <w:marRight w:val="0"/>
      <w:marTop w:val="0"/>
      <w:marBottom w:val="0"/>
      <w:divBdr>
        <w:top w:val="none" w:sz="0" w:space="0" w:color="auto"/>
        <w:left w:val="none" w:sz="0" w:space="0" w:color="auto"/>
        <w:bottom w:val="none" w:sz="0" w:space="0" w:color="auto"/>
        <w:right w:val="none" w:sz="0" w:space="0" w:color="auto"/>
      </w:divBdr>
    </w:div>
    <w:div w:id="2019309934">
      <w:bodyDiv w:val="1"/>
      <w:marLeft w:val="0"/>
      <w:marRight w:val="0"/>
      <w:marTop w:val="0"/>
      <w:marBottom w:val="0"/>
      <w:divBdr>
        <w:top w:val="none" w:sz="0" w:space="0" w:color="auto"/>
        <w:left w:val="none" w:sz="0" w:space="0" w:color="auto"/>
        <w:bottom w:val="none" w:sz="0" w:space="0" w:color="auto"/>
        <w:right w:val="none" w:sz="0" w:space="0" w:color="auto"/>
      </w:divBdr>
    </w:div>
    <w:div w:id="2019960040">
      <w:bodyDiv w:val="1"/>
      <w:marLeft w:val="0"/>
      <w:marRight w:val="0"/>
      <w:marTop w:val="0"/>
      <w:marBottom w:val="0"/>
      <w:divBdr>
        <w:top w:val="none" w:sz="0" w:space="0" w:color="auto"/>
        <w:left w:val="none" w:sz="0" w:space="0" w:color="auto"/>
        <w:bottom w:val="none" w:sz="0" w:space="0" w:color="auto"/>
        <w:right w:val="none" w:sz="0" w:space="0" w:color="auto"/>
      </w:divBdr>
    </w:div>
    <w:div w:id="2020741082">
      <w:bodyDiv w:val="1"/>
      <w:marLeft w:val="0"/>
      <w:marRight w:val="0"/>
      <w:marTop w:val="0"/>
      <w:marBottom w:val="0"/>
      <w:divBdr>
        <w:top w:val="none" w:sz="0" w:space="0" w:color="auto"/>
        <w:left w:val="none" w:sz="0" w:space="0" w:color="auto"/>
        <w:bottom w:val="none" w:sz="0" w:space="0" w:color="auto"/>
        <w:right w:val="none" w:sz="0" w:space="0" w:color="auto"/>
      </w:divBdr>
    </w:div>
    <w:div w:id="2022395974">
      <w:bodyDiv w:val="1"/>
      <w:marLeft w:val="0"/>
      <w:marRight w:val="0"/>
      <w:marTop w:val="0"/>
      <w:marBottom w:val="0"/>
      <w:divBdr>
        <w:top w:val="none" w:sz="0" w:space="0" w:color="auto"/>
        <w:left w:val="none" w:sz="0" w:space="0" w:color="auto"/>
        <w:bottom w:val="none" w:sz="0" w:space="0" w:color="auto"/>
        <w:right w:val="none" w:sz="0" w:space="0" w:color="auto"/>
      </w:divBdr>
    </w:div>
    <w:div w:id="2023193943">
      <w:bodyDiv w:val="1"/>
      <w:marLeft w:val="0"/>
      <w:marRight w:val="0"/>
      <w:marTop w:val="0"/>
      <w:marBottom w:val="0"/>
      <w:divBdr>
        <w:top w:val="none" w:sz="0" w:space="0" w:color="auto"/>
        <w:left w:val="none" w:sz="0" w:space="0" w:color="auto"/>
        <w:bottom w:val="none" w:sz="0" w:space="0" w:color="auto"/>
        <w:right w:val="none" w:sz="0" w:space="0" w:color="auto"/>
      </w:divBdr>
    </w:div>
    <w:div w:id="2023774801">
      <w:bodyDiv w:val="1"/>
      <w:marLeft w:val="0"/>
      <w:marRight w:val="0"/>
      <w:marTop w:val="0"/>
      <w:marBottom w:val="0"/>
      <w:divBdr>
        <w:top w:val="none" w:sz="0" w:space="0" w:color="auto"/>
        <w:left w:val="none" w:sz="0" w:space="0" w:color="auto"/>
        <w:bottom w:val="none" w:sz="0" w:space="0" w:color="auto"/>
        <w:right w:val="none" w:sz="0" w:space="0" w:color="auto"/>
      </w:divBdr>
    </w:div>
    <w:div w:id="2024937871">
      <w:bodyDiv w:val="1"/>
      <w:marLeft w:val="0"/>
      <w:marRight w:val="0"/>
      <w:marTop w:val="0"/>
      <w:marBottom w:val="0"/>
      <w:divBdr>
        <w:top w:val="none" w:sz="0" w:space="0" w:color="auto"/>
        <w:left w:val="none" w:sz="0" w:space="0" w:color="auto"/>
        <w:bottom w:val="none" w:sz="0" w:space="0" w:color="auto"/>
        <w:right w:val="none" w:sz="0" w:space="0" w:color="auto"/>
      </w:divBdr>
    </w:div>
    <w:div w:id="2028171453">
      <w:bodyDiv w:val="1"/>
      <w:marLeft w:val="0"/>
      <w:marRight w:val="0"/>
      <w:marTop w:val="0"/>
      <w:marBottom w:val="0"/>
      <w:divBdr>
        <w:top w:val="none" w:sz="0" w:space="0" w:color="auto"/>
        <w:left w:val="none" w:sz="0" w:space="0" w:color="auto"/>
        <w:bottom w:val="none" w:sz="0" w:space="0" w:color="auto"/>
        <w:right w:val="none" w:sz="0" w:space="0" w:color="auto"/>
      </w:divBdr>
    </w:div>
    <w:div w:id="2039088328">
      <w:bodyDiv w:val="1"/>
      <w:marLeft w:val="0"/>
      <w:marRight w:val="0"/>
      <w:marTop w:val="0"/>
      <w:marBottom w:val="0"/>
      <w:divBdr>
        <w:top w:val="none" w:sz="0" w:space="0" w:color="auto"/>
        <w:left w:val="none" w:sz="0" w:space="0" w:color="auto"/>
        <w:bottom w:val="none" w:sz="0" w:space="0" w:color="auto"/>
        <w:right w:val="none" w:sz="0" w:space="0" w:color="auto"/>
      </w:divBdr>
    </w:div>
    <w:div w:id="2049912706">
      <w:bodyDiv w:val="1"/>
      <w:marLeft w:val="0"/>
      <w:marRight w:val="0"/>
      <w:marTop w:val="0"/>
      <w:marBottom w:val="0"/>
      <w:divBdr>
        <w:top w:val="none" w:sz="0" w:space="0" w:color="auto"/>
        <w:left w:val="none" w:sz="0" w:space="0" w:color="auto"/>
        <w:bottom w:val="none" w:sz="0" w:space="0" w:color="auto"/>
        <w:right w:val="none" w:sz="0" w:space="0" w:color="auto"/>
      </w:divBdr>
    </w:div>
    <w:div w:id="2051414518">
      <w:bodyDiv w:val="1"/>
      <w:marLeft w:val="0"/>
      <w:marRight w:val="0"/>
      <w:marTop w:val="0"/>
      <w:marBottom w:val="0"/>
      <w:divBdr>
        <w:top w:val="none" w:sz="0" w:space="0" w:color="auto"/>
        <w:left w:val="none" w:sz="0" w:space="0" w:color="auto"/>
        <w:bottom w:val="none" w:sz="0" w:space="0" w:color="auto"/>
        <w:right w:val="none" w:sz="0" w:space="0" w:color="auto"/>
      </w:divBdr>
    </w:div>
    <w:div w:id="2066685522">
      <w:bodyDiv w:val="1"/>
      <w:marLeft w:val="0"/>
      <w:marRight w:val="0"/>
      <w:marTop w:val="0"/>
      <w:marBottom w:val="0"/>
      <w:divBdr>
        <w:top w:val="none" w:sz="0" w:space="0" w:color="auto"/>
        <w:left w:val="none" w:sz="0" w:space="0" w:color="auto"/>
        <w:bottom w:val="none" w:sz="0" w:space="0" w:color="auto"/>
        <w:right w:val="none" w:sz="0" w:space="0" w:color="auto"/>
      </w:divBdr>
    </w:div>
    <w:div w:id="2071537612">
      <w:bodyDiv w:val="1"/>
      <w:marLeft w:val="0"/>
      <w:marRight w:val="0"/>
      <w:marTop w:val="0"/>
      <w:marBottom w:val="0"/>
      <w:divBdr>
        <w:top w:val="none" w:sz="0" w:space="0" w:color="auto"/>
        <w:left w:val="none" w:sz="0" w:space="0" w:color="auto"/>
        <w:bottom w:val="none" w:sz="0" w:space="0" w:color="auto"/>
        <w:right w:val="none" w:sz="0" w:space="0" w:color="auto"/>
      </w:divBdr>
    </w:div>
    <w:div w:id="2072458249">
      <w:bodyDiv w:val="1"/>
      <w:marLeft w:val="0"/>
      <w:marRight w:val="0"/>
      <w:marTop w:val="0"/>
      <w:marBottom w:val="0"/>
      <w:divBdr>
        <w:top w:val="none" w:sz="0" w:space="0" w:color="auto"/>
        <w:left w:val="none" w:sz="0" w:space="0" w:color="auto"/>
        <w:bottom w:val="none" w:sz="0" w:space="0" w:color="auto"/>
        <w:right w:val="none" w:sz="0" w:space="0" w:color="auto"/>
      </w:divBdr>
    </w:div>
    <w:div w:id="2075544316">
      <w:bodyDiv w:val="1"/>
      <w:marLeft w:val="0"/>
      <w:marRight w:val="0"/>
      <w:marTop w:val="0"/>
      <w:marBottom w:val="0"/>
      <w:divBdr>
        <w:top w:val="none" w:sz="0" w:space="0" w:color="auto"/>
        <w:left w:val="none" w:sz="0" w:space="0" w:color="auto"/>
        <w:bottom w:val="none" w:sz="0" w:space="0" w:color="auto"/>
        <w:right w:val="none" w:sz="0" w:space="0" w:color="auto"/>
      </w:divBdr>
    </w:div>
    <w:div w:id="2081249974">
      <w:bodyDiv w:val="1"/>
      <w:marLeft w:val="0"/>
      <w:marRight w:val="0"/>
      <w:marTop w:val="0"/>
      <w:marBottom w:val="0"/>
      <w:divBdr>
        <w:top w:val="none" w:sz="0" w:space="0" w:color="auto"/>
        <w:left w:val="none" w:sz="0" w:space="0" w:color="auto"/>
        <w:bottom w:val="none" w:sz="0" w:space="0" w:color="auto"/>
        <w:right w:val="none" w:sz="0" w:space="0" w:color="auto"/>
      </w:divBdr>
    </w:div>
    <w:div w:id="2087258904">
      <w:bodyDiv w:val="1"/>
      <w:marLeft w:val="0"/>
      <w:marRight w:val="0"/>
      <w:marTop w:val="0"/>
      <w:marBottom w:val="0"/>
      <w:divBdr>
        <w:top w:val="none" w:sz="0" w:space="0" w:color="auto"/>
        <w:left w:val="none" w:sz="0" w:space="0" w:color="auto"/>
        <w:bottom w:val="none" w:sz="0" w:space="0" w:color="auto"/>
        <w:right w:val="none" w:sz="0" w:space="0" w:color="auto"/>
      </w:divBdr>
    </w:div>
    <w:div w:id="2088652568">
      <w:bodyDiv w:val="1"/>
      <w:marLeft w:val="0"/>
      <w:marRight w:val="0"/>
      <w:marTop w:val="0"/>
      <w:marBottom w:val="0"/>
      <w:divBdr>
        <w:top w:val="none" w:sz="0" w:space="0" w:color="auto"/>
        <w:left w:val="none" w:sz="0" w:space="0" w:color="auto"/>
        <w:bottom w:val="none" w:sz="0" w:space="0" w:color="auto"/>
        <w:right w:val="none" w:sz="0" w:space="0" w:color="auto"/>
      </w:divBdr>
    </w:div>
    <w:div w:id="2093431666">
      <w:bodyDiv w:val="1"/>
      <w:marLeft w:val="0"/>
      <w:marRight w:val="0"/>
      <w:marTop w:val="0"/>
      <w:marBottom w:val="0"/>
      <w:divBdr>
        <w:top w:val="none" w:sz="0" w:space="0" w:color="auto"/>
        <w:left w:val="none" w:sz="0" w:space="0" w:color="auto"/>
        <w:bottom w:val="none" w:sz="0" w:space="0" w:color="auto"/>
        <w:right w:val="none" w:sz="0" w:space="0" w:color="auto"/>
      </w:divBdr>
    </w:div>
    <w:div w:id="2099329934">
      <w:bodyDiv w:val="1"/>
      <w:marLeft w:val="0"/>
      <w:marRight w:val="0"/>
      <w:marTop w:val="0"/>
      <w:marBottom w:val="0"/>
      <w:divBdr>
        <w:top w:val="none" w:sz="0" w:space="0" w:color="auto"/>
        <w:left w:val="none" w:sz="0" w:space="0" w:color="auto"/>
        <w:bottom w:val="none" w:sz="0" w:space="0" w:color="auto"/>
        <w:right w:val="none" w:sz="0" w:space="0" w:color="auto"/>
      </w:divBdr>
    </w:div>
    <w:div w:id="2101681071">
      <w:bodyDiv w:val="1"/>
      <w:marLeft w:val="0"/>
      <w:marRight w:val="0"/>
      <w:marTop w:val="0"/>
      <w:marBottom w:val="0"/>
      <w:divBdr>
        <w:top w:val="none" w:sz="0" w:space="0" w:color="auto"/>
        <w:left w:val="none" w:sz="0" w:space="0" w:color="auto"/>
        <w:bottom w:val="none" w:sz="0" w:space="0" w:color="auto"/>
        <w:right w:val="none" w:sz="0" w:space="0" w:color="auto"/>
      </w:divBdr>
    </w:div>
    <w:div w:id="2103604154">
      <w:bodyDiv w:val="1"/>
      <w:marLeft w:val="0"/>
      <w:marRight w:val="0"/>
      <w:marTop w:val="0"/>
      <w:marBottom w:val="0"/>
      <w:divBdr>
        <w:top w:val="none" w:sz="0" w:space="0" w:color="auto"/>
        <w:left w:val="none" w:sz="0" w:space="0" w:color="auto"/>
        <w:bottom w:val="none" w:sz="0" w:space="0" w:color="auto"/>
        <w:right w:val="none" w:sz="0" w:space="0" w:color="auto"/>
      </w:divBdr>
    </w:div>
    <w:div w:id="2103836786">
      <w:bodyDiv w:val="1"/>
      <w:marLeft w:val="0"/>
      <w:marRight w:val="0"/>
      <w:marTop w:val="0"/>
      <w:marBottom w:val="0"/>
      <w:divBdr>
        <w:top w:val="none" w:sz="0" w:space="0" w:color="auto"/>
        <w:left w:val="none" w:sz="0" w:space="0" w:color="auto"/>
        <w:bottom w:val="none" w:sz="0" w:space="0" w:color="auto"/>
        <w:right w:val="none" w:sz="0" w:space="0" w:color="auto"/>
      </w:divBdr>
    </w:div>
    <w:div w:id="2104492724">
      <w:bodyDiv w:val="1"/>
      <w:marLeft w:val="0"/>
      <w:marRight w:val="0"/>
      <w:marTop w:val="0"/>
      <w:marBottom w:val="0"/>
      <w:divBdr>
        <w:top w:val="none" w:sz="0" w:space="0" w:color="auto"/>
        <w:left w:val="none" w:sz="0" w:space="0" w:color="auto"/>
        <w:bottom w:val="none" w:sz="0" w:space="0" w:color="auto"/>
        <w:right w:val="none" w:sz="0" w:space="0" w:color="auto"/>
      </w:divBdr>
    </w:div>
    <w:div w:id="2105612098">
      <w:bodyDiv w:val="1"/>
      <w:marLeft w:val="0"/>
      <w:marRight w:val="0"/>
      <w:marTop w:val="0"/>
      <w:marBottom w:val="0"/>
      <w:divBdr>
        <w:top w:val="none" w:sz="0" w:space="0" w:color="auto"/>
        <w:left w:val="none" w:sz="0" w:space="0" w:color="auto"/>
        <w:bottom w:val="none" w:sz="0" w:space="0" w:color="auto"/>
        <w:right w:val="none" w:sz="0" w:space="0" w:color="auto"/>
      </w:divBdr>
    </w:div>
    <w:div w:id="2112045982">
      <w:bodyDiv w:val="1"/>
      <w:marLeft w:val="0"/>
      <w:marRight w:val="0"/>
      <w:marTop w:val="0"/>
      <w:marBottom w:val="0"/>
      <w:divBdr>
        <w:top w:val="none" w:sz="0" w:space="0" w:color="auto"/>
        <w:left w:val="none" w:sz="0" w:space="0" w:color="auto"/>
        <w:bottom w:val="none" w:sz="0" w:space="0" w:color="auto"/>
        <w:right w:val="none" w:sz="0" w:space="0" w:color="auto"/>
      </w:divBdr>
    </w:div>
    <w:div w:id="2112435104">
      <w:bodyDiv w:val="1"/>
      <w:marLeft w:val="0"/>
      <w:marRight w:val="0"/>
      <w:marTop w:val="0"/>
      <w:marBottom w:val="0"/>
      <w:divBdr>
        <w:top w:val="none" w:sz="0" w:space="0" w:color="auto"/>
        <w:left w:val="none" w:sz="0" w:space="0" w:color="auto"/>
        <w:bottom w:val="none" w:sz="0" w:space="0" w:color="auto"/>
        <w:right w:val="none" w:sz="0" w:space="0" w:color="auto"/>
      </w:divBdr>
    </w:div>
    <w:div w:id="2112703634">
      <w:bodyDiv w:val="1"/>
      <w:marLeft w:val="0"/>
      <w:marRight w:val="0"/>
      <w:marTop w:val="0"/>
      <w:marBottom w:val="0"/>
      <w:divBdr>
        <w:top w:val="none" w:sz="0" w:space="0" w:color="auto"/>
        <w:left w:val="none" w:sz="0" w:space="0" w:color="auto"/>
        <w:bottom w:val="none" w:sz="0" w:space="0" w:color="auto"/>
        <w:right w:val="none" w:sz="0" w:space="0" w:color="auto"/>
      </w:divBdr>
    </w:div>
    <w:div w:id="2115469212">
      <w:bodyDiv w:val="1"/>
      <w:marLeft w:val="0"/>
      <w:marRight w:val="0"/>
      <w:marTop w:val="0"/>
      <w:marBottom w:val="0"/>
      <w:divBdr>
        <w:top w:val="none" w:sz="0" w:space="0" w:color="auto"/>
        <w:left w:val="none" w:sz="0" w:space="0" w:color="auto"/>
        <w:bottom w:val="none" w:sz="0" w:space="0" w:color="auto"/>
        <w:right w:val="none" w:sz="0" w:space="0" w:color="auto"/>
      </w:divBdr>
    </w:div>
    <w:div w:id="2122870039">
      <w:bodyDiv w:val="1"/>
      <w:marLeft w:val="0"/>
      <w:marRight w:val="0"/>
      <w:marTop w:val="0"/>
      <w:marBottom w:val="0"/>
      <w:divBdr>
        <w:top w:val="none" w:sz="0" w:space="0" w:color="auto"/>
        <w:left w:val="none" w:sz="0" w:space="0" w:color="auto"/>
        <w:bottom w:val="none" w:sz="0" w:space="0" w:color="auto"/>
        <w:right w:val="none" w:sz="0" w:space="0" w:color="auto"/>
      </w:divBdr>
    </w:div>
    <w:div w:id="2139059273">
      <w:bodyDiv w:val="1"/>
      <w:marLeft w:val="0"/>
      <w:marRight w:val="0"/>
      <w:marTop w:val="0"/>
      <w:marBottom w:val="0"/>
      <w:divBdr>
        <w:top w:val="none" w:sz="0" w:space="0" w:color="auto"/>
        <w:left w:val="none" w:sz="0" w:space="0" w:color="auto"/>
        <w:bottom w:val="none" w:sz="0" w:space="0" w:color="auto"/>
        <w:right w:val="none" w:sz="0" w:space="0" w:color="auto"/>
      </w:divBdr>
    </w:div>
    <w:div w:id="2145737541">
      <w:bodyDiv w:val="1"/>
      <w:marLeft w:val="0"/>
      <w:marRight w:val="0"/>
      <w:marTop w:val="0"/>
      <w:marBottom w:val="0"/>
      <w:divBdr>
        <w:top w:val="none" w:sz="0" w:space="0" w:color="auto"/>
        <w:left w:val="none" w:sz="0" w:space="0" w:color="auto"/>
        <w:bottom w:val="none" w:sz="0" w:space="0" w:color="auto"/>
        <w:right w:val="none" w:sz="0" w:space="0" w:color="auto"/>
      </w:divBdr>
    </w:div>
    <w:div w:id="2147165946">
      <w:bodyDiv w:val="1"/>
      <w:marLeft w:val="0"/>
      <w:marRight w:val="0"/>
      <w:marTop w:val="0"/>
      <w:marBottom w:val="0"/>
      <w:divBdr>
        <w:top w:val="none" w:sz="0" w:space="0" w:color="auto"/>
        <w:left w:val="none" w:sz="0" w:space="0" w:color="auto"/>
        <w:bottom w:val="none" w:sz="0" w:space="0" w:color="auto"/>
        <w:right w:val="none" w:sz="0" w:space="0" w:color="auto"/>
      </w:divBdr>
    </w:div>
    <w:div w:id="21473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3.emf"/><Relationship Id="rId42" Type="http://schemas.openxmlformats.org/officeDocument/2006/relationships/image" Target="media/image34.emf"/><Relationship Id="rId47" Type="http://schemas.openxmlformats.org/officeDocument/2006/relationships/image" Target="media/image39.emf"/><Relationship Id="rId63" Type="http://schemas.openxmlformats.org/officeDocument/2006/relationships/image" Target="media/image55.emf"/><Relationship Id="rId68" Type="http://schemas.openxmlformats.org/officeDocument/2006/relationships/image" Target="media/image60.emf"/><Relationship Id="rId16" Type="http://schemas.openxmlformats.org/officeDocument/2006/relationships/image" Target="media/image8.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image" Target="media/image58.emf"/><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53.emf"/><Relationship Id="rId19" Type="http://schemas.openxmlformats.org/officeDocument/2006/relationships/image" Target="media/image1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6.emf"/><Relationship Id="rId69" Type="http://schemas.openxmlformats.org/officeDocument/2006/relationships/image" Target="media/image61.emf"/><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43.emf"/><Relationship Id="rId72" Type="http://schemas.openxmlformats.org/officeDocument/2006/relationships/image" Target="media/image64.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image" Target="media/image59.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4.emf"/><Relationship Id="rId70" Type="http://schemas.openxmlformats.org/officeDocument/2006/relationships/image" Target="media/image62.emf"/><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2.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image" Target="media/image57.emf"/><Relationship Id="rId73" Type="http://schemas.openxmlformats.org/officeDocument/2006/relationships/image" Target="media/image65.emf"/><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9" Type="http://schemas.openxmlformats.org/officeDocument/2006/relationships/image" Target="media/image31.emf"/><Relationship Id="rId34" Type="http://schemas.openxmlformats.org/officeDocument/2006/relationships/image" Target="media/image26.emf"/><Relationship Id="rId50" Type="http://schemas.openxmlformats.org/officeDocument/2006/relationships/image" Target="media/image42.emf"/><Relationship Id="rId55" Type="http://schemas.openxmlformats.org/officeDocument/2006/relationships/image" Target="media/image47.e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3.emf"/><Relationship Id="rId2" Type="http://schemas.openxmlformats.org/officeDocument/2006/relationships/numbering" Target="numbering.xml"/><Relationship Id="rId29" Type="http://schemas.openxmlformats.org/officeDocument/2006/relationships/image" Target="media/image2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AC04B-A172-475A-9BDA-CEF1436544B8}">
  <ds:schemaRefs>
    <ds:schemaRef ds:uri="http://schemas.openxmlformats.org/officeDocument/2006/bibliography"/>
  </ds:schemaRefs>
</ds:datastoreItem>
</file>

<file path=docMetadata/LabelInfo.xml><?xml version="1.0" encoding="utf-8"?>
<clbl:labelList xmlns:clbl="http://schemas.microsoft.com/office/2020/mipLabelMetadata">
  <clbl:label id="{f5bffa29-01de-4dc4-9cd3-8514d6c0a87c}" enabled="0" method="" siteId="{f5bffa29-01de-4dc4-9cd3-8514d6c0a87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2618</Words>
  <Characters>14925</Characters>
  <Application>Microsoft Office Word</Application>
  <DocSecurity>8</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2026-02-18T01:55:00Z</dcterms:created>
  <dcterms:modified xsi:type="dcterms:W3CDTF">2026-02-18T01:56:00Z</dcterms:modified>
</cp:coreProperties>
</file>