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FD8" w14:textId="4903E125" w:rsidR="00BC5C28" w:rsidRPr="00851993" w:rsidRDefault="00851993" w:rsidP="00BC5C28">
      <w:pPr>
        <w:rPr>
          <w:rFonts w:asciiTheme="minorEastAsia" w:hAnsiTheme="minorEastAsia"/>
          <w:sz w:val="24"/>
          <w:szCs w:val="24"/>
        </w:rPr>
      </w:pPr>
      <w:r w:rsidRPr="001136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04582B" wp14:editId="06BE0154">
                <wp:simplePos x="0" y="0"/>
                <wp:positionH relativeFrom="column">
                  <wp:posOffset>3878486</wp:posOffset>
                </wp:positionH>
                <wp:positionV relativeFrom="paragraph">
                  <wp:posOffset>-437556</wp:posOffset>
                </wp:positionV>
                <wp:extent cx="2162175" cy="609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10A9C" w14:textId="77777777" w:rsidR="00851993" w:rsidRPr="00851993" w:rsidRDefault="00851993" w:rsidP="00645059">
                            <w:pPr>
                              <w:spacing w:line="26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8519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厚生</w:t>
                            </w:r>
                            <w:r w:rsidRPr="00851993">
                              <w:rPr>
                                <w:sz w:val="24"/>
                                <w:szCs w:val="24"/>
                              </w:rPr>
                              <w:t>委員会資料</w:t>
                            </w:r>
                          </w:p>
                          <w:p w14:paraId="5A20E281" w14:textId="570C697D" w:rsidR="00851993" w:rsidRPr="00851993" w:rsidRDefault="002A3CAF" w:rsidP="00645059">
                            <w:pPr>
                              <w:spacing w:line="26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令和７</w:t>
                            </w:r>
                            <w:r w:rsidR="00851993" w:rsidRPr="00851993"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 w:rsidR="00B160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="00851993" w:rsidRPr="00851993"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B160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851993" w:rsidRPr="00851993">
                              <w:rPr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2FAF73A" w14:textId="3894BA21" w:rsidR="00851993" w:rsidRPr="00851993" w:rsidRDefault="00851993" w:rsidP="002A3CAF">
                            <w:pPr>
                              <w:spacing w:line="26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8519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福祉部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障害者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5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4pt;margin-top:-34.45pt;width:170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" strokecolor="#404040 [2429]" strokeweight=".5pt">
                <v:textbox>
                  <w:txbxContent>
                    <w:p w14:paraId="41A10A9C" w14:textId="77777777" w:rsidR="00851993" w:rsidRPr="00851993" w:rsidRDefault="00851993" w:rsidP="00645059">
                      <w:pPr>
                        <w:spacing w:line="26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 w:rsidRPr="00851993">
                        <w:rPr>
                          <w:rFonts w:hint="eastAsia"/>
                          <w:sz w:val="24"/>
                          <w:szCs w:val="24"/>
                        </w:rPr>
                        <w:t>厚生</w:t>
                      </w:r>
                      <w:r w:rsidRPr="00851993">
                        <w:rPr>
                          <w:sz w:val="24"/>
                          <w:szCs w:val="24"/>
                        </w:rPr>
                        <w:t>委員会資料</w:t>
                      </w:r>
                    </w:p>
                    <w:p w14:paraId="5A20E281" w14:textId="570C697D" w:rsidR="00851993" w:rsidRPr="00851993" w:rsidRDefault="002A3CAF" w:rsidP="00645059">
                      <w:pPr>
                        <w:spacing w:line="26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令和７</w:t>
                      </w:r>
                      <w:r w:rsidR="00851993" w:rsidRPr="00851993">
                        <w:rPr>
                          <w:sz w:val="24"/>
                          <w:szCs w:val="24"/>
                        </w:rPr>
                        <w:t>年</w:t>
                      </w:r>
                      <w:r w:rsidR="00B16088">
                        <w:rPr>
                          <w:rFonts w:hint="eastAsia"/>
                          <w:sz w:val="24"/>
                          <w:szCs w:val="24"/>
                        </w:rPr>
                        <w:t>１１</w:t>
                      </w:r>
                      <w:r w:rsidR="00851993" w:rsidRPr="00851993">
                        <w:rPr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="00B16088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851993" w:rsidRPr="00851993">
                        <w:rPr>
                          <w:sz w:val="24"/>
                          <w:szCs w:val="24"/>
                        </w:rPr>
                        <w:t>日</w:t>
                      </w:r>
                    </w:p>
                    <w:p w14:paraId="62FAF73A" w14:textId="3894BA21" w:rsidR="00851993" w:rsidRPr="00851993" w:rsidRDefault="00851993" w:rsidP="002A3CAF">
                      <w:pPr>
                        <w:spacing w:line="26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 w:rsidRPr="00851993">
                        <w:rPr>
                          <w:rFonts w:hint="eastAsia"/>
                          <w:sz w:val="24"/>
                          <w:szCs w:val="24"/>
                        </w:rPr>
                        <w:t>福祉部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障害者</w:t>
                      </w:r>
                      <w:r>
                        <w:rPr>
                          <w:sz w:val="24"/>
                          <w:szCs w:val="24"/>
                        </w:rPr>
                        <w:t>支援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0ED6250D" w14:textId="77777777" w:rsidR="008418BA" w:rsidRDefault="008418BA" w:rsidP="002A3CA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9EABD70" w14:textId="3F3C7EB8" w:rsidR="00CD56F0" w:rsidRPr="002A3CAF" w:rsidRDefault="00476494" w:rsidP="002A3C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発達障害・思春期サポート</w:t>
      </w:r>
      <w:r w:rsidR="002A3CAF" w:rsidRPr="002A3CAF">
        <w:rPr>
          <w:rFonts w:ascii="ＭＳ ゴシック" w:eastAsia="ＭＳ ゴシック" w:hAnsi="ＭＳ ゴシック" w:hint="eastAsia"/>
          <w:sz w:val="24"/>
          <w:szCs w:val="24"/>
        </w:rPr>
        <w:t>事業について</w:t>
      </w:r>
    </w:p>
    <w:p w14:paraId="557F3ABF" w14:textId="3DAF84E2" w:rsidR="000A3778" w:rsidRDefault="000A3778" w:rsidP="008735EB">
      <w:pPr>
        <w:rPr>
          <w:rFonts w:ascii="ＭＳ ゴシック" w:eastAsia="ＭＳ ゴシック" w:hAnsi="ＭＳ ゴシック"/>
          <w:sz w:val="24"/>
          <w:szCs w:val="24"/>
        </w:rPr>
      </w:pPr>
    </w:p>
    <w:p w14:paraId="3BB69CAA" w14:textId="04572396" w:rsidR="00FE0E4B" w:rsidRPr="00531FC5" w:rsidRDefault="003841CB" w:rsidP="008735EB">
      <w:pPr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6E82" w:rsidRPr="00531FC5">
        <w:rPr>
          <w:rFonts w:asciiTheme="minorEastAsia" w:hAnsiTheme="minorEastAsia" w:hint="eastAsia"/>
          <w:sz w:val="24"/>
          <w:szCs w:val="24"/>
        </w:rPr>
        <w:t>発達障害・思春期サポート事業</w:t>
      </w:r>
      <w:r w:rsidR="00182199">
        <w:rPr>
          <w:rFonts w:asciiTheme="minorEastAsia" w:hAnsiTheme="minorEastAsia" w:hint="eastAsia"/>
          <w:sz w:val="24"/>
          <w:szCs w:val="24"/>
        </w:rPr>
        <w:t>について</w:t>
      </w:r>
      <w:r w:rsidR="006A2272">
        <w:rPr>
          <w:rFonts w:asciiTheme="minorEastAsia" w:hAnsiTheme="minorEastAsia" w:hint="eastAsia"/>
          <w:sz w:val="24"/>
          <w:szCs w:val="24"/>
        </w:rPr>
        <w:t>は</w:t>
      </w:r>
      <w:r w:rsidR="00182199">
        <w:rPr>
          <w:rFonts w:asciiTheme="minorEastAsia" w:hAnsiTheme="minorEastAsia" w:hint="eastAsia"/>
          <w:sz w:val="24"/>
          <w:szCs w:val="24"/>
        </w:rPr>
        <w:t>、</w:t>
      </w:r>
      <w:r w:rsidR="006A2272">
        <w:rPr>
          <w:rFonts w:asciiTheme="minorEastAsia" w:hAnsiTheme="minorEastAsia" w:hint="eastAsia"/>
          <w:sz w:val="24"/>
          <w:szCs w:val="24"/>
        </w:rPr>
        <w:t>発達障害や特性がある思春期以降の児童</w:t>
      </w:r>
      <w:r w:rsidR="00E27FA7">
        <w:rPr>
          <w:rFonts w:asciiTheme="minorEastAsia" w:hAnsiTheme="minorEastAsia" w:hint="eastAsia"/>
          <w:sz w:val="24"/>
          <w:szCs w:val="24"/>
        </w:rPr>
        <w:t>と</w:t>
      </w:r>
      <w:r w:rsidR="006A2272">
        <w:rPr>
          <w:rFonts w:asciiTheme="minorEastAsia" w:hAnsiTheme="minorEastAsia" w:hint="eastAsia"/>
          <w:sz w:val="24"/>
          <w:szCs w:val="24"/>
        </w:rPr>
        <w:t>家族の相談等を委託して実施してきたが、</w:t>
      </w:r>
      <w:r w:rsidR="00F57255" w:rsidRPr="00531FC5">
        <w:rPr>
          <w:rFonts w:asciiTheme="minorEastAsia" w:hAnsiTheme="minorEastAsia" w:hint="eastAsia"/>
          <w:sz w:val="24"/>
          <w:szCs w:val="24"/>
        </w:rPr>
        <w:t>委託先から</w:t>
      </w:r>
      <w:r w:rsidR="002F5532">
        <w:rPr>
          <w:rFonts w:asciiTheme="minorEastAsia" w:hAnsiTheme="minorEastAsia" w:hint="eastAsia"/>
          <w:sz w:val="24"/>
          <w:szCs w:val="24"/>
        </w:rPr>
        <w:t>の</w:t>
      </w:r>
      <w:r w:rsidR="005A4276">
        <w:rPr>
          <w:rFonts w:asciiTheme="minorEastAsia" w:hAnsiTheme="minorEastAsia" w:hint="eastAsia"/>
          <w:sz w:val="24"/>
          <w:szCs w:val="24"/>
        </w:rPr>
        <w:t>受託終了</w:t>
      </w:r>
      <w:r w:rsidR="00F57255" w:rsidRPr="00531FC5">
        <w:rPr>
          <w:rFonts w:asciiTheme="minorEastAsia" w:hAnsiTheme="minorEastAsia" w:hint="eastAsia"/>
          <w:sz w:val="24"/>
          <w:szCs w:val="24"/>
        </w:rPr>
        <w:t>の申し出</w:t>
      </w:r>
      <w:r w:rsidR="00894C8A">
        <w:rPr>
          <w:rFonts w:asciiTheme="minorEastAsia" w:hAnsiTheme="minorEastAsia" w:hint="eastAsia"/>
          <w:sz w:val="24"/>
          <w:szCs w:val="24"/>
        </w:rPr>
        <w:t>を受け</w:t>
      </w:r>
      <w:r w:rsidR="0074601A">
        <w:rPr>
          <w:rFonts w:asciiTheme="minorEastAsia" w:hAnsiTheme="minorEastAsia" w:hint="eastAsia"/>
          <w:sz w:val="24"/>
          <w:szCs w:val="24"/>
        </w:rPr>
        <w:t>、検討</w:t>
      </w:r>
      <w:r w:rsidR="00B71B6E">
        <w:rPr>
          <w:rFonts w:asciiTheme="minorEastAsia" w:hAnsiTheme="minorEastAsia" w:hint="eastAsia"/>
          <w:sz w:val="24"/>
          <w:szCs w:val="24"/>
        </w:rPr>
        <w:t>・調整</w:t>
      </w:r>
      <w:r w:rsidR="0074601A">
        <w:rPr>
          <w:rFonts w:asciiTheme="minorEastAsia" w:hAnsiTheme="minorEastAsia" w:hint="eastAsia"/>
          <w:sz w:val="24"/>
          <w:szCs w:val="24"/>
        </w:rPr>
        <w:t>した結果</w:t>
      </w:r>
      <w:r w:rsidR="00894C8A">
        <w:rPr>
          <w:rFonts w:asciiTheme="minorEastAsia" w:hAnsiTheme="minorEastAsia" w:hint="eastAsia"/>
          <w:sz w:val="24"/>
          <w:szCs w:val="24"/>
        </w:rPr>
        <w:t>、</w:t>
      </w:r>
      <w:r w:rsidR="00F57255" w:rsidRPr="00531FC5">
        <w:rPr>
          <w:rFonts w:asciiTheme="minorEastAsia" w:hAnsiTheme="minorEastAsia" w:hint="eastAsia"/>
          <w:sz w:val="24"/>
          <w:szCs w:val="24"/>
        </w:rPr>
        <w:t>同事業</w:t>
      </w:r>
      <w:r w:rsidR="00CD3964">
        <w:rPr>
          <w:rFonts w:asciiTheme="minorEastAsia" w:hAnsiTheme="minorEastAsia" w:hint="eastAsia"/>
          <w:sz w:val="24"/>
          <w:szCs w:val="24"/>
        </w:rPr>
        <w:t>の</w:t>
      </w:r>
      <w:r w:rsidR="00C7280F" w:rsidRPr="00531FC5">
        <w:rPr>
          <w:rFonts w:asciiTheme="minorEastAsia" w:hAnsiTheme="minorEastAsia" w:hint="eastAsia"/>
          <w:sz w:val="24"/>
          <w:szCs w:val="24"/>
        </w:rPr>
        <w:t>各サービスについては</w:t>
      </w:r>
      <w:r w:rsidR="00C33837" w:rsidRPr="00531FC5">
        <w:rPr>
          <w:rFonts w:asciiTheme="minorEastAsia" w:hAnsiTheme="minorEastAsia" w:hint="eastAsia"/>
          <w:sz w:val="24"/>
          <w:szCs w:val="24"/>
        </w:rPr>
        <w:t>他事業へ統合</w:t>
      </w:r>
      <w:r w:rsidR="00DC0C49">
        <w:rPr>
          <w:rFonts w:asciiTheme="minorEastAsia" w:hAnsiTheme="minorEastAsia" w:hint="eastAsia"/>
          <w:sz w:val="24"/>
          <w:szCs w:val="24"/>
        </w:rPr>
        <w:t>するため</w:t>
      </w:r>
      <w:r w:rsidR="00CD3964">
        <w:rPr>
          <w:rFonts w:asciiTheme="minorEastAsia" w:hAnsiTheme="minorEastAsia" w:hint="eastAsia"/>
          <w:sz w:val="24"/>
          <w:szCs w:val="24"/>
        </w:rPr>
        <w:t>同事業は</w:t>
      </w:r>
      <w:r w:rsidR="0074601A">
        <w:rPr>
          <w:rFonts w:asciiTheme="minorEastAsia" w:hAnsiTheme="minorEastAsia" w:hint="eastAsia"/>
          <w:sz w:val="24"/>
          <w:szCs w:val="24"/>
        </w:rPr>
        <w:t>令和８年３月末日で</w:t>
      </w:r>
      <w:r w:rsidR="009D4326">
        <w:rPr>
          <w:rFonts w:asciiTheme="minorEastAsia" w:hAnsiTheme="minorEastAsia" w:hint="eastAsia"/>
          <w:sz w:val="24"/>
          <w:szCs w:val="24"/>
        </w:rPr>
        <w:t>終了</w:t>
      </w:r>
      <w:r w:rsidR="00273DE1">
        <w:rPr>
          <w:rFonts w:asciiTheme="minorEastAsia" w:hAnsiTheme="minorEastAsia" w:hint="eastAsia"/>
          <w:sz w:val="24"/>
          <w:szCs w:val="24"/>
        </w:rPr>
        <w:t>する</w:t>
      </w:r>
      <w:r w:rsidR="00C33837" w:rsidRPr="00531FC5">
        <w:rPr>
          <w:rFonts w:asciiTheme="minorEastAsia" w:hAnsiTheme="minorEastAsia" w:hint="eastAsia"/>
          <w:sz w:val="24"/>
          <w:szCs w:val="24"/>
        </w:rPr>
        <w:t>。</w:t>
      </w:r>
    </w:p>
    <w:p w14:paraId="3E5354BF" w14:textId="77777777" w:rsidR="00FE0E4B" w:rsidRPr="00182199" w:rsidRDefault="00FE0E4B" w:rsidP="008735EB">
      <w:pPr>
        <w:rPr>
          <w:rFonts w:ascii="ＭＳ ゴシック" w:eastAsia="ＭＳ ゴシック" w:hAnsi="ＭＳ ゴシック"/>
          <w:sz w:val="24"/>
          <w:szCs w:val="24"/>
        </w:rPr>
      </w:pPr>
    </w:p>
    <w:p w14:paraId="0CFD98CB" w14:textId="43CFC143" w:rsidR="00752169" w:rsidRDefault="00706407" w:rsidP="001269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333E7F">
        <w:rPr>
          <w:rFonts w:ascii="ＭＳ ゴシック" w:eastAsia="ＭＳ ゴシック" w:hAnsi="ＭＳ ゴシック" w:hint="eastAsia"/>
          <w:sz w:val="24"/>
          <w:szCs w:val="24"/>
        </w:rPr>
        <w:t>経緯</w:t>
      </w:r>
    </w:p>
    <w:p w14:paraId="5F885633" w14:textId="78A696D0" w:rsidR="0086214A" w:rsidRPr="0086214A" w:rsidRDefault="00365158" w:rsidP="0086214A">
      <w:pPr>
        <w:pStyle w:val="Default"/>
        <w:ind w:left="283" w:hangingChars="118" w:hanging="283"/>
        <w:jc w:val="both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</w:t>
      </w:r>
      <w:r w:rsidR="00CB4B36">
        <w:rPr>
          <w:rFonts w:ascii="ＭＳ 明朝" w:eastAsia="ＭＳ 明朝" w:hAnsi="ＭＳ 明朝" w:hint="eastAsia"/>
        </w:rPr>
        <w:t>本年</w:t>
      </w:r>
      <w:r w:rsidR="00B76DBD">
        <w:rPr>
          <w:rFonts w:ascii="ＭＳ 明朝" w:eastAsia="ＭＳ 明朝" w:hAnsi="ＭＳ 明朝" w:hint="eastAsia"/>
        </w:rPr>
        <w:t>９</w:t>
      </w:r>
      <w:r w:rsidR="0086214A" w:rsidRPr="0086214A">
        <w:rPr>
          <w:rFonts w:ascii="ＭＳ 明朝" w:eastAsia="ＭＳ 明朝" w:hAnsi="ＭＳ 明朝" w:hint="eastAsia"/>
        </w:rPr>
        <w:t>月に、委託先の</w:t>
      </w:r>
      <w:r w:rsidR="00B76DBD">
        <w:rPr>
          <w:rFonts w:ascii="ＭＳ 明朝" w:eastAsia="ＭＳ 明朝" w:hAnsi="ＭＳ 明朝" w:hint="eastAsia"/>
        </w:rPr>
        <w:t>NPO</w:t>
      </w:r>
      <w:r w:rsidR="0086214A" w:rsidRPr="0086214A">
        <w:rPr>
          <w:rFonts w:ascii="ＭＳ 明朝" w:eastAsia="ＭＳ 明朝" w:hAnsi="ＭＳ 明朝" w:hint="eastAsia"/>
        </w:rPr>
        <w:t>法人</w:t>
      </w:r>
      <w:r w:rsidR="00B76DBD">
        <w:rPr>
          <w:rFonts w:ascii="ＭＳ 明朝" w:eastAsia="ＭＳ 明朝" w:hAnsi="ＭＳ 明朝" w:hint="eastAsia"/>
        </w:rPr>
        <w:t>パルレ</w:t>
      </w:r>
      <w:r w:rsidR="0086214A" w:rsidRPr="0086214A">
        <w:rPr>
          <w:rFonts w:ascii="ＭＳ 明朝" w:eastAsia="ＭＳ 明朝" w:hAnsi="ＭＳ 明朝" w:hint="eastAsia"/>
        </w:rPr>
        <w:t>から、「事業開始当初と比較して、支援体制が充実し、一定の役割を果たしてきたこと、</w:t>
      </w:r>
      <w:r w:rsidR="00C63760" w:rsidRPr="008F398C">
        <w:rPr>
          <w:rFonts w:ascii="ＭＳ 明朝" w:eastAsia="ＭＳ 明朝" w:hAnsi="ＭＳ 明朝" w:hint="eastAsia"/>
        </w:rPr>
        <w:t>障害児通所支援の利用増加</w:t>
      </w:r>
      <w:r w:rsidR="0086214A" w:rsidRPr="0086214A">
        <w:rPr>
          <w:rFonts w:ascii="ＭＳ 明朝" w:eastAsia="ＭＳ 明朝" w:hAnsi="ＭＳ 明朝" w:hint="eastAsia"/>
        </w:rPr>
        <w:t>に伴い、障害児の計画相談が増加傾向にあり、既に実施</w:t>
      </w:r>
      <w:r w:rsidR="00F47C40">
        <w:rPr>
          <w:rFonts w:ascii="ＭＳ 明朝" w:eastAsia="ＭＳ 明朝" w:hAnsi="ＭＳ 明朝" w:hint="eastAsia"/>
        </w:rPr>
        <w:t>の</w:t>
      </w:r>
      <w:r w:rsidR="0086214A" w:rsidRPr="0086214A">
        <w:rPr>
          <w:rFonts w:ascii="ＭＳ 明朝" w:eastAsia="ＭＳ 明朝" w:hAnsi="ＭＳ 明朝" w:hint="eastAsia"/>
        </w:rPr>
        <w:t>計画相談事業所に注力したいため、発達障害・思春期サポート事業について受託を終了したい」旨の</w:t>
      </w:r>
      <w:r w:rsidR="00B41942">
        <w:rPr>
          <w:rFonts w:ascii="ＭＳ 明朝" w:eastAsia="ＭＳ 明朝" w:hAnsi="ＭＳ 明朝" w:hint="eastAsia"/>
        </w:rPr>
        <w:t>申し出</w:t>
      </w:r>
      <w:r w:rsidR="0086214A" w:rsidRPr="0086214A">
        <w:rPr>
          <w:rFonts w:ascii="ＭＳ 明朝" w:eastAsia="ＭＳ 明朝" w:hAnsi="ＭＳ 明朝" w:hint="eastAsia"/>
        </w:rPr>
        <w:t>があった。</w:t>
      </w:r>
    </w:p>
    <w:p w14:paraId="325D2D5D" w14:textId="77777777" w:rsidR="002F2EF1" w:rsidRDefault="002F2EF1" w:rsidP="00551C6D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5A2FC3CC" w14:textId="6CC59E3B" w:rsidR="001A0BFD" w:rsidRPr="001B6308" w:rsidRDefault="00290B2C" w:rsidP="00551C6D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 w:rsidRPr="001B630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A0BFD" w:rsidRPr="001B6308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C2021C">
        <w:rPr>
          <w:rFonts w:ascii="ＭＳ ゴシック" w:eastAsia="ＭＳ ゴシック" w:hAnsi="ＭＳ ゴシック" w:hint="eastAsia"/>
          <w:sz w:val="24"/>
          <w:szCs w:val="24"/>
        </w:rPr>
        <w:t>現行</w:t>
      </w:r>
    </w:p>
    <w:p w14:paraId="31955103" w14:textId="113C77D5" w:rsidR="00177DDF" w:rsidRDefault="001A0BFD" w:rsidP="00551C6D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26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7BA6" w:rsidRPr="00B62FF1">
        <w:rPr>
          <w:rFonts w:ascii="ＭＳ 明朝" w:eastAsia="ＭＳ 明朝" w:hAnsi="ＭＳ 明朝" w:hint="eastAsia"/>
          <w:sz w:val="24"/>
          <w:szCs w:val="24"/>
        </w:rPr>
        <w:t>小学校高学年から大学卒業年齢の発達特性のある</w:t>
      </w:r>
      <w:r w:rsidR="00D06BD9">
        <w:rPr>
          <w:rFonts w:ascii="ＭＳ 明朝" w:eastAsia="ＭＳ 明朝" w:hAnsi="ＭＳ 明朝" w:hint="eastAsia"/>
          <w:sz w:val="24"/>
          <w:szCs w:val="24"/>
        </w:rPr>
        <w:t>児童</w:t>
      </w:r>
      <w:r w:rsidR="00F87BA6" w:rsidRPr="00B62FF1">
        <w:rPr>
          <w:rFonts w:ascii="ＭＳ 明朝" w:eastAsia="ＭＳ 明朝" w:hAnsi="ＭＳ 明朝" w:hint="eastAsia"/>
          <w:sz w:val="24"/>
          <w:szCs w:val="24"/>
        </w:rPr>
        <w:t>と家族を対象</w:t>
      </w:r>
      <w:r w:rsidR="00177DDF">
        <w:rPr>
          <w:rFonts w:ascii="ＭＳ 明朝" w:eastAsia="ＭＳ 明朝" w:hAnsi="ＭＳ 明朝" w:hint="eastAsia"/>
          <w:sz w:val="24"/>
          <w:szCs w:val="24"/>
        </w:rPr>
        <w:t>とし、</w:t>
      </w:r>
      <w:r w:rsidR="00F87BA6" w:rsidRPr="00B62FF1">
        <w:rPr>
          <w:rFonts w:ascii="ＭＳ 明朝" w:eastAsia="ＭＳ 明朝" w:hAnsi="ＭＳ 明朝" w:hint="eastAsia"/>
          <w:sz w:val="24"/>
          <w:szCs w:val="24"/>
        </w:rPr>
        <w:t>以下の</w:t>
      </w:r>
      <w:r w:rsidR="00D06BD9">
        <w:rPr>
          <w:rFonts w:ascii="ＭＳ 明朝" w:eastAsia="ＭＳ 明朝" w:hAnsi="ＭＳ 明朝" w:hint="eastAsia"/>
          <w:sz w:val="24"/>
          <w:szCs w:val="24"/>
        </w:rPr>
        <w:t>サービス</w:t>
      </w:r>
      <w:r w:rsidR="00F87BA6" w:rsidRPr="00B62FF1">
        <w:rPr>
          <w:rFonts w:ascii="ＭＳ 明朝" w:eastAsia="ＭＳ 明朝" w:hAnsi="ＭＳ 明朝" w:hint="eastAsia"/>
          <w:sz w:val="24"/>
          <w:szCs w:val="24"/>
        </w:rPr>
        <w:t>を実施している。</w:t>
      </w:r>
    </w:p>
    <w:p w14:paraId="6F8A1CC2" w14:textId="0147DB57" w:rsidR="00177DDF" w:rsidRDefault="00CB04E3" w:rsidP="00CB04E3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</w:t>
      </w:r>
      <w:r w:rsidR="00F87BA6" w:rsidRPr="00A166C6">
        <w:rPr>
          <w:rFonts w:ascii="ＭＳ 明朝" w:eastAsia="ＭＳ 明朝" w:hAnsi="ＭＳ 明朝" w:hint="eastAsia"/>
          <w:sz w:val="24"/>
          <w:szCs w:val="24"/>
        </w:rPr>
        <w:t>発達障害児</w:t>
      </w:r>
      <w:r w:rsidR="00E27FA7">
        <w:rPr>
          <w:rFonts w:ascii="ＭＳ 明朝" w:eastAsia="ＭＳ 明朝" w:hAnsi="ＭＳ 明朝" w:hint="eastAsia"/>
          <w:sz w:val="24"/>
          <w:szCs w:val="24"/>
        </w:rPr>
        <w:t>と</w:t>
      </w:r>
      <w:r w:rsidR="00F87BA6" w:rsidRPr="00A166C6">
        <w:rPr>
          <w:rFonts w:ascii="ＭＳ 明朝" w:eastAsia="ＭＳ 明朝" w:hAnsi="ＭＳ 明朝" w:hint="eastAsia"/>
          <w:sz w:val="24"/>
          <w:szCs w:val="24"/>
        </w:rPr>
        <w:t>家族の相談支援</w:t>
      </w:r>
    </w:p>
    <w:p w14:paraId="1674AD70" w14:textId="492395A9" w:rsidR="003C2C53" w:rsidRDefault="00CB04E3" w:rsidP="00CB04E3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</w:t>
      </w:r>
      <w:r w:rsidR="00F87BA6" w:rsidRPr="00A166C6">
        <w:rPr>
          <w:rFonts w:ascii="ＭＳ 明朝" w:eastAsia="ＭＳ 明朝" w:hAnsi="ＭＳ 明朝" w:hint="eastAsia"/>
          <w:sz w:val="24"/>
          <w:szCs w:val="24"/>
        </w:rPr>
        <w:t>発達障害児の自立支援</w:t>
      </w:r>
    </w:p>
    <w:p w14:paraId="50647D56" w14:textId="143DD002" w:rsidR="001A0BFD" w:rsidRPr="003C2C53" w:rsidRDefault="00CB04E3" w:rsidP="00CB04E3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ウ　</w:t>
      </w:r>
      <w:r w:rsidR="00F87BA6" w:rsidRPr="003C2C53">
        <w:rPr>
          <w:rFonts w:ascii="ＭＳ 明朝" w:eastAsia="ＭＳ 明朝" w:hAnsi="ＭＳ 明朝" w:hint="eastAsia"/>
          <w:sz w:val="24"/>
          <w:szCs w:val="24"/>
        </w:rPr>
        <w:t>普及啓発・支援者養成等</w:t>
      </w:r>
      <w:r w:rsidR="00F87BA6" w:rsidRPr="003C2C53">
        <w:rPr>
          <w:rFonts w:ascii="ＭＳ 明朝" w:eastAsia="ＭＳ 明朝" w:hAnsi="ＭＳ 明朝" w:hint="eastAsia"/>
          <w:sz w:val="24"/>
          <w:szCs w:val="24"/>
        </w:rPr>
        <w:br/>
      </w:r>
    </w:p>
    <w:p w14:paraId="26DDABD7" w14:textId="5A7AA818" w:rsidR="002A3CAF" w:rsidRDefault="00290B2C" w:rsidP="002A3CA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2A3CA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E90513">
        <w:rPr>
          <w:rFonts w:ascii="ＭＳ ゴシック" w:eastAsia="ＭＳ ゴシック" w:hAnsi="ＭＳ ゴシック" w:hint="eastAsia"/>
          <w:sz w:val="24"/>
          <w:szCs w:val="24"/>
        </w:rPr>
        <w:t>対応</w:t>
      </w:r>
    </w:p>
    <w:p w14:paraId="549C31A9" w14:textId="1D63B34E" w:rsidR="0045082F" w:rsidRDefault="002A3CAF" w:rsidP="00F946FD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4107">
        <w:rPr>
          <w:rFonts w:ascii="ＭＳ 明朝" w:eastAsia="ＭＳ 明朝" w:hAnsi="ＭＳ 明朝" w:hint="eastAsia"/>
          <w:sz w:val="24"/>
          <w:szCs w:val="24"/>
        </w:rPr>
        <w:t>現在</w:t>
      </w:r>
      <w:r w:rsidR="004A613D" w:rsidRPr="008F398C">
        <w:rPr>
          <w:rFonts w:ascii="ＭＳ 明朝" w:eastAsia="ＭＳ 明朝" w:hAnsi="ＭＳ 明朝" w:hint="eastAsia"/>
          <w:sz w:val="24"/>
          <w:szCs w:val="24"/>
        </w:rPr>
        <w:t>の利用者については</w:t>
      </w:r>
      <w:r w:rsidR="0081423C">
        <w:rPr>
          <w:rFonts w:ascii="ＭＳ 明朝" w:eastAsia="ＭＳ 明朝" w:hAnsi="ＭＳ 明朝" w:hint="eastAsia"/>
          <w:sz w:val="24"/>
          <w:szCs w:val="24"/>
        </w:rPr>
        <w:t>統合</w:t>
      </w:r>
      <w:r w:rsidR="004A613D" w:rsidRPr="008F398C">
        <w:rPr>
          <w:rFonts w:ascii="ＭＳ 明朝" w:eastAsia="ＭＳ 明朝" w:hAnsi="ＭＳ 明朝" w:hint="eastAsia"/>
          <w:sz w:val="24"/>
          <w:szCs w:val="24"/>
        </w:rPr>
        <w:t>先事業所において引き続き支援を行うとともに、</w:t>
      </w:r>
      <w:r w:rsidR="001B1249">
        <w:rPr>
          <w:rFonts w:ascii="ＭＳ 明朝" w:eastAsia="ＭＳ 明朝" w:hAnsi="ＭＳ 明朝" w:hint="eastAsia"/>
          <w:sz w:val="24"/>
          <w:szCs w:val="24"/>
        </w:rPr>
        <w:t>さらに</w:t>
      </w:r>
      <w:r w:rsidR="00F86254">
        <w:rPr>
          <w:rFonts w:ascii="ＭＳ 明朝" w:eastAsia="ＭＳ 明朝" w:hAnsi="ＭＳ 明朝" w:hint="eastAsia"/>
          <w:sz w:val="24"/>
          <w:szCs w:val="24"/>
        </w:rPr>
        <w:t>発達支援・家族支援・事業所支援等について充実させていく。</w:t>
      </w:r>
    </w:p>
    <w:p w14:paraId="24C02445" w14:textId="7A3C26C8" w:rsidR="0022581F" w:rsidRDefault="00364887" w:rsidP="0022581F">
      <w:pPr>
        <w:pStyle w:val="a5"/>
        <w:numPr>
          <w:ilvl w:val="0"/>
          <w:numId w:val="19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2581F">
        <w:rPr>
          <w:rFonts w:ascii="ＭＳ 明朝" w:eastAsia="ＭＳ 明朝" w:hAnsi="ＭＳ 明朝" w:hint="eastAsia"/>
          <w:sz w:val="24"/>
          <w:szCs w:val="24"/>
        </w:rPr>
        <w:t>令和８年度以降の対応</w:t>
      </w:r>
    </w:p>
    <w:p w14:paraId="25533E00" w14:textId="057E5FB1" w:rsidR="00105F14" w:rsidRDefault="00105F14" w:rsidP="00105F14">
      <w:pPr>
        <w:pStyle w:val="a5"/>
        <w:ind w:leftChars="0"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現行のサービスについて以下のとおり統合する。</w:t>
      </w:r>
    </w:p>
    <w:p w14:paraId="06A3BEFC" w14:textId="12680CAA" w:rsidR="0095307D" w:rsidRDefault="00246DA6" w:rsidP="00246DA6">
      <w:pPr>
        <w:pStyle w:val="a5"/>
        <w:numPr>
          <w:ilvl w:val="0"/>
          <w:numId w:val="2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統合</w:t>
      </w:r>
      <w:r w:rsidR="002368B2" w:rsidRPr="0022581F">
        <w:rPr>
          <w:rFonts w:ascii="ＭＳ 明朝" w:eastAsia="ＭＳ 明朝" w:hAnsi="ＭＳ 明朝" w:hint="eastAsia"/>
          <w:sz w:val="24"/>
          <w:szCs w:val="24"/>
        </w:rPr>
        <w:t>サービス</w:t>
      </w:r>
      <w:r w:rsidR="00E66C74" w:rsidRPr="0022581F">
        <w:rPr>
          <w:rFonts w:ascii="ＭＳ 明朝" w:eastAsia="ＭＳ 明朝" w:hAnsi="ＭＳ 明朝" w:hint="eastAsia"/>
          <w:sz w:val="24"/>
          <w:szCs w:val="24"/>
        </w:rPr>
        <w:t>：</w:t>
      </w:r>
      <w:r w:rsidR="00D83B75" w:rsidRPr="0022581F">
        <w:rPr>
          <w:rFonts w:ascii="ＭＳ 明朝" w:eastAsia="ＭＳ 明朝" w:hAnsi="ＭＳ 明朝" w:hint="eastAsia"/>
          <w:sz w:val="24"/>
          <w:szCs w:val="24"/>
        </w:rPr>
        <w:t>ア</w:t>
      </w:r>
      <w:r w:rsidR="008C2328" w:rsidRPr="002258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C74" w:rsidRPr="0022581F">
        <w:rPr>
          <w:rFonts w:ascii="ＭＳ 明朝" w:eastAsia="ＭＳ 明朝" w:hAnsi="ＭＳ 明朝" w:hint="eastAsia"/>
          <w:sz w:val="24"/>
          <w:szCs w:val="24"/>
        </w:rPr>
        <w:t>発達障害児</w:t>
      </w:r>
      <w:r w:rsidR="00E27FA7" w:rsidRPr="0022581F">
        <w:rPr>
          <w:rFonts w:ascii="ＭＳ 明朝" w:eastAsia="ＭＳ 明朝" w:hAnsi="ＭＳ 明朝" w:hint="eastAsia"/>
          <w:sz w:val="24"/>
          <w:szCs w:val="24"/>
        </w:rPr>
        <w:t>と</w:t>
      </w:r>
      <w:r w:rsidR="00E66C74" w:rsidRPr="0022581F">
        <w:rPr>
          <w:rFonts w:ascii="ＭＳ 明朝" w:eastAsia="ＭＳ 明朝" w:hAnsi="ＭＳ 明朝" w:hint="eastAsia"/>
          <w:sz w:val="24"/>
          <w:szCs w:val="24"/>
        </w:rPr>
        <w:t>家族の相談支援</w:t>
      </w:r>
    </w:p>
    <w:p w14:paraId="00BF1129" w14:textId="536F1E5D" w:rsidR="00BD1478" w:rsidRDefault="00246DA6" w:rsidP="00246DA6">
      <w:pPr>
        <w:pStyle w:val="a5"/>
        <w:ind w:leftChars="0" w:left="1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95307D" w:rsidRPr="00BD1478">
        <w:rPr>
          <w:rFonts w:ascii="ＭＳ 明朝" w:eastAsia="ＭＳ 明朝" w:hAnsi="ＭＳ 明朝" w:hint="eastAsia"/>
          <w:sz w:val="24"/>
          <w:szCs w:val="24"/>
        </w:rPr>
        <w:t>イ</w:t>
      </w:r>
      <w:r w:rsidR="008C2328" w:rsidRPr="00BD14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発達障害児の自立支援</w:t>
      </w:r>
    </w:p>
    <w:p w14:paraId="2B2ECB1B" w14:textId="31F48C87" w:rsidR="00BD1478" w:rsidRDefault="00BD1478" w:rsidP="00BD14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r w:rsidR="003B22A5" w:rsidRPr="00BD1478">
        <w:rPr>
          <w:rFonts w:ascii="ＭＳ 明朝" w:eastAsia="ＭＳ 明朝" w:hAnsi="ＭＳ 明朝" w:hint="eastAsia"/>
          <w:sz w:val="24"/>
          <w:szCs w:val="24"/>
        </w:rPr>
        <w:t>統合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先</w:t>
      </w:r>
      <w:r w:rsidR="002368B2" w:rsidRPr="00BD14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 xml:space="preserve">　：発達障害者支援施設（社会福祉法人げんき）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r w:rsidR="003B22A5" w:rsidRPr="00BD1478">
        <w:rPr>
          <w:rFonts w:ascii="ＭＳ 明朝" w:eastAsia="ＭＳ 明朝" w:hAnsi="ＭＳ 明朝" w:hint="eastAsia"/>
          <w:sz w:val="24"/>
          <w:szCs w:val="24"/>
        </w:rPr>
        <w:t>統合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理由</w:t>
      </w:r>
      <w:r w:rsidR="002368B2" w:rsidRPr="00BD14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：同様の</w:t>
      </w:r>
      <w:r w:rsidR="002636B0" w:rsidRPr="00BD1478">
        <w:rPr>
          <w:rFonts w:ascii="ＭＳ 明朝" w:eastAsia="ＭＳ 明朝" w:hAnsi="ＭＳ 明朝" w:hint="eastAsia"/>
          <w:sz w:val="24"/>
          <w:szCs w:val="24"/>
        </w:rPr>
        <w:t>サービス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を同じ建物内の地域拠点相談支援センター</w:t>
      </w:r>
    </w:p>
    <w:p w14:paraId="40C13048" w14:textId="0D5A6F6F" w:rsidR="002A3CA8" w:rsidRDefault="00BD1478" w:rsidP="00BD14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66C74" w:rsidRPr="00BD1478">
        <w:rPr>
          <w:rFonts w:ascii="ＭＳ 明朝" w:eastAsia="ＭＳ 明朝" w:hAnsi="ＭＳ 明朝" w:hint="eastAsia"/>
          <w:sz w:val="24"/>
          <w:szCs w:val="24"/>
        </w:rPr>
        <w:t>で</w:t>
      </w:r>
      <w:r w:rsidR="00BF42FE">
        <w:rPr>
          <w:rFonts w:ascii="ＭＳ 明朝" w:eastAsia="ＭＳ 明朝" w:hAnsi="ＭＳ 明朝" w:hint="eastAsia"/>
          <w:sz w:val="24"/>
          <w:szCs w:val="24"/>
        </w:rPr>
        <w:t>実施しているため。</w:t>
      </w:r>
    </w:p>
    <w:p w14:paraId="3BC22A96" w14:textId="47A7A29F" w:rsidR="00B17BE3" w:rsidRPr="00807B33" w:rsidRDefault="00B17BE3" w:rsidP="00807B33">
      <w:pPr>
        <w:pStyle w:val="a5"/>
        <w:numPr>
          <w:ilvl w:val="0"/>
          <w:numId w:val="2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07B33">
        <w:rPr>
          <w:rFonts w:ascii="ＭＳ 明朝" w:eastAsia="ＭＳ 明朝" w:hAnsi="ＭＳ 明朝" w:hint="eastAsia"/>
          <w:sz w:val="24"/>
          <w:szCs w:val="24"/>
        </w:rPr>
        <w:t>統合</w:t>
      </w:r>
      <w:r w:rsidR="00DE6E64" w:rsidRPr="00807B33">
        <w:rPr>
          <w:rFonts w:ascii="ＭＳ 明朝" w:eastAsia="ＭＳ 明朝" w:hAnsi="ＭＳ 明朝" w:hint="eastAsia"/>
          <w:sz w:val="24"/>
          <w:szCs w:val="24"/>
        </w:rPr>
        <w:t>サービス</w:t>
      </w:r>
      <w:r w:rsidR="00E66C74" w:rsidRPr="00807B33">
        <w:rPr>
          <w:rFonts w:ascii="ＭＳ 明朝" w:eastAsia="ＭＳ 明朝" w:hAnsi="ＭＳ 明朝" w:hint="eastAsia"/>
          <w:sz w:val="24"/>
          <w:szCs w:val="24"/>
        </w:rPr>
        <w:t>：</w:t>
      </w:r>
      <w:r w:rsidRPr="00807B33">
        <w:rPr>
          <w:rFonts w:ascii="ＭＳ 明朝" w:eastAsia="ＭＳ 明朝" w:hAnsi="ＭＳ 明朝" w:hint="eastAsia"/>
          <w:sz w:val="24"/>
          <w:szCs w:val="24"/>
        </w:rPr>
        <w:t>ア　発達障害児</w:t>
      </w:r>
      <w:r w:rsidR="00103CB7" w:rsidRPr="00807B33">
        <w:rPr>
          <w:rFonts w:ascii="ＭＳ 明朝" w:eastAsia="ＭＳ 明朝" w:hAnsi="ＭＳ 明朝" w:hint="eastAsia"/>
          <w:sz w:val="24"/>
          <w:szCs w:val="24"/>
        </w:rPr>
        <w:t>と</w:t>
      </w:r>
      <w:r w:rsidRPr="00807B33">
        <w:rPr>
          <w:rFonts w:ascii="ＭＳ 明朝" w:eastAsia="ＭＳ 明朝" w:hAnsi="ＭＳ 明朝" w:hint="eastAsia"/>
          <w:sz w:val="24"/>
          <w:szCs w:val="24"/>
        </w:rPr>
        <w:t>家族の相談支援</w:t>
      </w:r>
    </w:p>
    <w:p w14:paraId="76018F25" w14:textId="422AA4FC" w:rsidR="007F660A" w:rsidRDefault="002A3CA8" w:rsidP="00F2776C">
      <w:pPr>
        <w:ind w:firstLineChars="1150" w:firstLine="2760"/>
        <w:rPr>
          <w:rFonts w:ascii="ＭＳ 明朝" w:eastAsia="ＭＳ 明朝" w:hAnsi="ＭＳ 明朝"/>
          <w:sz w:val="24"/>
          <w:szCs w:val="24"/>
        </w:rPr>
      </w:pPr>
      <w:r w:rsidRPr="00F2776C">
        <w:rPr>
          <w:rFonts w:ascii="ＭＳ 明朝" w:eastAsia="ＭＳ 明朝" w:hAnsi="ＭＳ 明朝" w:hint="eastAsia"/>
          <w:sz w:val="24"/>
          <w:szCs w:val="24"/>
        </w:rPr>
        <w:t>ウ</w:t>
      </w:r>
      <w:r w:rsidR="009015F8" w:rsidRPr="00F277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C74" w:rsidRPr="00F2776C">
        <w:rPr>
          <w:rFonts w:ascii="ＭＳ 明朝" w:eastAsia="ＭＳ 明朝" w:hAnsi="ＭＳ 明朝" w:hint="eastAsia"/>
          <w:sz w:val="24"/>
          <w:szCs w:val="24"/>
        </w:rPr>
        <w:t>普及啓発・支援者養成</w:t>
      </w:r>
      <w:r w:rsidR="007F660A" w:rsidRPr="00F2776C">
        <w:rPr>
          <w:rFonts w:ascii="ＭＳ 明朝" w:eastAsia="ＭＳ 明朝" w:hAnsi="ＭＳ 明朝" w:hint="eastAsia"/>
          <w:sz w:val="24"/>
          <w:szCs w:val="24"/>
        </w:rPr>
        <w:t>等</w:t>
      </w:r>
    </w:p>
    <w:p w14:paraId="79FD9AFC" w14:textId="6535D0EA" w:rsidR="0030299D" w:rsidRPr="007F660A" w:rsidRDefault="00807B33" w:rsidP="007F66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43069" w:rsidRPr="007F660A">
        <w:rPr>
          <w:rFonts w:ascii="ＭＳ 明朝" w:eastAsia="ＭＳ 明朝" w:hAnsi="ＭＳ 明朝" w:hint="eastAsia"/>
          <w:sz w:val="24"/>
          <w:szCs w:val="24"/>
        </w:rPr>
        <w:t>統合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t>先</w:t>
      </w:r>
      <w:r w:rsidR="00DE6E64" w:rsidRPr="007F66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t>：児童発達支援センター２か所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br/>
        <w:t xml:space="preserve">　　　　　　　　</w:t>
      </w:r>
      <w:r w:rsidR="00B036DD" w:rsidRPr="007F66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t xml:space="preserve">　・品川児童学園（社会福祉法人福栄会）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br/>
        <w:t xml:space="preserve">　　　　　　　　　</w:t>
      </w:r>
      <w:r w:rsidR="00B036DD" w:rsidRPr="007F66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6C74" w:rsidRPr="007F660A">
        <w:rPr>
          <w:rFonts w:ascii="ＭＳ 明朝" w:eastAsia="ＭＳ 明朝" w:hAnsi="ＭＳ 明朝" w:hint="eastAsia"/>
          <w:sz w:val="24"/>
          <w:szCs w:val="24"/>
        </w:rPr>
        <w:t>・大原児童発達支援センター（株式会社学研</w:t>
      </w:r>
      <w:r w:rsidR="0030299D" w:rsidRPr="007F660A">
        <w:rPr>
          <w:rFonts w:ascii="ＭＳ 明朝" w:eastAsia="ＭＳ 明朝" w:hAnsi="ＭＳ 明朝" w:hint="eastAsia"/>
          <w:sz w:val="24"/>
          <w:szCs w:val="24"/>
        </w:rPr>
        <w:t>ココファン・ナ</w:t>
      </w:r>
    </w:p>
    <w:p w14:paraId="3A79FA6C" w14:textId="77777777" w:rsidR="00152E2A" w:rsidRDefault="0030299D" w:rsidP="00152E2A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ーサリー）</w:t>
      </w:r>
      <w:r w:rsidR="00E66C74" w:rsidRPr="008F398C">
        <w:rPr>
          <w:rFonts w:ascii="ＭＳ 明朝" w:eastAsia="ＭＳ 明朝" w:hAnsi="ＭＳ 明朝" w:hint="eastAsia"/>
          <w:sz w:val="24"/>
          <w:szCs w:val="24"/>
        </w:rPr>
        <w:br/>
        <w:t xml:space="preserve">　　　</w:t>
      </w:r>
      <w:r w:rsidR="00807B3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7746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67499">
        <w:rPr>
          <w:rFonts w:ascii="ＭＳ 明朝" w:eastAsia="ＭＳ 明朝" w:hAnsi="ＭＳ 明朝" w:hint="eastAsia"/>
          <w:sz w:val="24"/>
          <w:szCs w:val="24"/>
        </w:rPr>
        <w:t>統合</w:t>
      </w:r>
      <w:r w:rsidR="00E66C74" w:rsidRPr="008F398C">
        <w:rPr>
          <w:rFonts w:ascii="ＭＳ 明朝" w:eastAsia="ＭＳ 明朝" w:hAnsi="ＭＳ 明朝" w:hint="eastAsia"/>
          <w:sz w:val="24"/>
          <w:szCs w:val="24"/>
        </w:rPr>
        <w:t>理由</w:t>
      </w:r>
      <w:r w:rsidR="00DE6E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6C74" w:rsidRPr="008F398C">
        <w:rPr>
          <w:rFonts w:ascii="ＭＳ 明朝" w:eastAsia="ＭＳ 明朝" w:hAnsi="ＭＳ 明朝" w:hint="eastAsia"/>
          <w:sz w:val="24"/>
          <w:szCs w:val="24"/>
        </w:rPr>
        <w:t>：児童</w:t>
      </w:r>
      <w:r w:rsidR="00867499">
        <w:rPr>
          <w:rFonts w:ascii="ＭＳ 明朝" w:eastAsia="ＭＳ 明朝" w:hAnsi="ＭＳ 明朝" w:hint="eastAsia"/>
          <w:sz w:val="24"/>
          <w:szCs w:val="24"/>
        </w:rPr>
        <w:t>福祉法により、</w:t>
      </w:r>
      <w:r w:rsidR="006C0FCB">
        <w:rPr>
          <w:rFonts w:ascii="ＭＳ 明朝" w:eastAsia="ＭＳ 明朝" w:hAnsi="ＭＳ 明朝" w:hint="eastAsia"/>
          <w:sz w:val="24"/>
          <w:szCs w:val="24"/>
        </w:rPr>
        <w:t>児童</w:t>
      </w:r>
      <w:r w:rsidR="00E66C74" w:rsidRPr="008F398C">
        <w:rPr>
          <w:rFonts w:ascii="ＭＳ 明朝" w:eastAsia="ＭＳ 明朝" w:hAnsi="ＭＳ 明朝" w:hint="eastAsia"/>
          <w:sz w:val="24"/>
          <w:szCs w:val="24"/>
        </w:rPr>
        <w:t>発達支援センターは「地域の障害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   </w:t>
      </w:r>
    </w:p>
    <w:p w14:paraId="24656C86" w14:textId="76796162" w:rsidR="002A3CAF" w:rsidRDefault="00E66C74" w:rsidP="00152E2A">
      <w:pPr>
        <w:ind w:leftChars="1300" w:left="2730"/>
        <w:rPr>
          <w:rFonts w:ascii="ＭＳ 明朝" w:eastAsia="ＭＳ 明朝" w:hAnsi="ＭＳ 明朝"/>
          <w:sz w:val="24"/>
          <w:szCs w:val="24"/>
        </w:rPr>
      </w:pPr>
      <w:r w:rsidRPr="008F398C">
        <w:rPr>
          <w:rFonts w:ascii="ＭＳ 明朝" w:eastAsia="ＭＳ 明朝" w:hAnsi="ＭＳ 明朝" w:hint="eastAsia"/>
          <w:sz w:val="24"/>
          <w:szCs w:val="24"/>
        </w:rPr>
        <w:lastRenderedPageBreak/>
        <w:t>児の健全な発達にお</w:t>
      </w:r>
      <w:r w:rsidR="00163F1B">
        <w:rPr>
          <w:rFonts w:ascii="ＭＳ 明朝" w:eastAsia="ＭＳ 明朝" w:hAnsi="ＭＳ 明朝" w:hint="eastAsia"/>
          <w:sz w:val="24"/>
          <w:szCs w:val="24"/>
        </w:rPr>
        <w:t>い</w:t>
      </w:r>
      <w:r w:rsidR="00766BF9">
        <w:rPr>
          <w:rFonts w:ascii="ＭＳ 明朝" w:eastAsia="ＭＳ 明朝" w:hAnsi="ＭＳ 明朝" w:hint="eastAsia"/>
          <w:sz w:val="24"/>
          <w:szCs w:val="24"/>
        </w:rPr>
        <w:t>て</w:t>
      </w:r>
      <w:r w:rsidRPr="008F398C">
        <w:rPr>
          <w:rFonts w:ascii="ＭＳ 明朝" w:eastAsia="ＭＳ 明朝" w:hAnsi="ＭＳ 明朝" w:hint="eastAsia"/>
          <w:sz w:val="24"/>
          <w:szCs w:val="24"/>
        </w:rPr>
        <w:t>中核的な役割を担う機関」として</w:t>
      </w:r>
      <w:r w:rsidR="00152E2A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8F398C">
        <w:rPr>
          <w:rFonts w:ascii="ＭＳ 明朝" w:eastAsia="ＭＳ 明朝" w:hAnsi="ＭＳ 明朝" w:hint="eastAsia"/>
          <w:sz w:val="24"/>
          <w:szCs w:val="24"/>
        </w:rPr>
        <w:t>位置づけられており、</w:t>
      </w:r>
      <w:r w:rsidR="00867499">
        <w:rPr>
          <w:rFonts w:ascii="ＭＳ 明朝" w:eastAsia="ＭＳ 明朝" w:hAnsi="ＭＳ 明朝" w:hint="eastAsia"/>
          <w:sz w:val="24"/>
          <w:szCs w:val="24"/>
        </w:rPr>
        <w:t>発達支援・家族支援・事業所支援等が</w:t>
      </w:r>
      <w:r w:rsidRPr="008F398C">
        <w:rPr>
          <w:rFonts w:ascii="ＭＳ 明朝" w:eastAsia="ＭＳ 明朝" w:hAnsi="ＭＳ 明朝" w:hint="eastAsia"/>
          <w:sz w:val="24"/>
          <w:szCs w:val="24"/>
        </w:rPr>
        <w:t>求められている</w:t>
      </w:r>
      <w:r w:rsidR="00163F1B">
        <w:rPr>
          <w:rFonts w:ascii="ＭＳ 明朝" w:eastAsia="ＭＳ 明朝" w:hAnsi="ＭＳ 明朝" w:hint="eastAsia"/>
          <w:sz w:val="24"/>
          <w:szCs w:val="24"/>
        </w:rPr>
        <w:t>ため</w:t>
      </w:r>
      <w:r w:rsidRPr="008F398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CD75452" w14:textId="77777777" w:rsidR="00671AB2" w:rsidRPr="001D1EE0" w:rsidRDefault="00671AB2" w:rsidP="00163F1B">
      <w:pPr>
        <w:ind w:firstLineChars="1000" w:firstLine="2400"/>
        <w:rPr>
          <w:rFonts w:asciiTheme="minorEastAsia" w:hAnsiTheme="minorEastAsia"/>
          <w:sz w:val="24"/>
          <w:szCs w:val="24"/>
        </w:rPr>
      </w:pPr>
    </w:p>
    <w:p w14:paraId="521B4F84" w14:textId="1BF45574" w:rsidR="00ED1C4D" w:rsidRDefault="00ED1C4D" w:rsidP="002A3C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4B53A6">
        <w:rPr>
          <w:rFonts w:asciiTheme="minorEastAsia" w:hAnsiTheme="minorEastAsia" w:hint="eastAsia"/>
          <w:sz w:val="24"/>
          <w:szCs w:val="24"/>
        </w:rPr>
        <w:t>令和７年度</w:t>
      </w:r>
      <w:r>
        <w:rPr>
          <w:rFonts w:asciiTheme="minorEastAsia" w:hAnsiTheme="minorEastAsia" w:hint="eastAsia"/>
          <w:sz w:val="24"/>
          <w:szCs w:val="24"/>
        </w:rPr>
        <w:t>の対応</w:t>
      </w:r>
    </w:p>
    <w:p w14:paraId="391A592F" w14:textId="38522876" w:rsidR="006E3757" w:rsidRDefault="00692B9A" w:rsidP="00692B9A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統合</w:t>
      </w:r>
      <w:r w:rsidR="00242C84" w:rsidRPr="008F398C">
        <w:rPr>
          <w:rFonts w:ascii="ＭＳ 明朝" w:eastAsia="ＭＳ 明朝" w:hAnsi="ＭＳ 明朝" w:hint="eastAsia"/>
          <w:sz w:val="24"/>
          <w:szCs w:val="24"/>
        </w:rPr>
        <w:t>後の事業開始は令和８年度だが、</w:t>
      </w:r>
      <w:r w:rsidR="00890149">
        <w:rPr>
          <w:rFonts w:ascii="ＭＳ 明朝" w:eastAsia="ＭＳ 明朝" w:hAnsi="ＭＳ 明朝" w:hint="eastAsia"/>
          <w:sz w:val="24"/>
          <w:szCs w:val="24"/>
        </w:rPr>
        <w:t>「</w:t>
      </w:r>
      <w:r w:rsidR="003D54E6">
        <w:rPr>
          <w:rFonts w:ascii="ＭＳ 明朝" w:eastAsia="ＭＳ 明朝" w:hAnsi="ＭＳ 明朝" w:hint="eastAsia"/>
          <w:sz w:val="24"/>
          <w:szCs w:val="24"/>
        </w:rPr>
        <w:t>ア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54E6">
        <w:rPr>
          <w:rFonts w:ascii="ＭＳ 明朝" w:eastAsia="ＭＳ 明朝" w:hAnsi="ＭＳ 明朝" w:hint="eastAsia"/>
          <w:sz w:val="24"/>
          <w:szCs w:val="24"/>
        </w:rPr>
        <w:t>発達障害児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3D54E6">
        <w:rPr>
          <w:rFonts w:ascii="ＭＳ 明朝" w:eastAsia="ＭＳ 明朝" w:hAnsi="ＭＳ 明朝" w:hint="eastAsia"/>
          <w:sz w:val="24"/>
          <w:szCs w:val="24"/>
        </w:rPr>
        <w:t>家族の相談支援</w:t>
      </w:r>
      <w:r w:rsidR="00890149">
        <w:rPr>
          <w:rFonts w:ascii="ＭＳ 明朝" w:eastAsia="ＭＳ 明朝" w:hAnsi="ＭＳ 明朝" w:hint="eastAsia"/>
          <w:sz w:val="24"/>
          <w:szCs w:val="24"/>
        </w:rPr>
        <w:t>」</w:t>
      </w:r>
      <w:r w:rsidR="003D54E6">
        <w:rPr>
          <w:rFonts w:ascii="ＭＳ 明朝" w:eastAsia="ＭＳ 明朝" w:hAnsi="ＭＳ 明朝" w:hint="eastAsia"/>
          <w:sz w:val="24"/>
          <w:szCs w:val="24"/>
        </w:rPr>
        <w:t>、</w:t>
      </w:r>
      <w:r w:rsidR="00890149">
        <w:rPr>
          <w:rFonts w:ascii="ＭＳ 明朝" w:eastAsia="ＭＳ 明朝" w:hAnsi="ＭＳ 明朝" w:hint="eastAsia"/>
          <w:sz w:val="24"/>
          <w:szCs w:val="24"/>
        </w:rPr>
        <w:t>「</w:t>
      </w:r>
      <w:r w:rsidR="003D54E6">
        <w:rPr>
          <w:rFonts w:ascii="ＭＳ 明朝" w:eastAsia="ＭＳ 明朝" w:hAnsi="ＭＳ 明朝" w:hint="eastAsia"/>
          <w:sz w:val="24"/>
          <w:szCs w:val="24"/>
        </w:rPr>
        <w:t>イ</w:t>
      </w:r>
      <w:r w:rsidR="008901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6287">
        <w:rPr>
          <w:rFonts w:ascii="ＭＳ 明朝" w:eastAsia="ＭＳ 明朝" w:hAnsi="ＭＳ 明朝" w:hint="eastAsia"/>
          <w:sz w:val="24"/>
          <w:szCs w:val="24"/>
        </w:rPr>
        <w:t>発達障害児の自立支援</w:t>
      </w:r>
      <w:r w:rsidR="00890149">
        <w:rPr>
          <w:rFonts w:ascii="ＭＳ 明朝" w:eastAsia="ＭＳ 明朝" w:hAnsi="ＭＳ 明朝" w:hint="eastAsia"/>
          <w:sz w:val="24"/>
          <w:szCs w:val="24"/>
        </w:rPr>
        <w:t>」</w:t>
      </w:r>
      <w:r w:rsidR="00A16287">
        <w:rPr>
          <w:rFonts w:ascii="ＭＳ 明朝" w:eastAsia="ＭＳ 明朝" w:hAnsi="ＭＳ 明朝" w:hint="eastAsia"/>
          <w:sz w:val="24"/>
          <w:szCs w:val="24"/>
        </w:rPr>
        <w:t>に</w:t>
      </w:r>
      <w:r w:rsidR="00242C84" w:rsidRPr="008F398C">
        <w:rPr>
          <w:rFonts w:ascii="ＭＳ 明朝" w:eastAsia="ＭＳ 明朝" w:hAnsi="ＭＳ 明朝" w:hint="eastAsia"/>
          <w:sz w:val="24"/>
          <w:szCs w:val="24"/>
        </w:rPr>
        <w:t>ついては通年で利用があることから、引継ぎなしに対応することが困難であるため、引継ぎのための</w:t>
      </w:r>
      <w:r w:rsidR="004171EE">
        <w:rPr>
          <w:rFonts w:ascii="ＭＳ 明朝" w:eastAsia="ＭＳ 明朝" w:hAnsi="ＭＳ 明朝" w:hint="eastAsia"/>
          <w:sz w:val="24"/>
          <w:szCs w:val="24"/>
        </w:rPr>
        <w:t>人件費等について</w:t>
      </w:r>
      <w:r w:rsidR="00242C84" w:rsidRPr="008F398C">
        <w:rPr>
          <w:rFonts w:ascii="ＭＳ 明朝" w:eastAsia="ＭＳ 明朝" w:hAnsi="ＭＳ 明朝" w:hint="eastAsia"/>
          <w:sz w:val="24"/>
          <w:szCs w:val="24"/>
        </w:rPr>
        <w:t>予算流用にて確保</w:t>
      </w:r>
      <w:r w:rsidR="00A16287">
        <w:rPr>
          <w:rFonts w:ascii="ＭＳ 明朝" w:eastAsia="ＭＳ 明朝" w:hAnsi="ＭＳ 明朝" w:hint="eastAsia"/>
          <w:sz w:val="24"/>
          <w:szCs w:val="24"/>
        </w:rPr>
        <w:t>し対応</w:t>
      </w:r>
      <w:r w:rsidR="00242C84" w:rsidRPr="008F398C">
        <w:rPr>
          <w:rFonts w:ascii="ＭＳ 明朝" w:eastAsia="ＭＳ 明朝" w:hAnsi="ＭＳ 明朝" w:hint="eastAsia"/>
          <w:sz w:val="24"/>
          <w:szCs w:val="24"/>
        </w:rPr>
        <w:t>する。 </w:t>
      </w:r>
    </w:p>
    <w:p w14:paraId="14F17244" w14:textId="0DB9536D" w:rsidR="00242C84" w:rsidRDefault="00242C84" w:rsidP="002A3C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1E5C34" w14:textId="409D5D23" w:rsidR="00715C4D" w:rsidRDefault="006E3757" w:rsidP="00715C4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715C4D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="00F530AA">
        <w:rPr>
          <w:rFonts w:asciiTheme="majorEastAsia" w:eastAsiaTheme="majorEastAsia" w:hAnsiTheme="majorEastAsia" w:hint="eastAsia"/>
          <w:sz w:val="24"/>
          <w:szCs w:val="24"/>
        </w:rPr>
        <w:t>（予定）</w:t>
      </w:r>
    </w:p>
    <w:p w14:paraId="43C40A83" w14:textId="61CC6219" w:rsidR="00715C4D" w:rsidRPr="00D8733B" w:rsidRDefault="00715C4D" w:rsidP="00715C4D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D8733B">
        <w:rPr>
          <w:rFonts w:ascii="ＭＳ 明朝" w:eastAsia="ＭＳ 明朝" w:hAnsi="ＭＳ 明朝" w:hint="eastAsia"/>
          <w:sz w:val="24"/>
          <w:szCs w:val="24"/>
        </w:rPr>
        <w:t xml:space="preserve">令和７年１２月　</w:t>
      </w:r>
      <w:r w:rsidR="00437A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発達障害・思春期サポート</w:t>
      </w:r>
      <w:r w:rsidRPr="00D8733B">
        <w:rPr>
          <w:rFonts w:ascii="ＭＳ 明朝" w:eastAsia="ＭＳ 明朝" w:hAnsi="ＭＳ 明朝" w:hint="eastAsia"/>
          <w:sz w:val="24"/>
          <w:szCs w:val="24"/>
        </w:rPr>
        <w:t>事業の利用者へ</w:t>
      </w:r>
      <w:r>
        <w:rPr>
          <w:rFonts w:ascii="ＭＳ 明朝" w:eastAsia="ＭＳ 明朝" w:hAnsi="ＭＳ 明朝" w:hint="eastAsia"/>
          <w:sz w:val="24"/>
          <w:szCs w:val="24"/>
        </w:rPr>
        <w:t>周知</w:t>
      </w:r>
    </w:p>
    <w:p w14:paraId="52D41257" w14:textId="78DC493F" w:rsidR="00715C4D" w:rsidRDefault="00715C4D" w:rsidP="00715C4D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D8733B">
        <w:rPr>
          <w:rFonts w:ascii="ＭＳ 明朝" w:eastAsia="ＭＳ 明朝" w:hAnsi="ＭＳ 明朝" w:hint="eastAsia"/>
          <w:sz w:val="24"/>
          <w:szCs w:val="24"/>
        </w:rPr>
        <w:t xml:space="preserve">令和８年　１月　</w:t>
      </w:r>
      <w:r w:rsidR="00437A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733B">
        <w:rPr>
          <w:rFonts w:ascii="ＭＳ 明朝" w:eastAsia="ＭＳ 明朝" w:hAnsi="ＭＳ 明朝" w:hint="eastAsia"/>
          <w:sz w:val="24"/>
          <w:szCs w:val="24"/>
        </w:rPr>
        <w:t>引継ぎを開始</w:t>
      </w:r>
    </w:p>
    <w:p w14:paraId="167E2DFC" w14:textId="2CD069C6" w:rsidR="006E3757" w:rsidRPr="00715C4D" w:rsidRDefault="006E3757" w:rsidP="002A3CAF">
      <w:pPr>
        <w:rPr>
          <w:rFonts w:ascii="ＭＳ ゴシック" w:eastAsia="ＭＳ ゴシック" w:hAnsi="ＭＳ ゴシック"/>
          <w:sz w:val="24"/>
          <w:szCs w:val="24"/>
        </w:rPr>
      </w:pPr>
    </w:p>
    <w:p w14:paraId="276F82A6" w14:textId="22724963" w:rsidR="002A3CAF" w:rsidRPr="00A2434F" w:rsidRDefault="002A3CAF" w:rsidP="00E710E4">
      <w:pPr>
        <w:rPr>
          <w:rFonts w:asciiTheme="minorEastAsia" w:hAnsiTheme="minorEastAsia"/>
          <w:sz w:val="24"/>
          <w:szCs w:val="24"/>
        </w:rPr>
      </w:pPr>
    </w:p>
    <w:p w14:paraId="3F3099A2" w14:textId="77777777" w:rsidR="001B6308" w:rsidRDefault="001B6308" w:rsidP="002A3CAF">
      <w:pPr>
        <w:rPr>
          <w:rFonts w:ascii="ＭＳ ゴシック" w:eastAsia="ＭＳ ゴシック" w:hAnsi="ＭＳ ゴシック"/>
          <w:sz w:val="24"/>
          <w:szCs w:val="24"/>
        </w:rPr>
      </w:pPr>
    </w:p>
    <w:sectPr w:rsidR="001B6308" w:rsidSect="00152E2A">
      <w:pgSz w:w="11907" w:h="16840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BC4F" w14:textId="77777777" w:rsidR="007B5675" w:rsidRDefault="007B5675" w:rsidP="008225C6">
      <w:r>
        <w:separator/>
      </w:r>
    </w:p>
  </w:endnote>
  <w:endnote w:type="continuationSeparator" w:id="0">
    <w:p w14:paraId="02D461CB" w14:textId="77777777" w:rsidR="007B5675" w:rsidRDefault="007B5675" w:rsidP="0082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6247" w14:textId="77777777" w:rsidR="007B5675" w:rsidRDefault="007B5675" w:rsidP="008225C6">
      <w:r>
        <w:separator/>
      </w:r>
    </w:p>
  </w:footnote>
  <w:footnote w:type="continuationSeparator" w:id="0">
    <w:p w14:paraId="59F17589" w14:textId="77777777" w:rsidR="007B5675" w:rsidRDefault="007B5675" w:rsidP="00822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471"/>
    <w:multiLevelType w:val="hybridMultilevel"/>
    <w:tmpl w:val="E3FE4B3C"/>
    <w:lvl w:ilvl="0" w:tplc="DA1864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DE6E94"/>
    <w:multiLevelType w:val="hybridMultilevel"/>
    <w:tmpl w:val="240418F4"/>
    <w:lvl w:ilvl="0" w:tplc="247C035C">
      <w:start w:val="1"/>
      <w:numFmt w:val="aiueo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DD941BC"/>
    <w:multiLevelType w:val="hybridMultilevel"/>
    <w:tmpl w:val="191C8F5E"/>
    <w:lvl w:ilvl="0" w:tplc="646E2A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0EF1A08"/>
    <w:multiLevelType w:val="hybridMultilevel"/>
    <w:tmpl w:val="0C2082DA"/>
    <w:lvl w:ilvl="0" w:tplc="8E0622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26034D"/>
    <w:multiLevelType w:val="hybridMultilevel"/>
    <w:tmpl w:val="4F945A14"/>
    <w:lvl w:ilvl="0" w:tplc="29224C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A73019"/>
    <w:multiLevelType w:val="hybridMultilevel"/>
    <w:tmpl w:val="BB542C22"/>
    <w:lvl w:ilvl="0" w:tplc="E1B0C3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36657EA9"/>
    <w:multiLevelType w:val="hybridMultilevel"/>
    <w:tmpl w:val="1EB43794"/>
    <w:lvl w:ilvl="0" w:tplc="29EA4D4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44600D"/>
    <w:multiLevelType w:val="hybridMultilevel"/>
    <w:tmpl w:val="AD60D60A"/>
    <w:lvl w:ilvl="0" w:tplc="B55AAC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95819E3"/>
    <w:multiLevelType w:val="hybridMultilevel"/>
    <w:tmpl w:val="C636B952"/>
    <w:lvl w:ilvl="0" w:tplc="64DCDF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9D0B01"/>
    <w:multiLevelType w:val="hybridMultilevel"/>
    <w:tmpl w:val="A208ACE2"/>
    <w:lvl w:ilvl="0" w:tplc="66CCFD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AE22A06"/>
    <w:multiLevelType w:val="hybridMultilevel"/>
    <w:tmpl w:val="E646BC28"/>
    <w:lvl w:ilvl="0" w:tplc="DD84C79E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65020C2"/>
    <w:multiLevelType w:val="hybridMultilevel"/>
    <w:tmpl w:val="D5EC67FA"/>
    <w:lvl w:ilvl="0" w:tplc="D91473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44F1DE3"/>
    <w:multiLevelType w:val="hybridMultilevel"/>
    <w:tmpl w:val="6F265C6A"/>
    <w:lvl w:ilvl="0" w:tplc="BCEE72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7A7B3C"/>
    <w:multiLevelType w:val="hybridMultilevel"/>
    <w:tmpl w:val="531E1EBA"/>
    <w:lvl w:ilvl="0" w:tplc="BAC6EC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8A90740"/>
    <w:multiLevelType w:val="hybridMultilevel"/>
    <w:tmpl w:val="11E83380"/>
    <w:lvl w:ilvl="0" w:tplc="52B209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AB73B9E"/>
    <w:multiLevelType w:val="hybridMultilevel"/>
    <w:tmpl w:val="CF42B39A"/>
    <w:lvl w:ilvl="0" w:tplc="EB0A65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2567C"/>
    <w:multiLevelType w:val="hybridMultilevel"/>
    <w:tmpl w:val="417C896C"/>
    <w:lvl w:ilvl="0" w:tplc="35EAB2F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5949FF"/>
    <w:multiLevelType w:val="hybridMultilevel"/>
    <w:tmpl w:val="9EE2E208"/>
    <w:lvl w:ilvl="0" w:tplc="39FE4EF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13144B7"/>
    <w:multiLevelType w:val="hybridMultilevel"/>
    <w:tmpl w:val="9D5C6416"/>
    <w:lvl w:ilvl="0" w:tplc="A46A0A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6016C9"/>
    <w:multiLevelType w:val="hybridMultilevel"/>
    <w:tmpl w:val="A45CC89A"/>
    <w:lvl w:ilvl="0" w:tplc="AD42318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27136BA"/>
    <w:multiLevelType w:val="hybridMultilevel"/>
    <w:tmpl w:val="1C80BEF6"/>
    <w:lvl w:ilvl="0" w:tplc="CD92F56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22297969">
    <w:abstractNumId w:val="6"/>
  </w:num>
  <w:num w:numId="2" w16cid:durableId="1953901059">
    <w:abstractNumId w:val="18"/>
  </w:num>
  <w:num w:numId="3" w16cid:durableId="1493716894">
    <w:abstractNumId w:val="16"/>
  </w:num>
  <w:num w:numId="4" w16cid:durableId="455299248">
    <w:abstractNumId w:val="4"/>
  </w:num>
  <w:num w:numId="5" w16cid:durableId="538589252">
    <w:abstractNumId w:val="11"/>
  </w:num>
  <w:num w:numId="6" w16cid:durableId="102502461">
    <w:abstractNumId w:val="10"/>
  </w:num>
  <w:num w:numId="7" w16cid:durableId="233861376">
    <w:abstractNumId w:val="17"/>
  </w:num>
  <w:num w:numId="8" w16cid:durableId="534080398">
    <w:abstractNumId w:val="3"/>
  </w:num>
  <w:num w:numId="9" w16cid:durableId="18120121">
    <w:abstractNumId w:val="8"/>
  </w:num>
  <w:num w:numId="10" w16cid:durableId="993992776">
    <w:abstractNumId w:val="2"/>
  </w:num>
  <w:num w:numId="11" w16cid:durableId="1246527258">
    <w:abstractNumId w:val="0"/>
  </w:num>
  <w:num w:numId="12" w16cid:durableId="1602493254">
    <w:abstractNumId w:val="9"/>
  </w:num>
  <w:num w:numId="13" w16cid:durableId="1022635325">
    <w:abstractNumId w:val="7"/>
  </w:num>
  <w:num w:numId="14" w16cid:durableId="565847949">
    <w:abstractNumId w:val="14"/>
  </w:num>
  <w:num w:numId="15" w16cid:durableId="522550436">
    <w:abstractNumId w:val="19"/>
  </w:num>
  <w:num w:numId="16" w16cid:durableId="1914117754">
    <w:abstractNumId w:val="15"/>
  </w:num>
  <w:num w:numId="17" w16cid:durableId="472407658">
    <w:abstractNumId w:val="12"/>
  </w:num>
  <w:num w:numId="18" w16cid:durableId="2089231999">
    <w:abstractNumId w:val="1"/>
  </w:num>
  <w:num w:numId="19" w16cid:durableId="773863963">
    <w:abstractNumId w:val="13"/>
  </w:num>
  <w:num w:numId="20" w16cid:durableId="1875998537">
    <w:abstractNumId w:val="5"/>
  </w:num>
  <w:num w:numId="21" w16cid:durableId="8774000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vhvT2CFzvhheiQRzDZHFXJ+ozq8f7ZHlG2EHydFzaQWj7iNWGKEjJ4sjRARgTzqIHiJ5VhStpZ0K2Mv/MaS8g==" w:salt="h606drH9PGpA+NxAyDYj1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4C"/>
    <w:rsid w:val="00000EB3"/>
    <w:rsid w:val="00001DE3"/>
    <w:rsid w:val="000174DB"/>
    <w:rsid w:val="00036E1D"/>
    <w:rsid w:val="00041B48"/>
    <w:rsid w:val="00045B95"/>
    <w:rsid w:val="00051B84"/>
    <w:rsid w:val="0005716C"/>
    <w:rsid w:val="000865A9"/>
    <w:rsid w:val="000906B3"/>
    <w:rsid w:val="00094793"/>
    <w:rsid w:val="0009543A"/>
    <w:rsid w:val="000A3778"/>
    <w:rsid w:val="000A3B6F"/>
    <w:rsid w:val="000A448B"/>
    <w:rsid w:val="000A50D7"/>
    <w:rsid w:val="000B2544"/>
    <w:rsid w:val="000B2B58"/>
    <w:rsid w:val="000B2F3E"/>
    <w:rsid w:val="000B3267"/>
    <w:rsid w:val="000C1685"/>
    <w:rsid w:val="000D18FB"/>
    <w:rsid w:val="000F2CFA"/>
    <w:rsid w:val="000F5C76"/>
    <w:rsid w:val="00103CB7"/>
    <w:rsid w:val="00105F14"/>
    <w:rsid w:val="001073B3"/>
    <w:rsid w:val="00115EBE"/>
    <w:rsid w:val="0011720E"/>
    <w:rsid w:val="00126962"/>
    <w:rsid w:val="00127265"/>
    <w:rsid w:val="001376BB"/>
    <w:rsid w:val="001510E1"/>
    <w:rsid w:val="00152BAC"/>
    <w:rsid w:val="00152E2A"/>
    <w:rsid w:val="00163F1B"/>
    <w:rsid w:val="00177463"/>
    <w:rsid w:val="00177DDF"/>
    <w:rsid w:val="00182199"/>
    <w:rsid w:val="00192A3F"/>
    <w:rsid w:val="001A0BFD"/>
    <w:rsid w:val="001A6250"/>
    <w:rsid w:val="001B1249"/>
    <w:rsid w:val="001B25D5"/>
    <w:rsid w:val="001B6308"/>
    <w:rsid w:val="001C2657"/>
    <w:rsid w:val="001D1EE0"/>
    <w:rsid w:val="001D4CB7"/>
    <w:rsid w:val="001D6582"/>
    <w:rsid w:val="001F322F"/>
    <w:rsid w:val="001F7BA7"/>
    <w:rsid w:val="00221A4F"/>
    <w:rsid w:val="00223BA8"/>
    <w:rsid w:val="0022581F"/>
    <w:rsid w:val="00227079"/>
    <w:rsid w:val="002368B2"/>
    <w:rsid w:val="00242C84"/>
    <w:rsid w:val="00243AF0"/>
    <w:rsid w:val="00246DA6"/>
    <w:rsid w:val="00252ABE"/>
    <w:rsid w:val="00254A48"/>
    <w:rsid w:val="00256D31"/>
    <w:rsid w:val="00262896"/>
    <w:rsid w:val="002636B0"/>
    <w:rsid w:val="00273DE1"/>
    <w:rsid w:val="00276D69"/>
    <w:rsid w:val="00290B2C"/>
    <w:rsid w:val="00294C2D"/>
    <w:rsid w:val="002A3CA8"/>
    <w:rsid w:val="002A3CAF"/>
    <w:rsid w:val="002A7E1A"/>
    <w:rsid w:val="002B3470"/>
    <w:rsid w:val="002C234D"/>
    <w:rsid w:val="002D2B0A"/>
    <w:rsid w:val="002F2EF1"/>
    <w:rsid w:val="002F5532"/>
    <w:rsid w:val="00300E03"/>
    <w:rsid w:val="0030299D"/>
    <w:rsid w:val="00305A85"/>
    <w:rsid w:val="00307C2E"/>
    <w:rsid w:val="00321457"/>
    <w:rsid w:val="00326052"/>
    <w:rsid w:val="003332D3"/>
    <w:rsid w:val="00333E7F"/>
    <w:rsid w:val="00335D90"/>
    <w:rsid w:val="00364887"/>
    <w:rsid w:val="00365158"/>
    <w:rsid w:val="00373D6E"/>
    <w:rsid w:val="003841CB"/>
    <w:rsid w:val="003861D0"/>
    <w:rsid w:val="003871D8"/>
    <w:rsid w:val="00395DC6"/>
    <w:rsid w:val="003B1D31"/>
    <w:rsid w:val="003B22A5"/>
    <w:rsid w:val="003B2C4D"/>
    <w:rsid w:val="003B2E4E"/>
    <w:rsid w:val="003B3EE6"/>
    <w:rsid w:val="003C13C6"/>
    <w:rsid w:val="003C2C53"/>
    <w:rsid w:val="003D2E11"/>
    <w:rsid w:val="003D54E6"/>
    <w:rsid w:val="003E4A04"/>
    <w:rsid w:val="003F4315"/>
    <w:rsid w:val="00406DF7"/>
    <w:rsid w:val="00414CB5"/>
    <w:rsid w:val="004153D7"/>
    <w:rsid w:val="004171EE"/>
    <w:rsid w:val="0043453C"/>
    <w:rsid w:val="004362CF"/>
    <w:rsid w:val="00437A73"/>
    <w:rsid w:val="00440F7A"/>
    <w:rsid w:val="00446ACD"/>
    <w:rsid w:val="00450557"/>
    <w:rsid w:val="0045082F"/>
    <w:rsid w:val="00470FF4"/>
    <w:rsid w:val="004729AE"/>
    <w:rsid w:val="00474987"/>
    <w:rsid w:val="00476494"/>
    <w:rsid w:val="004772E9"/>
    <w:rsid w:val="004A1142"/>
    <w:rsid w:val="004A1298"/>
    <w:rsid w:val="004A613D"/>
    <w:rsid w:val="004B0F53"/>
    <w:rsid w:val="004B3990"/>
    <w:rsid w:val="004B53A6"/>
    <w:rsid w:val="004D30D4"/>
    <w:rsid w:val="004D55CA"/>
    <w:rsid w:val="004E29BC"/>
    <w:rsid w:val="004F0249"/>
    <w:rsid w:val="004F4107"/>
    <w:rsid w:val="004F5F62"/>
    <w:rsid w:val="00506BE9"/>
    <w:rsid w:val="00521BEA"/>
    <w:rsid w:val="005225D7"/>
    <w:rsid w:val="00523DDD"/>
    <w:rsid w:val="00527FD2"/>
    <w:rsid w:val="00531FC5"/>
    <w:rsid w:val="00551C48"/>
    <w:rsid w:val="00551C6D"/>
    <w:rsid w:val="005540EE"/>
    <w:rsid w:val="00570623"/>
    <w:rsid w:val="005755F7"/>
    <w:rsid w:val="00592D8C"/>
    <w:rsid w:val="005A4276"/>
    <w:rsid w:val="005A4814"/>
    <w:rsid w:val="005D1E8D"/>
    <w:rsid w:val="005E106F"/>
    <w:rsid w:val="005E667A"/>
    <w:rsid w:val="005F158A"/>
    <w:rsid w:val="005F3D5E"/>
    <w:rsid w:val="006056CC"/>
    <w:rsid w:val="006162FD"/>
    <w:rsid w:val="006211C5"/>
    <w:rsid w:val="00626F4F"/>
    <w:rsid w:val="00645059"/>
    <w:rsid w:val="00657D73"/>
    <w:rsid w:val="00671AB2"/>
    <w:rsid w:val="00692B9A"/>
    <w:rsid w:val="006A2272"/>
    <w:rsid w:val="006B5737"/>
    <w:rsid w:val="006C0FCB"/>
    <w:rsid w:val="006D17BD"/>
    <w:rsid w:val="006D4D96"/>
    <w:rsid w:val="006D611E"/>
    <w:rsid w:val="006D651D"/>
    <w:rsid w:val="006D74AB"/>
    <w:rsid w:val="006E3757"/>
    <w:rsid w:val="006E7A47"/>
    <w:rsid w:val="006F059F"/>
    <w:rsid w:val="006F1CBF"/>
    <w:rsid w:val="0070312C"/>
    <w:rsid w:val="00706407"/>
    <w:rsid w:val="00715C4D"/>
    <w:rsid w:val="0072583C"/>
    <w:rsid w:val="00730FC3"/>
    <w:rsid w:val="0074601A"/>
    <w:rsid w:val="007471FC"/>
    <w:rsid w:val="00752169"/>
    <w:rsid w:val="00766BF9"/>
    <w:rsid w:val="0077305F"/>
    <w:rsid w:val="007863F1"/>
    <w:rsid w:val="0079013A"/>
    <w:rsid w:val="007974EE"/>
    <w:rsid w:val="007A79FB"/>
    <w:rsid w:val="007B5675"/>
    <w:rsid w:val="007E254A"/>
    <w:rsid w:val="007E25FB"/>
    <w:rsid w:val="007F660A"/>
    <w:rsid w:val="0080058E"/>
    <w:rsid w:val="00807B33"/>
    <w:rsid w:val="0081423C"/>
    <w:rsid w:val="00821980"/>
    <w:rsid w:val="008225C6"/>
    <w:rsid w:val="00831A69"/>
    <w:rsid w:val="008418BA"/>
    <w:rsid w:val="00851993"/>
    <w:rsid w:val="008523D8"/>
    <w:rsid w:val="0086214A"/>
    <w:rsid w:val="0086258E"/>
    <w:rsid w:val="00863903"/>
    <w:rsid w:val="00867499"/>
    <w:rsid w:val="00872FA8"/>
    <w:rsid w:val="008735EB"/>
    <w:rsid w:val="00890149"/>
    <w:rsid w:val="00894C8A"/>
    <w:rsid w:val="008A02E6"/>
    <w:rsid w:val="008A22BC"/>
    <w:rsid w:val="008A2FE7"/>
    <w:rsid w:val="008B5378"/>
    <w:rsid w:val="008B60F8"/>
    <w:rsid w:val="008C2328"/>
    <w:rsid w:val="008D0904"/>
    <w:rsid w:val="008D1A9C"/>
    <w:rsid w:val="008D64D6"/>
    <w:rsid w:val="008F17C7"/>
    <w:rsid w:val="009015F8"/>
    <w:rsid w:val="00907526"/>
    <w:rsid w:val="00910201"/>
    <w:rsid w:val="00912E5E"/>
    <w:rsid w:val="00915F30"/>
    <w:rsid w:val="00916AEF"/>
    <w:rsid w:val="0095307D"/>
    <w:rsid w:val="00954944"/>
    <w:rsid w:val="00966521"/>
    <w:rsid w:val="00967630"/>
    <w:rsid w:val="00975678"/>
    <w:rsid w:val="009836B1"/>
    <w:rsid w:val="0099609A"/>
    <w:rsid w:val="009D4326"/>
    <w:rsid w:val="009D4490"/>
    <w:rsid w:val="009D6D6B"/>
    <w:rsid w:val="009F2F1D"/>
    <w:rsid w:val="00A16287"/>
    <w:rsid w:val="00A166C6"/>
    <w:rsid w:val="00A2434C"/>
    <w:rsid w:val="00A2434F"/>
    <w:rsid w:val="00A25D10"/>
    <w:rsid w:val="00A40A58"/>
    <w:rsid w:val="00A44AE5"/>
    <w:rsid w:val="00A52CF6"/>
    <w:rsid w:val="00A8171C"/>
    <w:rsid w:val="00A86D68"/>
    <w:rsid w:val="00A90C75"/>
    <w:rsid w:val="00A952F4"/>
    <w:rsid w:val="00AA2996"/>
    <w:rsid w:val="00AB03B7"/>
    <w:rsid w:val="00AB04E9"/>
    <w:rsid w:val="00AE052B"/>
    <w:rsid w:val="00B036DD"/>
    <w:rsid w:val="00B060C2"/>
    <w:rsid w:val="00B15C1A"/>
    <w:rsid w:val="00B16088"/>
    <w:rsid w:val="00B17BE3"/>
    <w:rsid w:val="00B339EC"/>
    <w:rsid w:val="00B347FE"/>
    <w:rsid w:val="00B3523D"/>
    <w:rsid w:val="00B41942"/>
    <w:rsid w:val="00B42299"/>
    <w:rsid w:val="00B44813"/>
    <w:rsid w:val="00B47869"/>
    <w:rsid w:val="00B60C9F"/>
    <w:rsid w:val="00B62FF1"/>
    <w:rsid w:val="00B63CE4"/>
    <w:rsid w:val="00B71B6E"/>
    <w:rsid w:val="00B76DBD"/>
    <w:rsid w:val="00B804F5"/>
    <w:rsid w:val="00B807C6"/>
    <w:rsid w:val="00B84451"/>
    <w:rsid w:val="00B90621"/>
    <w:rsid w:val="00B917E6"/>
    <w:rsid w:val="00B91F08"/>
    <w:rsid w:val="00B94344"/>
    <w:rsid w:val="00BA557D"/>
    <w:rsid w:val="00BC0AD4"/>
    <w:rsid w:val="00BC250C"/>
    <w:rsid w:val="00BC5C28"/>
    <w:rsid w:val="00BD1478"/>
    <w:rsid w:val="00BD241F"/>
    <w:rsid w:val="00BF300E"/>
    <w:rsid w:val="00BF42FE"/>
    <w:rsid w:val="00C2021C"/>
    <w:rsid w:val="00C238BD"/>
    <w:rsid w:val="00C24C98"/>
    <w:rsid w:val="00C260EA"/>
    <w:rsid w:val="00C33837"/>
    <w:rsid w:val="00C3486D"/>
    <w:rsid w:val="00C350AA"/>
    <w:rsid w:val="00C63760"/>
    <w:rsid w:val="00C7280F"/>
    <w:rsid w:val="00C84D65"/>
    <w:rsid w:val="00C85194"/>
    <w:rsid w:val="00C87D7E"/>
    <w:rsid w:val="00C96240"/>
    <w:rsid w:val="00C96A0D"/>
    <w:rsid w:val="00CA6969"/>
    <w:rsid w:val="00CA69E1"/>
    <w:rsid w:val="00CB04E3"/>
    <w:rsid w:val="00CB18E7"/>
    <w:rsid w:val="00CB4B36"/>
    <w:rsid w:val="00CC02F2"/>
    <w:rsid w:val="00CC062E"/>
    <w:rsid w:val="00CC46C4"/>
    <w:rsid w:val="00CC55DD"/>
    <w:rsid w:val="00CC6F47"/>
    <w:rsid w:val="00CC7964"/>
    <w:rsid w:val="00CD0671"/>
    <w:rsid w:val="00CD3964"/>
    <w:rsid w:val="00CD56F0"/>
    <w:rsid w:val="00CD7D07"/>
    <w:rsid w:val="00CE1276"/>
    <w:rsid w:val="00CF657F"/>
    <w:rsid w:val="00D02402"/>
    <w:rsid w:val="00D0286A"/>
    <w:rsid w:val="00D06BD9"/>
    <w:rsid w:val="00D16CBE"/>
    <w:rsid w:val="00D4252F"/>
    <w:rsid w:val="00D56E82"/>
    <w:rsid w:val="00D71265"/>
    <w:rsid w:val="00D7723D"/>
    <w:rsid w:val="00D83B75"/>
    <w:rsid w:val="00D9739F"/>
    <w:rsid w:val="00DA4E9A"/>
    <w:rsid w:val="00DB2DB2"/>
    <w:rsid w:val="00DC0C49"/>
    <w:rsid w:val="00DC284C"/>
    <w:rsid w:val="00DD775E"/>
    <w:rsid w:val="00DE3058"/>
    <w:rsid w:val="00DE6E64"/>
    <w:rsid w:val="00DF1420"/>
    <w:rsid w:val="00E017E3"/>
    <w:rsid w:val="00E11EC0"/>
    <w:rsid w:val="00E16E0E"/>
    <w:rsid w:val="00E277A9"/>
    <w:rsid w:val="00E27FA7"/>
    <w:rsid w:val="00E43069"/>
    <w:rsid w:val="00E438A3"/>
    <w:rsid w:val="00E613C5"/>
    <w:rsid w:val="00E66C74"/>
    <w:rsid w:val="00E70B6D"/>
    <w:rsid w:val="00E710E4"/>
    <w:rsid w:val="00E75B6B"/>
    <w:rsid w:val="00E90513"/>
    <w:rsid w:val="00E92E49"/>
    <w:rsid w:val="00EA5FF6"/>
    <w:rsid w:val="00EB0F6A"/>
    <w:rsid w:val="00EC44DE"/>
    <w:rsid w:val="00ED1C4D"/>
    <w:rsid w:val="00EE21DA"/>
    <w:rsid w:val="00EF003F"/>
    <w:rsid w:val="00EF3993"/>
    <w:rsid w:val="00EF63DB"/>
    <w:rsid w:val="00F12BA5"/>
    <w:rsid w:val="00F13F95"/>
    <w:rsid w:val="00F2776C"/>
    <w:rsid w:val="00F47C40"/>
    <w:rsid w:val="00F50D9D"/>
    <w:rsid w:val="00F530AA"/>
    <w:rsid w:val="00F57255"/>
    <w:rsid w:val="00F63221"/>
    <w:rsid w:val="00F8434B"/>
    <w:rsid w:val="00F84C36"/>
    <w:rsid w:val="00F86254"/>
    <w:rsid w:val="00F87BA6"/>
    <w:rsid w:val="00F946FD"/>
    <w:rsid w:val="00FD55E9"/>
    <w:rsid w:val="00FD6C64"/>
    <w:rsid w:val="00FE0E4B"/>
    <w:rsid w:val="00FE26C9"/>
    <w:rsid w:val="00FE571E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3F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62FD"/>
  </w:style>
  <w:style w:type="character" w:customStyle="1" w:styleId="a4">
    <w:name w:val="日付 (文字)"/>
    <w:basedOn w:val="a0"/>
    <w:link w:val="a3"/>
    <w:uiPriority w:val="99"/>
    <w:semiHidden/>
    <w:rsid w:val="006162FD"/>
  </w:style>
  <w:style w:type="paragraph" w:styleId="a5">
    <w:name w:val="List Paragraph"/>
    <w:basedOn w:val="a"/>
    <w:uiPriority w:val="34"/>
    <w:qFormat/>
    <w:rsid w:val="00EE21D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22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25C6"/>
  </w:style>
  <w:style w:type="paragraph" w:styleId="a8">
    <w:name w:val="footer"/>
    <w:basedOn w:val="a"/>
    <w:link w:val="a9"/>
    <w:uiPriority w:val="99"/>
    <w:unhideWhenUsed/>
    <w:rsid w:val="00822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25C6"/>
  </w:style>
  <w:style w:type="character" w:styleId="aa">
    <w:name w:val="annotation reference"/>
    <w:basedOn w:val="a0"/>
    <w:uiPriority w:val="99"/>
    <w:semiHidden/>
    <w:unhideWhenUsed/>
    <w:rsid w:val="000B25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25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B25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B25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B25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B2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B254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65158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78083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8869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2025-11-17T04:24:00Z</dcterms:created>
  <dcterms:modified xsi:type="dcterms:W3CDTF">2025-11-19T06:42:00Z</dcterms:modified>
</cp:coreProperties>
</file>