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CA71E" w14:textId="3E47A36E" w:rsidR="00595D38" w:rsidRDefault="00D3601C" w:rsidP="0004321B">
      <w:pPr>
        <w:ind w:right="240"/>
        <w:jc w:val="right"/>
        <w:rPr>
          <w:color w:val="000000" w:themeColor="text1"/>
          <w:kern w:val="0"/>
          <w:sz w:val="24"/>
        </w:rPr>
      </w:pPr>
      <w:r>
        <w:rPr>
          <w:noProof/>
        </w:rPr>
        <mc:AlternateContent>
          <mc:Choice Requires="wps">
            <w:drawing>
              <wp:anchor distT="0" distB="0" distL="114300" distR="114300" simplePos="0" relativeHeight="251641344" behindDoc="0" locked="0" layoutInCell="1" allowOverlap="1" wp14:anchorId="6DC74618" wp14:editId="249800E9">
                <wp:simplePos x="0" y="0"/>
                <wp:positionH relativeFrom="column">
                  <wp:posOffset>4736465</wp:posOffset>
                </wp:positionH>
                <wp:positionV relativeFrom="paragraph">
                  <wp:posOffset>-719455</wp:posOffset>
                </wp:positionV>
                <wp:extent cx="2042160" cy="1019175"/>
                <wp:effectExtent l="0" t="0" r="1524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1019175"/>
                        </a:xfrm>
                        <a:prstGeom prst="rect">
                          <a:avLst/>
                        </a:prstGeom>
                        <a:solidFill>
                          <a:srgbClr val="FFFFFF"/>
                        </a:solidFill>
                        <a:ln w="9525">
                          <a:solidFill>
                            <a:srgbClr val="000000"/>
                          </a:solidFill>
                          <a:miter lim="800000"/>
                          <a:headEnd/>
                          <a:tailEnd/>
                        </a:ln>
                      </wps:spPr>
                      <wps:txbx>
                        <w:txbxContent>
                          <w:p w14:paraId="1BB61417" w14:textId="77777777" w:rsidR="0004321B" w:rsidRPr="005F6C0B" w:rsidRDefault="0004321B" w:rsidP="0004321B">
                            <w:pPr>
                              <w:autoSpaceDE w:val="0"/>
                              <w:autoSpaceDN w:val="0"/>
                              <w:adjustRightInd w:val="0"/>
                              <w:spacing w:line="280" w:lineRule="exact"/>
                              <w:jc w:val="distribute"/>
                              <w:rPr>
                                <w:rFonts w:ascii="ＭＳ Ｐ明朝" w:eastAsia="ＭＳ Ｐ明朝" w:hAnsi="ＭＳ Ｐ明朝"/>
                                <w:sz w:val="24"/>
                              </w:rPr>
                            </w:pPr>
                            <w:r w:rsidRPr="005F6C0B">
                              <w:rPr>
                                <w:rFonts w:ascii="ＭＳ Ｐ明朝" w:eastAsia="ＭＳ Ｐ明朝" w:hAnsi="ＭＳ Ｐ明朝" w:hint="eastAsia"/>
                                <w:sz w:val="24"/>
                              </w:rPr>
                              <w:t>厚生委員会資料</w:t>
                            </w:r>
                          </w:p>
                          <w:p w14:paraId="332D84CE" w14:textId="0B36E3FB" w:rsidR="0004321B" w:rsidRPr="005F6C0B" w:rsidRDefault="0004321B" w:rsidP="0004321B">
                            <w:pPr>
                              <w:autoSpaceDE w:val="0"/>
                              <w:autoSpaceDN w:val="0"/>
                              <w:adjustRightInd w:val="0"/>
                              <w:spacing w:line="280" w:lineRule="exact"/>
                              <w:jc w:val="distribute"/>
                              <w:rPr>
                                <w:rFonts w:ascii="ＭＳ Ｐ明朝" w:eastAsia="ＭＳ Ｐ明朝" w:hAnsi="ＭＳ Ｐ明朝"/>
                                <w:sz w:val="24"/>
                              </w:rPr>
                            </w:pPr>
                            <w:r w:rsidRPr="005F6C0B">
                              <w:rPr>
                                <w:rFonts w:ascii="ＭＳ Ｐ明朝" w:eastAsia="ＭＳ Ｐ明朝" w:hAnsi="ＭＳ Ｐ明朝" w:hint="eastAsia"/>
                                <w:sz w:val="24"/>
                              </w:rPr>
                              <w:t>令和</w:t>
                            </w:r>
                            <w:r w:rsidR="00D40B6A" w:rsidRPr="005F6C0B">
                              <w:rPr>
                                <w:rFonts w:ascii="ＭＳ Ｐ明朝" w:eastAsia="ＭＳ Ｐ明朝" w:hAnsi="ＭＳ Ｐ明朝" w:hint="eastAsia"/>
                                <w:sz w:val="24"/>
                              </w:rPr>
                              <w:t>７</w:t>
                            </w:r>
                            <w:r w:rsidRPr="005F6C0B">
                              <w:rPr>
                                <w:rFonts w:ascii="ＭＳ Ｐ明朝" w:eastAsia="ＭＳ Ｐ明朝" w:hAnsi="ＭＳ Ｐ明朝" w:hint="eastAsia"/>
                                <w:sz w:val="24"/>
                              </w:rPr>
                              <w:t>年</w:t>
                            </w:r>
                            <w:r w:rsidR="006B44B5" w:rsidRPr="005F6C0B">
                              <w:rPr>
                                <w:rFonts w:ascii="ＭＳ Ｐ明朝" w:eastAsia="ＭＳ Ｐ明朝" w:hAnsi="ＭＳ Ｐ明朝" w:hint="eastAsia"/>
                                <w:sz w:val="24"/>
                              </w:rPr>
                              <w:t>９</w:t>
                            </w:r>
                            <w:r w:rsidRPr="005F6C0B">
                              <w:rPr>
                                <w:rFonts w:ascii="ＭＳ Ｐ明朝" w:eastAsia="ＭＳ Ｐ明朝" w:hAnsi="ＭＳ Ｐ明朝" w:hint="eastAsia"/>
                                <w:sz w:val="24"/>
                              </w:rPr>
                              <w:t>月</w:t>
                            </w:r>
                            <w:r w:rsidR="00E35681" w:rsidRPr="005F6C0B">
                              <w:rPr>
                                <w:rFonts w:ascii="ＭＳ Ｐ明朝" w:eastAsia="ＭＳ Ｐ明朝" w:hAnsi="ＭＳ Ｐ明朝" w:hint="eastAsia"/>
                                <w:sz w:val="24"/>
                              </w:rPr>
                              <w:t>２４</w:t>
                            </w:r>
                            <w:r w:rsidRPr="005F6C0B">
                              <w:rPr>
                                <w:rFonts w:ascii="ＭＳ Ｐ明朝" w:eastAsia="ＭＳ Ｐ明朝" w:hAnsi="ＭＳ Ｐ明朝" w:hint="eastAsia"/>
                                <w:sz w:val="24"/>
                              </w:rPr>
                              <w:t>日</w:t>
                            </w:r>
                          </w:p>
                          <w:p w14:paraId="744CB37E" w14:textId="51805D1D" w:rsidR="0004321B" w:rsidRPr="005F6C0B" w:rsidRDefault="00F73A72" w:rsidP="0004321B">
                            <w:pPr>
                              <w:spacing w:line="280" w:lineRule="exact"/>
                              <w:jc w:val="distribute"/>
                              <w:rPr>
                                <w:rFonts w:ascii="ＭＳ Ｐ明朝" w:eastAsia="ＭＳ Ｐ明朝" w:hAnsi="ＭＳ Ｐ明朝"/>
                                <w:sz w:val="24"/>
                              </w:rPr>
                            </w:pPr>
                            <w:r w:rsidRPr="005F6C0B">
                              <w:rPr>
                                <w:rFonts w:ascii="ＭＳ Ｐ明朝" w:eastAsia="ＭＳ Ｐ明朝" w:hAnsi="ＭＳ Ｐ明朝" w:hint="eastAsia"/>
                                <w:sz w:val="24"/>
                              </w:rPr>
                              <w:t>福祉部</w:t>
                            </w:r>
                            <w:r w:rsidR="0004321B" w:rsidRPr="005F6C0B">
                              <w:rPr>
                                <w:rFonts w:ascii="ＭＳ Ｐ明朝" w:eastAsia="ＭＳ Ｐ明朝" w:hAnsi="ＭＳ Ｐ明朝" w:hint="eastAsia"/>
                                <w:sz w:val="24"/>
                              </w:rPr>
                              <w:t>福祉</w:t>
                            </w:r>
                            <w:r w:rsidR="0004321B" w:rsidRPr="005F6C0B">
                              <w:rPr>
                                <w:rFonts w:ascii="ＭＳ Ｐ明朝" w:eastAsia="ＭＳ Ｐ明朝" w:hAnsi="ＭＳ Ｐ明朝"/>
                                <w:sz w:val="24"/>
                              </w:rPr>
                              <w:t>計画</w:t>
                            </w:r>
                            <w:r w:rsidR="0004321B" w:rsidRPr="005F6C0B">
                              <w:rPr>
                                <w:rFonts w:ascii="ＭＳ Ｐ明朝" w:eastAsia="ＭＳ Ｐ明朝" w:hAnsi="ＭＳ Ｐ明朝" w:hint="eastAsia"/>
                                <w:sz w:val="24"/>
                              </w:rPr>
                              <w:t>課</w:t>
                            </w:r>
                          </w:p>
                          <w:p w14:paraId="63C6A896" w14:textId="6039B83E" w:rsidR="00810188" w:rsidRPr="005F6C0B" w:rsidRDefault="00F73A72" w:rsidP="0004321B">
                            <w:pPr>
                              <w:spacing w:line="280" w:lineRule="exact"/>
                              <w:jc w:val="distribute"/>
                              <w:rPr>
                                <w:rFonts w:ascii="ＭＳ Ｐ明朝" w:eastAsia="ＭＳ Ｐ明朝" w:hAnsi="ＭＳ Ｐ明朝"/>
                                <w:sz w:val="24"/>
                              </w:rPr>
                            </w:pPr>
                            <w:r w:rsidRPr="005F6C0B">
                              <w:rPr>
                                <w:rFonts w:ascii="ＭＳ Ｐ明朝" w:eastAsia="ＭＳ Ｐ明朝" w:hAnsi="ＭＳ Ｐ明朝" w:hint="eastAsia"/>
                                <w:sz w:val="24"/>
                              </w:rPr>
                              <w:t>福祉部</w:t>
                            </w:r>
                            <w:r w:rsidR="006B44B5" w:rsidRPr="005F6C0B">
                              <w:rPr>
                                <w:rFonts w:ascii="ＭＳ Ｐ明朝" w:eastAsia="ＭＳ Ｐ明朝" w:hAnsi="ＭＳ Ｐ明朝" w:hint="eastAsia"/>
                                <w:sz w:val="24"/>
                              </w:rPr>
                              <w:t>高齢者</w:t>
                            </w:r>
                            <w:r w:rsidR="006B44B5" w:rsidRPr="005F6C0B">
                              <w:rPr>
                                <w:rFonts w:ascii="ＭＳ Ｐ明朝" w:eastAsia="ＭＳ Ｐ明朝" w:hAnsi="ＭＳ Ｐ明朝"/>
                                <w:sz w:val="24"/>
                              </w:rPr>
                              <w:t>福祉課</w:t>
                            </w:r>
                          </w:p>
                          <w:p w14:paraId="215DFCD0" w14:textId="5141BC46" w:rsidR="00242197" w:rsidRPr="005F6C0B" w:rsidRDefault="00242197" w:rsidP="00242197">
                            <w:pPr>
                              <w:spacing w:line="280" w:lineRule="exact"/>
                              <w:rPr>
                                <w:rFonts w:ascii="ＭＳ Ｐ明朝" w:eastAsia="ＭＳ Ｐ明朝" w:hAnsi="ＭＳ Ｐ明朝"/>
                                <w:sz w:val="24"/>
                              </w:rPr>
                            </w:pPr>
                            <w:r w:rsidRPr="005F6C0B">
                              <w:rPr>
                                <w:rFonts w:ascii="ＭＳ Ｐ明朝" w:eastAsia="ＭＳ Ｐ明朝" w:hAnsi="ＭＳ Ｐ明朝" w:hint="eastAsia"/>
                                <w:spacing w:val="13"/>
                                <w:kern w:val="0"/>
                                <w:sz w:val="24"/>
                                <w:fitText w:val="2904" w:id="-645244926"/>
                              </w:rPr>
                              <w:t>福祉部</w:t>
                            </w:r>
                            <w:r w:rsidRPr="005F6C0B">
                              <w:rPr>
                                <w:rFonts w:ascii="ＭＳ Ｐ明朝" w:eastAsia="ＭＳ Ｐ明朝" w:hAnsi="ＭＳ Ｐ明朝"/>
                                <w:spacing w:val="13"/>
                                <w:kern w:val="0"/>
                                <w:sz w:val="24"/>
                                <w:fitText w:val="2904" w:id="-645244926"/>
                              </w:rPr>
                              <w:t>高齢者地域支援</w:t>
                            </w:r>
                            <w:r w:rsidRPr="005F6C0B">
                              <w:rPr>
                                <w:rFonts w:ascii="ＭＳ Ｐ明朝" w:eastAsia="ＭＳ Ｐ明朝" w:hAnsi="ＭＳ Ｐ明朝"/>
                                <w:spacing w:val="2"/>
                                <w:kern w:val="0"/>
                                <w:sz w:val="24"/>
                                <w:fitText w:val="2904" w:id="-645244926"/>
                              </w:rPr>
                              <w:t>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74618" id="_x0000_t202" coordsize="21600,21600" o:spt="202" path="m,l,21600r21600,l21600,xe">
                <v:stroke joinstyle="miter"/>
                <v:path gradientshapeok="t" o:connecttype="rect"/>
              </v:shapetype>
              <v:shape id="テキスト ボックス 1" o:spid="_x0000_s1026" type="#_x0000_t202" style="position:absolute;left:0;text-align:left;margin-left:372.95pt;margin-top:-56.65pt;width:160.8pt;height:80.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P5FgIAACwEAAAOAAAAZHJzL2Uyb0RvYy54bWysU9uO2yAQfa/Uf0C8N74o2d1YcVbbbFNV&#10;2l6kbT8AY2yjYoYCiZ1+fQfszaa3l6o8IIYZzsycOWxux16Ro7BOgi5ptkgpEZpDLXVb0i+f969u&#10;KHGe6Zop0KKkJ+Ho7fbli81gCpFDB6oWliCIdsVgStp5b4okcbwTPXMLMEKjswHbM4+mbZPasgHR&#10;e5XkaXqVDGBrY4EL5/D2fnLSbcRvGsH9x6ZxwhNVUqzNx93GvQp7st2worXMdJLPZbB/qKJnUmPS&#10;M9Q984wcrPwNqpfcgoPGLzj0CTSN5CL2gN1k6S/dPHbMiNgLkuPMmSb3/2D5h+Oj+WSJH1/DiAOM&#10;TTjzAPyrIxp2HdOtuLMWhk6wGhNngbJkMK6YnwaqXeECSDW8hxqHzA4eItDY2D6wgn0SRMcBnM6k&#10;i9ETjpd5usyzK3Rx9GVpts6uVzEHK56eG+v8WwE9CYeSWpxqhGfHB+dDOax4CgnZHChZ76VS0bBt&#10;tVOWHBkqYB/XjP5TmNJkKOl6la8mBv4Kkcb1J4heepSykn1Jb85BrAi8vdF1FJpnUk1nLFnpmcjA&#10;3cSiH6sRAwOhFdQnpNTCJFn8YnjowH6nZEC5ltR9OzArKFHvNI5lnS2XQd/RWK6uczTspae69DDN&#10;EaqknpLpuPPTnzgYK9sOM01C0HCHo2xkJPm5qrlulGTkfv4+QfOXdox6/uTbHwAAAP//AwBQSwME&#10;FAAGAAgAAAAhAP00YvrjAAAADAEAAA8AAABkcnMvZG93bnJldi54bWxMj8FOwzAQRO9I/IO1SFxQ&#10;66RJkzZkUyEkENygVOXqxtskIraD7abh73FPcFzN08zbcjOpno1kXWc0QjyPgJGujex0g7D7eJqt&#10;gDkvtBS90YTwQw421fVVKQppzvqdxq1vWCjRrhAIrfdDwbmrW1LCzc1AOmRHY5Xw4bQNl1acQ7nq&#10;+SKKMq5Ep8NCKwZ6bKn+2p4Uwip9GT/da/K2r7Njv/Z3+fj8bRFvb6aHe2CeJv8Hw0U/qEMVnA7m&#10;pKVjPUKeLtcBRZjFcZIAuyBRli+BHRDSfAG8Kvn/J6pfAAAA//8DAFBLAQItABQABgAIAAAAIQC2&#10;gziS/gAAAOEBAAATAAAAAAAAAAAAAAAAAAAAAABbQ29udGVudF9UeXBlc10ueG1sUEsBAi0AFAAG&#10;AAgAAAAhADj9If/WAAAAlAEAAAsAAAAAAAAAAAAAAAAALwEAAF9yZWxzLy5yZWxzUEsBAi0AFAAG&#10;AAgAAAAhAEVpM/kWAgAALAQAAA4AAAAAAAAAAAAAAAAALgIAAGRycy9lMm9Eb2MueG1sUEsBAi0A&#10;FAAGAAgAAAAhAP00YvrjAAAADAEAAA8AAAAAAAAAAAAAAAAAcAQAAGRycy9kb3ducmV2LnhtbFBL&#10;BQYAAAAABAAEAPMAAACABQAAAAA=&#10;">
                <v:textbox>
                  <w:txbxContent>
                    <w:p w14:paraId="1BB61417" w14:textId="77777777" w:rsidR="0004321B" w:rsidRPr="005F6C0B" w:rsidRDefault="0004321B" w:rsidP="0004321B">
                      <w:pPr>
                        <w:autoSpaceDE w:val="0"/>
                        <w:autoSpaceDN w:val="0"/>
                        <w:adjustRightInd w:val="0"/>
                        <w:spacing w:line="280" w:lineRule="exact"/>
                        <w:jc w:val="distribute"/>
                        <w:rPr>
                          <w:rFonts w:ascii="ＭＳ Ｐ明朝" w:eastAsia="ＭＳ Ｐ明朝" w:hAnsi="ＭＳ Ｐ明朝"/>
                          <w:sz w:val="24"/>
                        </w:rPr>
                      </w:pPr>
                      <w:r w:rsidRPr="005F6C0B">
                        <w:rPr>
                          <w:rFonts w:ascii="ＭＳ Ｐ明朝" w:eastAsia="ＭＳ Ｐ明朝" w:hAnsi="ＭＳ Ｐ明朝" w:hint="eastAsia"/>
                          <w:sz w:val="24"/>
                        </w:rPr>
                        <w:t>厚生委員会資料</w:t>
                      </w:r>
                    </w:p>
                    <w:p w14:paraId="332D84CE" w14:textId="0B36E3FB" w:rsidR="0004321B" w:rsidRPr="005F6C0B" w:rsidRDefault="0004321B" w:rsidP="0004321B">
                      <w:pPr>
                        <w:autoSpaceDE w:val="0"/>
                        <w:autoSpaceDN w:val="0"/>
                        <w:adjustRightInd w:val="0"/>
                        <w:spacing w:line="280" w:lineRule="exact"/>
                        <w:jc w:val="distribute"/>
                        <w:rPr>
                          <w:rFonts w:ascii="ＭＳ Ｐ明朝" w:eastAsia="ＭＳ Ｐ明朝" w:hAnsi="ＭＳ Ｐ明朝"/>
                          <w:sz w:val="24"/>
                        </w:rPr>
                      </w:pPr>
                      <w:r w:rsidRPr="005F6C0B">
                        <w:rPr>
                          <w:rFonts w:ascii="ＭＳ Ｐ明朝" w:eastAsia="ＭＳ Ｐ明朝" w:hAnsi="ＭＳ Ｐ明朝" w:hint="eastAsia"/>
                          <w:sz w:val="24"/>
                        </w:rPr>
                        <w:t>令和</w:t>
                      </w:r>
                      <w:r w:rsidR="00D40B6A" w:rsidRPr="005F6C0B">
                        <w:rPr>
                          <w:rFonts w:ascii="ＭＳ Ｐ明朝" w:eastAsia="ＭＳ Ｐ明朝" w:hAnsi="ＭＳ Ｐ明朝" w:hint="eastAsia"/>
                          <w:sz w:val="24"/>
                        </w:rPr>
                        <w:t>７</w:t>
                      </w:r>
                      <w:r w:rsidRPr="005F6C0B">
                        <w:rPr>
                          <w:rFonts w:ascii="ＭＳ Ｐ明朝" w:eastAsia="ＭＳ Ｐ明朝" w:hAnsi="ＭＳ Ｐ明朝" w:hint="eastAsia"/>
                          <w:sz w:val="24"/>
                        </w:rPr>
                        <w:t>年</w:t>
                      </w:r>
                      <w:r w:rsidR="006B44B5" w:rsidRPr="005F6C0B">
                        <w:rPr>
                          <w:rFonts w:ascii="ＭＳ Ｐ明朝" w:eastAsia="ＭＳ Ｐ明朝" w:hAnsi="ＭＳ Ｐ明朝" w:hint="eastAsia"/>
                          <w:sz w:val="24"/>
                        </w:rPr>
                        <w:t>９</w:t>
                      </w:r>
                      <w:r w:rsidRPr="005F6C0B">
                        <w:rPr>
                          <w:rFonts w:ascii="ＭＳ Ｐ明朝" w:eastAsia="ＭＳ Ｐ明朝" w:hAnsi="ＭＳ Ｐ明朝" w:hint="eastAsia"/>
                          <w:sz w:val="24"/>
                        </w:rPr>
                        <w:t>月</w:t>
                      </w:r>
                      <w:r w:rsidR="00E35681" w:rsidRPr="005F6C0B">
                        <w:rPr>
                          <w:rFonts w:ascii="ＭＳ Ｐ明朝" w:eastAsia="ＭＳ Ｐ明朝" w:hAnsi="ＭＳ Ｐ明朝" w:hint="eastAsia"/>
                          <w:sz w:val="24"/>
                        </w:rPr>
                        <w:t>２４</w:t>
                      </w:r>
                      <w:r w:rsidRPr="005F6C0B">
                        <w:rPr>
                          <w:rFonts w:ascii="ＭＳ Ｐ明朝" w:eastAsia="ＭＳ Ｐ明朝" w:hAnsi="ＭＳ Ｐ明朝" w:hint="eastAsia"/>
                          <w:sz w:val="24"/>
                        </w:rPr>
                        <w:t>日</w:t>
                      </w:r>
                    </w:p>
                    <w:p w14:paraId="744CB37E" w14:textId="51805D1D" w:rsidR="0004321B" w:rsidRPr="005F6C0B" w:rsidRDefault="00F73A72" w:rsidP="0004321B">
                      <w:pPr>
                        <w:spacing w:line="280" w:lineRule="exact"/>
                        <w:jc w:val="distribute"/>
                        <w:rPr>
                          <w:rFonts w:ascii="ＭＳ Ｐ明朝" w:eastAsia="ＭＳ Ｐ明朝" w:hAnsi="ＭＳ Ｐ明朝"/>
                          <w:sz w:val="24"/>
                        </w:rPr>
                      </w:pPr>
                      <w:r w:rsidRPr="005F6C0B">
                        <w:rPr>
                          <w:rFonts w:ascii="ＭＳ Ｐ明朝" w:eastAsia="ＭＳ Ｐ明朝" w:hAnsi="ＭＳ Ｐ明朝" w:hint="eastAsia"/>
                          <w:sz w:val="24"/>
                        </w:rPr>
                        <w:t>福祉部</w:t>
                      </w:r>
                      <w:r w:rsidR="0004321B" w:rsidRPr="005F6C0B">
                        <w:rPr>
                          <w:rFonts w:ascii="ＭＳ Ｐ明朝" w:eastAsia="ＭＳ Ｐ明朝" w:hAnsi="ＭＳ Ｐ明朝" w:hint="eastAsia"/>
                          <w:sz w:val="24"/>
                        </w:rPr>
                        <w:t>福祉</w:t>
                      </w:r>
                      <w:r w:rsidR="0004321B" w:rsidRPr="005F6C0B">
                        <w:rPr>
                          <w:rFonts w:ascii="ＭＳ Ｐ明朝" w:eastAsia="ＭＳ Ｐ明朝" w:hAnsi="ＭＳ Ｐ明朝"/>
                          <w:sz w:val="24"/>
                        </w:rPr>
                        <w:t>計画</w:t>
                      </w:r>
                      <w:r w:rsidR="0004321B" w:rsidRPr="005F6C0B">
                        <w:rPr>
                          <w:rFonts w:ascii="ＭＳ Ｐ明朝" w:eastAsia="ＭＳ Ｐ明朝" w:hAnsi="ＭＳ Ｐ明朝" w:hint="eastAsia"/>
                          <w:sz w:val="24"/>
                        </w:rPr>
                        <w:t>課</w:t>
                      </w:r>
                    </w:p>
                    <w:p w14:paraId="63C6A896" w14:textId="6039B83E" w:rsidR="00810188" w:rsidRPr="005F6C0B" w:rsidRDefault="00F73A72" w:rsidP="0004321B">
                      <w:pPr>
                        <w:spacing w:line="280" w:lineRule="exact"/>
                        <w:jc w:val="distribute"/>
                        <w:rPr>
                          <w:rFonts w:ascii="ＭＳ Ｐ明朝" w:eastAsia="ＭＳ Ｐ明朝" w:hAnsi="ＭＳ Ｐ明朝"/>
                          <w:sz w:val="24"/>
                        </w:rPr>
                      </w:pPr>
                      <w:r w:rsidRPr="005F6C0B">
                        <w:rPr>
                          <w:rFonts w:ascii="ＭＳ Ｐ明朝" w:eastAsia="ＭＳ Ｐ明朝" w:hAnsi="ＭＳ Ｐ明朝" w:hint="eastAsia"/>
                          <w:sz w:val="24"/>
                        </w:rPr>
                        <w:t>福祉部</w:t>
                      </w:r>
                      <w:r w:rsidR="006B44B5" w:rsidRPr="005F6C0B">
                        <w:rPr>
                          <w:rFonts w:ascii="ＭＳ Ｐ明朝" w:eastAsia="ＭＳ Ｐ明朝" w:hAnsi="ＭＳ Ｐ明朝" w:hint="eastAsia"/>
                          <w:sz w:val="24"/>
                        </w:rPr>
                        <w:t>高齢者</w:t>
                      </w:r>
                      <w:r w:rsidR="006B44B5" w:rsidRPr="005F6C0B">
                        <w:rPr>
                          <w:rFonts w:ascii="ＭＳ Ｐ明朝" w:eastAsia="ＭＳ Ｐ明朝" w:hAnsi="ＭＳ Ｐ明朝"/>
                          <w:sz w:val="24"/>
                        </w:rPr>
                        <w:t>福祉課</w:t>
                      </w:r>
                    </w:p>
                    <w:p w14:paraId="215DFCD0" w14:textId="5141BC46" w:rsidR="00242197" w:rsidRPr="005F6C0B" w:rsidRDefault="00242197" w:rsidP="00242197">
                      <w:pPr>
                        <w:spacing w:line="280" w:lineRule="exact"/>
                        <w:rPr>
                          <w:rFonts w:ascii="ＭＳ Ｐ明朝" w:eastAsia="ＭＳ Ｐ明朝" w:hAnsi="ＭＳ Ｐ明朝"/>
                          <w:sz w:val="24"/>
                        </w:rPr>
                      </w:pPr>
                      <w:r w:rsidRPr="005F6C0B">
                        <w:rPr>
                          <w:rFonts w:ascii="ＭＳ Ｐ明朝" w:eastAsia="ＭＳ Ｐ明朝" w:hAnsi="ＭＳ Ｐ明朝" w:hint="eastAsia"/>
                          <w:spacing w:val="13"/>
                          <w:kern w:val="0"/>
                          <w:sz w:val="24"/>
                          <w:fitText w:val="2904" w:id="-645244926"/>
                        </w:rPr>
                        <w:t>福祉部</w:t>
                      </w:r>
                      <w:r w:rsidRPr="005F6C0B">
                        <w:rPr>
                          <w:rFonts w:ascii="ＭＳ Ｐ明朝" w:eastAsia="ＭＳ Ｐ明朝" w:hAnsi="ＭＳ Ｐ明朝"/>
                          <w:spacing w:val="13"/>
                          <w:kern w:val="0"/>
                          <w:sz w:val="24"/>
                          <w:fitText w:val="2904" w:id="-645244926"/>
                        </w:rPr>
                        <w:t>高齢者地域支援</w:t>
                      </w:r>
                      <w:r w:rsidRPr="005F6C0B">
                        <w:rPr>
                          <w:rFonts w:ascii="ＭＳ Ｐ明朝" w:eastAsia="ＭＳ Ｐ明朝" w:hAnsi="ＭＳ Ｐ明朝"/>
                          <w:spacing w:val="2"/>
                          <w:kern w:val="0"/>
                          <w:sz w:val="24"/>
                          <w:fitText w:val="2904" w:id="-645244926"/>
                        </w:rPr>
                        <w:t>課</w:t>
                      </w:r>
                    </w:p>
                  </w:txbxContent>
                </v:textbox>
              </v:shape>
            </w:pict>
          </mc:Fallback>
        </mc:AlternateContent>
      </w:r>
      <w:r w:rsidR="000E74E2">
        <w:rPr>
          <w:rFonts w:hint="eastAsia"/>
          <w:color w:val="000000" w:themeColor="text1"/>
          <w:kern w:val="0"/>
          <w:sz w:val="24"/>
        </w:rPr>
        <w:t xml:space="preserve">　　</w:t>
      </w:r>
    </w:p>
    <w:p w14:paraId="0ADC7299" w14:textId="77777777" w:rsidR="00F9037D" w:rsidRDefault="00F9037D" w:rsidP="00F9037D">
      <w:pPr>
        <w:jc w:val="center"/>
        <w:rPr>
          <w:rFonts w:ascii="BIZ UDPゴシック" w:eastAsia="BIZ UDPゴシック" w:hAnsi="BIZ UDPゴシック"/>
          <w:b/>
          <w:sz w:val="24"/>
        </w:rPr>
      </w:pPr>
    </w:p>
    <w:p w14:paraId="0C65A3E0" w14:textId="39D3BBE7" w:rsidR="00F9037D" w:rsidRPr="005F6C0B" w:rsidRDefault="00F9037D" w:rsidP="00F9037D">
      <w:pPr>
        <w:jc w:val="center"/>
        <w:rPr>
          <w:rFonts w:asciiTheme="majorEastAsia" w:eastAsiaTheme="majorEastAsia" w:hAnsiTheme="majorEastAsia"/>
          <w:b/>
          <w:sz w:val="24"/>
        </w:rPr>
      </w:pPr>
      <w:r w:rsidRPr="005F6C0B">
        <w:rPr>
          <w:rFonts w:asciiTheme="majorEastAsia" w:eastAsiaTheme="majorEastAsia" w:hAnsiTheme="majorEastAsia" w:hint="eastAsia"/>
          <w:b/>
          <w:sz w:val="24"/>
        </w:rPr>
        <w:t>品川区立八潮在宅サービスセンターの移転（予定）について</w:t>
      </w:r>
    </w:p>
    <w:p w14:paraId="333272DF" w14:textId="324C7290" w:rsidR="00F9037D" w:rsidRPr="006B44B5" w:rsidRDefault="00F9037D" w:rsidP="00345D08">
      <w:pPr>
        <w:rPr>
          <w:rFonts w:ascii="ＭＳ 明朝" w:hAnsi="ＭＳ 明朝"/>
          <w:b/>
          <w:color w:val="000000" w:themeColor="text1"/>
          <w:sz w:val="24"/>
        </w:rPr>
      </w:pPr>
    </w:p>
    <w:p w14:paraId="06540267" w14:textId="6B6C46B2" w:rsidR="00F9037D" w:rsidRPr="0015772B" w:rsidRDefault="00F9037D" w:rsidP="00651ECB">
      <w:pPr>
        <w:ind w:leftChars="100" w:left="210" w:firstLineChars="50" w:firstLine="120"/>
        <w:rPr>
          <w:rFonts w:asciiTheme="minorEastAsia" w:eastAsiaTheme="minorEastAsia" w:hAnsiTheme="minorEastAsia"/>
          <w:sz w:val="24"/>
        </w:rPr>
      </w:pPr>
      <w:r w:rsidRPr="0015772B">
        <w:rPr>
          <w:rFonts w:asciiTheme="minorEastAsia" w:eastAsiaTheme="minorEastAsia" w:hAnsiTheme="minorEastAsia" w:hint="eastAsia"/>
          <w:sz w:val="24"/>
        </w:rPr>
        <w:t>「品川区立八潮在宅サービスセンター」を</w:t>
      </w:r>
      <w:r w:rsidR="00CC5BE0" w:rsidRPr="0015772B">
        <w:rPr>
          <w:rFonts w:asciiTheme="minorEastAsia" w:eastAsiaTheme="minorEastAsia" w:hAnsiTheme="minorEastAsia" w:hint="eastAsia"/>
          <w:sz w:val="24"/>
        </w:rPr>
        <w:t>品川区立八潮南</w:t>
      </w:r>
      <w:r w:rsidR="00FA6592" w:rsidRPr="0015772B">
        <w:rPr>
          <w:rFonts w:asciiTheme="minorEastAsia" w:eastAsiaTheme="minorEastAsia" w:hAnsiTheme="minorEastAsia" w:hint="eastAsia"/>
          <w:sz w:val="24"/>
        </w:rPr>
        <w:t>特別養護老人ホーム</w:t>
      </w:r>
      <w:r w:rsidR="00CC5BE0" w:rsidRPr="0015772B">
        <w:rPr>
          <w:rFonts w:asciiTheme="minorEastAsia" w:eastAsiaTheme="minorEastAsia" w:hAnsiTheme="minorEastAsia" w:hint="eastAsia"/>
          <w:sz w:val="24"/>
        </w:rPr>
        <w:t>の増改築工事に伴い、</w:t>
      </w:r>
      <w:r w:rsidR="00FA6592" w:rsidRPr="0015772B">
        <w:rPr>
          <w:rFonts w:asciiTheme="minorEastAsia" w:eastAsiaTheme="minorEastAsia" w:hAnsiTheme="minorEastAsia" w:hint="eastAsia"/>
          <w:sz w:val="24"/>
        </w:rPr>
        <w:t>「品川区立八潮南特別養護老人ホーム」</w:t>
      </w:r>
      <w:r w:rsidR="0054389A">
        <w:rPr>
          <w:rFonts w:asciiTheme="minorEastAsia" w:eastAsiaTheme="minorEastAsia" w:hAnsiTheme="minorEastAsia" w:hint="eastAsia"/>
          <w:sz w:val="24"/>
        </w:rPr>
        <w:t>東棟２</w:t>
      </w:r>
      <w:r w:rsidRPr="0015772B">
        <w:rPr>
          <w:rFonts w:asciiTheme="minorEastAsia" w:eastAsiaTheme="minorEastAsia" w:hAnsiTheme="minorEastAsia" w:hint="eastAsia"/>
          <w:sz w:val="24"/>
        </w:rPr>
        <w:t>階へ移転する。</w:t>
      </w:r>
    </w:p>
    <w:p w14:paraId="5FECDB3E" w14:textId="77777777" w:rsidR="00F9037D" w:rsidRDefault="00F9037D" w:rsidP="00F9037D">
      <w:pPr>
        <w:rPr>
          <w:rFonts w:ascii="BIZ UDPゴシック" w:eastAsia="BIZ UDPゴシック" w:hAnsi="BIZ UDPゴシック"/>
          <w:sz w:val="24"/>
        </w:rPr>
      </w:pPr>
    </w:p>
    <w:p w14:paraId="7FA5A0CE" w14:textId="77777777" w:rsidR="00651ECB" w:rsidRDefault="00651ECB" w:rsidP="00651ECB">
      <w:pPr>
        <w:rPr>
          <w:rFonts w:asciiTheme="majorEastAsia" w:eastAsiaTheme="majorEastAsia" w:hAnsiTheme="majorEastAsia"/>
          <w:b/>
          <w:sz w:val="24"/>
        </w:rPr>
      </w:pPr>
      <w:r>
        <w:rPr>
          <w:rFonts w:asciiTheme="majorEastAsia" w:eastAsiaTheme="majorEastAsia" w:hAnsiTheme="majorEastAsia" w:hint="eastAsia"/>
          <w:b/>
          <w:sz w:val="24"/>
        </w:rPr>
        <w:t xml:space="preserve">１　</w:t>
      </w:r>
      <w:r w:rsidR="00F9037D" w:rsidRPr="00651ECB">
        <w:rPr>
          <w:rFonts w:asciiTheme="majorEastAsia" w:eastAsiaTheme="majorEastAsia" w:hAnsiTheme="majorEastAsia" w:hint="eastAsia"/>
          <w:b/>
          <w:sz w:val="24"/>
        </w:rPr>
        <w:t>品川区立八潮在宅サービスセンターの概要</w:t>
      </w:r>
    </w:p>
    <w:p w14:paraId="53B0F414" w14:textId="1D51000C" w:rsidR="00F9037D" w:rsidRPr="00651ECB" w:rsidRDefault="00F9037D" w:rsidP="00651ECB">
      <w:pPr>
        <w:rPr>
          <w:rFonts w:asciiTheme="majorEastAsia" w:eastAsiaTheme="majorEastAsia" w:hAnsiTheme="majorEastAsia"/>
          <w:b/>
          <w:sz w:val="24"/>
        </w:rPr>
      </w:pPr>
      <w:r>
        <w:rPr>
          <w:rFonts w:ascii="BIZ UDPゴシック" w:eastAsia="BIZ UDPゴシック" w:hAnsi="BIZ UDPゴシック" w:hint="eastAsia"/>
          <w:sz w:val="24"/>
        </w:rPr>
        <w:t xml:space="preserve">　 </w:t>
      </w:r>
      <w:r w:rsidR="00651ECB">
        <w:rPr>
          <w:rFonts w:ascii="BIZ UDPゴシック" w:eastAsia="BIZ UDPゴシック" w:hAnsi="BIZ UDPゴシック"/>
          <w:sz w:val="24"/>
        </w:rPr>
        <w:t xml:space="preserve"> </w:t>
      </w:r>
      <w:r w:rsidRPr="00F9037D">
        <w:rPr>
          <w:rFonts w:asciiTheme="minorEastAsia" w:eastAsiaTheme="minorEastAsia" w:hAnsiTheme="minorEastAsia" w:hint="eastAsia"/>
          <w:sz w:val="24"/>
        </w:rPr>
        <w:t xml:space="preserve">所在地・面積　　</w:t>
      </w:r>
      <w:r>
        <w:rPr>
          <w:rFonts w:asciiTheme="minorEastAsia" w:eastAsiaTheme="minorEastAsia" w:hAnsiTheme="minorEastAsia" w:hint="eastAsia"/>
          <w:sz w:val="24"/>
        </w:rPr>
        <w:t xml:space="preserve"> </w:t>
      </w:r>
      <w:r w:rsidR="009623F6">
        <w:rPr>
          <w:rFonts w:asciiTheme="minorEastAsia" w:eastAsiaTheme="minorEastAsia" w:hAnsiTheme="minorEastAsia" w:hint="eastAsia"/>
          <w:sz w:val="24"/>
        </w:rPr>
        <w:t>品川区八潮</w:t>
      </w:r>
      <w:r w:rsidR="0054389A">
        <w:rPr>
          <w:rFonts w:asciiTheme="minorEastAsia" w:eastAsiaTheme="minorEastAsia" w:hAnsiTheme="minorEastAsia" w:hint="eastAsia"/>
          <w:sz w:val="24"/>
        </w:rPr>
        <w:t>５</w:t>
      </w:r>
      <w:r w:rsidRPr="00F9037D">
        <w:rPr>
          <w:rFonts w:asciiTheme="minorEastAsia" w:eastAsiaTheme="minorEastAsia" w:hAnsiTheme="minorEastAsia" w:hint="eastAsia"/>
          <w:sz w:val="24"/>
        </w:rPr>
        <w:t>丁目</w:t>
      </w:r>
      <w:r w:rsidR="0054389A">
        <w:rPr>
          <w:rFonts w:asciiTheme="minorEastAsia" w:eastAsiaTheme="minorEastAsia" w:hAnsiTheme="minorEastAsia" w:hint="eastAsia"/>
          <w:sz w:val="24"/>
        </w:rPr>
        <w:t>１０</w:t>
      </w:r>
      <w:r w:rsidRPr="00F9037D">
        <w:rPr>
          <w:rFonts w:asciiTheme="minorEastAsia" w:eastAsiaTheme="minorEastAsia" w:hAnsiTheme="minorEastAsia" w:hint="eastAsia"/>
          <w:sz w:val="24"/>
        </w:rPr>
        <w:t>番</w:t>
      </w:r>
      <w:r w:rsidR="0054389A">
        <w:rPr>
          <w:rFonts w:asciiTheme="minorEastAsia" w:eastAsiaTheme="minorEastAsia" w:hAnsiTheme="minorEastAsia" w:hint="eastAsia"/>
          <w:sz w:val="24"/>
        </w:rPr>
        <w:t>２７号・２</w:t>
      </w:r>
      <w:r w:rsidRPr="00F9037D">
        <w:rPr>
          <w:rFonts w:asciiTheme="minorEastAsia" w:eastAsiaTheme="minorEastAsia" w:hAnsiTheme="minorEastAsia" w:hint="eastAsia"/>
          <w:sz w:val="24"/>
        </w:rPr>
        <w:t>階部分　約</w:t>
      </w:r>
      <w:r w:rsidR="0054389A">
        <w:rPr>
          <w:rFonts w:asciiTheme="minorEastAsia" w:eastAsiaTheme="minorEastAsia" w:hAnsiTheme="minorEastAsia" w:hint="eastAsia"/>
          <w:sz w:val="24"/>
        </w:rPr>
        <w:t>４８０</w:t>
      </w:r>
      <w:r w:rsidRPr="00F9037D">
        <w:rPr>
          <w:rFonts w:asciiTheme="minorEastAsia" w:eastAsiaTheme="minorEastAsia" w:hAnsiTheme="minorEastAsia" w:hint="eastAsia"/>
          <w:sz w:val="24"/>
        </w:rPr>
        <w:t>㎡</w:t>
      </w:r>
    </w:p>
    <w:p w14:paraId="46908F9D" w14:textId="3D658DC3" w:rsidR="00F9037D" w:rsidRPr="00F9037D" w:rsidRDefault="00F9037D" w:rsidP="00651ECB">
      <w:pPr>
        <w:ind w:leftChars="20" w:left="42" w:firstLineChars="150" w:firstLine="360"/>
        <w:rPr>
          <w:rFonts w:asciiTheme="minorEastAsia" w:eastAsiaTheme="minorEastAsia" w:hAnsiTheme="minorEastAsia"/>
          <w:sz w:val="24"/>
        </w:rPr>
      </w:pPr>
      <w:r>
        <w:rPr>
          <w:rFonts w:asciiTheme="minorEastAsia" w:eastAsiaTheme="minorEastAsia" w:hAnsiTheme="minorEastAsia" w:hint="eastAsia"/>
          <w:sz w:val="24"/>
        </w:rPr>
        <w:t xml:space="preserve">指定管理者　　　 </w:t>
      </w:r>
      <w:r w:rsidRPr="00F9037D">
        <w:rPr>
          <w:rFonts w:asciiTheme="minorEastAsia" w:eastAsiaTheme="minorEastAsia" w:hAnsiTheme="minorEastAsia" w:hint="eastAsia"/>
          <w:sz w:val="24"/>
        </w:rPr>
        <w:t>社会福祉法人品川総合福祉センター</w:t>
      </w:r>
    </w:p>
    <w:p w14:paraId="32E2468A" w14:textId="5EAF7E3A" w:rsidR="00F9037D" w:rsidRPr="00F9037D" w:rsidRDefault="00F9037D" w:rsidP="00651ECB">
      <w:pPr>
        <w:ind w:leftChars="20" w:left="42"/>
        <w:rPr>
          <w:rFonts w:asciiTheme="minorEastAsia" w:eastAsiaTheme="minorEastAsia" w:hAnsiTheme="minorEastAsia"/>
          <w:sz w:val="24"/>
        </w:rPr>
      </w:pPr>
      <w:r>
        <w:rPr>
          <w:rFonts w:asciiTheme="minorEastAsia" w:eastAsiaTheme="minorEastAsia" w:hAnsiTheme="minorEastAsia" w:hint="eastAsia"/>
          <w:sz w:val="24"/>
        </w:rPr>
        <w:t xml:space="preserve">　</w:t>
      </w:r>
      <w:r w:rsidR="00651ECB">
        <w:rPr>
          <w:rFonts w:asciiTheme="minorEastAsia" w:eastAsiaTheme="minorEastAsia" w:hAnsiTheme="minorEastAsia" w:hint="eastAsia"/>
          <w:sz w:val="24"/>
        </w:rPr>
        <w:t xml:space="preserve"> </w:t>
      </w:r>
      <w:r w:rsidRPr="00F9037D">
        <w:rPr>
          <w:rFonts w:asciiTheme="minorEastAsia" w:eastAsiaTheme="minorEastAsia" w:hAnsiTheme="minorEastAsia" w:hint="eastAsia"/>
          <w:sz w:val="24"/>
        </w:rPr>
        <w:t xml:space="preserve">事業開始年月日　</w:t>
      </w:r>
      <w:r>
        <w:rPr>
          <w:rFonts w:asciiTheme="minorEastAsia" w:eastAsiaTheme="minorEastAsia" w:hAnsiTheme="minorEastAsia" w:hint="eastAsia"/>
          <w:sz w:val="24"/>
        </w:rPr>
        <w:t xml:space="preserve"> </w:t>
      </w:r>
      <w:r w:rsidR="0054389A">
        <w:rPr>
          <w:rFonts w:asciiTheme="minorEastAsia" w:eastAsiaTheme="minorEastAsia" w:hAnsiTheme="minorEastAsia" w:hint="eastAsia"/>
          <w:sz w:val="24"/>
        </w:rPr>
        <w:t>平成３年４月１</w:t>
      </w:r>
      <w:r w:rsidRPr="00F9037D">
        <w:rPr>
          <w:rFonts w:asciiTheme="minorEastAsia" w:eastAsiaTheme="minorEastAsia" w:hAnsiTheme="minorEastAsia" w:hint="eastAsia"/>
          <w:sz w:val="24"/>
        </w:rPr>
        <w:t>日</w:t>
      </w:r>
    </w:p>
    <w:p w14:paraId="2DB8E111" w14:textId="19342642" w:rsidR="00F9037D" w:rsidRPr="00F9037D" w:rsidRDefault="00F9037D" w:rsidP="00651ECB">
      <w:pPr>
        <w:ind w:leftChars="20" w:left="42"/>
        <w:rPr>
          <w:rFonts w:asciiTheme="minorEastAsia" w:eastAsiaTheme="minorEastAsia" w:hAnsiTheme="minorEastAsia"/>
          <w:sz w:val="24"/>
        </w:rPr>
      </w:pPr>
      <w:r>
        <w:rPr>
          <w:rFonts w:asciiTheme="minorEastAsia" w:eastAsiaTheme="minorEastAsia" w:hAnsiTheme="minorEastAsia" w:hint="eastAsia"/>
          <w:sz w:val="24"/>
        </w:rPr>
        <w:t xml:space="preserve">　</w:t>
      </w:r>
      <w:r w:rsidR="00651ECB">
        <w:rPr>
          <w:rFonts w:asciiTheme="minorEastAsia" w:eastAsiaTheme="minorEastAsia" w:hAnsiTheme="minorEastAsia" w:hint="eastAsia"/>
          <w:sz w:val="24"/>
        </w:rPr>
        <w:t xml:space="preserve"> </w:t>
      </w:r>
      <w:r w:rsidRPr="00F9037D">
        <w:rPr>
          <w:rFonts w:asciiTheme="minorEastAsia" w:eastAsiaTheme="minorEastAsia" w:hAnsiTheme="minorEastAsia" w:hint="eastAsia"/>
          <w:sz w:val="24"/>
        </w:rPr>
        <w:t>定員</w:t>
      </w:r>
      <w:r>
        <w:rPr>
          <w:rFonts w:asciiTheme="minorEastAsia" w:eastAsiaTheme="minorEastAsia" w:hAnsiTheme="minorEastAsia" w:hint="eastAsia"/>
          <w:sz w:val="24"/>
        </w:rPr>
        <w:t xml:space="preserve">　　　　　　 </w:t>
      </w:r>
      <w:r w:rsidR="00AB4255">
        <w:rPr>
          <w:rFonts w:asciiTheme="minorEastAsia" w:eastAsiaTheme="minorEastAsia" w:hAnsiTheme="minorEastAsia" w:hint="eastAsia"/>
          <w:sz w:val="24"/>
        </w:rPr>
        <w:t>３５</w:t>
      </w:r>
      <w:r w:rsidRPr="00F9037D">
        <w:rPr>
          <w:rFonts w:asciiTheme="minorEastAsia" w:eastAsiaTheme="minorEastAsia" w:hAnsiTheme="minorEastAsia" w:hint="eastAsia"/>
          <w:sz w:val="24"/>
        </w:rPr>
        <w:t>名（土曜日のみ</w:t>
      </w:r>
      <w:r w:rsidR="00E53DB0">
        <w:rPr>
          <w:rFonts w:asciiTheme="minorEastAsia" w:eastAsiaTheme="minorEastAsia" w:hAnsiTheme="minorEastAsia" w:hint="eastAsia"/>
          <w:sz w:val="24"/>
        </w:rPr>
        <w:t>２０</w:t>
      </w:r>
      <w:r w:rsidRPr="00F9037D">
        <w:rPr>
          <w:rFonts w:asciiTheme="minorEastAsia" w:eastAsiaTheme="minorEastAsia" w:hAnsiTheme="minorEastAsia" w:hint="eastAsia"/>
          <w:sz w:val="24"/>
        </w:rPr>
        <w:t>名）</w:t>
      </w:r>
    </w:p>
    <w:p w14:paraId="289F2736" w14:textId="5434B53C" w:rsidR="00F9037D" w:rsidRPr="00F9037D" w:rsidRDefault="00F9037D" w:rsidP="00651ECB">
      <w:pPr>
        <w:ind w:leftChars="20" w:left="42" w:firstLineChars="150" w:firstLine="360"/>
        <w:rPr>
          <w:rFonts w:asciiTheme="minorEastAsia" w:eastAsiaTheme="minorEastAsia" w:hAnsiTheme="minorEastAsia"/>
          <w:sz w:val="24"/>
        </w:rPr>
      </w:pPr>
      <w:r w:rsidRPr="00F9037D">
        <w:rPr>
          <w:rFonts w:asciiTheme="minorEastAsia" w:eastAsiaTheme="minorEastAsia" w:hAnsiTheme="minorEastAsia" w:hint="eastAsia"/>
          <w:sz w:val="24"/>
        </w:rPr>
        <w:t xml:space="preserve">事業内容　　    </w:t>
      </w:r>
      <w:r>
        <w:rPr>
          <w:rFonts w:asciiTheme="minorEastAsia" w:eastAsiaTheme="minorEastAsia" w:hAnsiTheme="minorEastAsia"/>
          <w:sz w:val="24"/>
        </w:rPr>
        <w:t xml:space="preserve"> </w:t>
      </w:r>
      <w:r w:rsidR="00FE392A">
        <w:rPr>
          <w:rFonts w:asciiTheme="minorEastAsia" w:eastAsiaTheme="minorEastAsia" w:hAnsiTheme="minorEastAsia" w:hint="eastAsia"/>
          <w:sz w:val="24"/>
        </w:rPr>
        <w:t>送迎サービス、食事サービス、入浴サービス、個別</w:t>
      </w:r>
      <w:r w:rsidRPr="00F9037D">
        <w:rPr>
          <w:rFonts w:asciiTheme="minorEastAsia" w:eastAsiaTheme="minorEastAsia" w:hAnsiTheme="minorEastAsia" w:hint="eastAsia"/>
          <w:sz w:val="24"/>
        </w:rPr>
        <w:t>機能訓練等</w:t>
      </w:r>
    </w:p>
    <w:p w14:paraId="7CB01AE1" w14:textId="77777777" w:rsidR="00F9037D" w:rsidRPr="00F9037D" w:rsidRDefault="00F9037D" w:rsidP="00F9037D">
      <w:pPr>
        <w:rPr>
          <w:rFonts w:ascii="BIZ UDPゴシック" w:eastAsia="BIZ UDPゴシック" w:hAnsi="BIZ UDPゴシック"/>
          <w:sz w:val="24"/>
        </w:rPr>
      </w:pPr>
    </w:p>
    <w:p w14:paraId="0B0428E5" w14:textId="7B7034EF" w:rsidR="00F9037D" w:rsidRPr="00651ECB" w:rsidRDefault="005F6C0B" w:rsidP="00F9037D">
      <w:pPr>
        <w:rPr>
          <w:rFonts w:asciiTheme="majorEastAsia" w:eastAsiaTheme="majorEastAsia" w:hAnsiTheme="majorEastAsia"/>
          <w:b/>
          <w:sz w:val="24"/>
        </w:rPr>
      </w:pPr>
      <w:r w:rsidRPr="00651ECB">
        <w:rPr>
          <w:rFonts w:asciiTheme="majorEastAsia" w:eastAsiaTheme="majorEastAsia" w:hAnsiTheme="majorEastAsia" w:hint="eastAsia"/>
          <w:b/>
          <w:sz w:val="24"/>
        </w:rPr>
        <w:t xml:space="preserve">２　</w:t>
      </w:r>
      <w:r w:rsidR="00F9037D" w:rsidRPr="00651ECB">
        <w:rPr>
          <w:rFonts w:asciiTheme="majorEastAsia" w:eastAsiaTheme="majorEastAsia" w:hAnsiTheme="majorEastAsia" w:hint="eastAsia"/>
          <w:b/>
          <w:sz w:val="24"/>
        </w:rPr>
        <w:t>移転先</w:t>
      </w:r>
    </w:p>
    <w:p w14:paraId="39A1961C" w14:textId="0F6E3F63" w:rsidR="00F9037D" w:rsidRPr="00F9037D" w:rsidRDefault="00F9037D" w:rsidP="00F9037D">
      <w:pPr>
        <w:rPr>
          <w:rFonts w:asciiTheme="minorEastAsia" w:eastAsiaTheme="minorEastAsia" w:hAnsiTheme="minorEastAsia"/>
          <w:sz w:val="24"/>
        </w:rPr>
      </w:pPr>
      <w:r>
        <w:rPr>
          <w:rFonts w:ascii="BIZ UDPゴシック" w:eastAsia="BIZ UDPゴシック" w:hAnsi="BIZ UDPゴシック" w:hint="eastAsia"/>
          <w:sz w:val="24"/>
        </w:rPr>
        <w:t xml:space="preserve">　　</w:t>
      </w:r>
      <w:r w:rsidR="00651ECB">
        <w:rPr>
          <w:rFonts w:ascii="BIZ UDPゴシック" w:eastAsia="BIZ UDPゴシック" w:hAnsi="BIZ UDPゴシック" w:hint="eastAsia"/>
          <w:sz w:val="24"/>
        </w:rPr>
        <w:t xml:space="preserve"> </w:t>
      </w:r>
      <w:r w:rsidR="0054389A">
        <w:rPr>
          <w:rFonts w:asciiTheme="minorEastAsia" w:eastAsiaTheme="minorEastAsia" w:hAnsiTheme="minorEastAsia" w:hint="eastAsia"/>
          <w:sz w:val="24"/>
        </w:rPr>
        <w:t>名称・面積　　　「品川区立八潮南特別養護老人ホーム」東棟２</w:t>
      </w:r>
      <w:r w:rsidR="009623F6">
        <w:rPr>
          <w:rFonts w:asciiTheme="minorEastAsia" w:eastAsiaTheme="minorEastAsia" w:hAnsiTheme="minorEastAsia" w:hint="eastAsia"/>
          <w:sz w:val="24"/>
        </w:rPr>
        <w:t>階</w:t>
      </w:r>
      <w:r w:rsidR="0054389A">
        <w:rPr>
          <w:rFonts w:asciiTheme="minorEastAsia" w:eastAsiaTheme="minorEastAsia" w:hAnsiTheme="minorEastAsia" w:hint="eastAsia"/>
          <w:sz w:val="24"/>
        </w:rPr>
        <w:t>・約７６０</w:t>
      </w:r>
      <w:r w:rsidRPr="00F9037D">
        <w:rPr>
          <w:rFonts w:asciiTheme="minorEastAsia" w:eastAsiaTheme="minorEastAsia" w:hAnsiTheme="minorEastAsia" w:hint="eastAsia"/>
          <w:sz w:val="24"/>
        </w:rPr>
        <w:t>㎡</w:t>
      </w:r>
    </w:p>
    <w:p w14:paraId="07087D80" w14:textId="138275E2" w:rsidR="00F9037D" w:rsidRPr="00F9037D" w:rsidRDefault="00F9037D" w:rsidP="00651ECB">
      <w:pPr>
        <w:ind w:leftChars="-10" w:left="-21"/>
        <w:rPr>
          <w:rFonts w:asciiTheme="minorEastAsia" w:eastAsiaTheme="minorEastAsia" w:hAnsiTheme="minorEastAsia"/>
          <w:sz w:val="24"/>
        </w:rPr>
      </w:pPr>
      <w:r>
        <w:rPr>
          <w:rFonts w:asciiTheme="minorEastAsia" w:eastAsiaTheme="minorEastAsia" w:hAnsiTheme="minorEastAsia" w:hint="eastAsia"/>
          <w:sz w:val="24"/>
        </w:rPr>
        <w:t xml:space="preserve">　</w:t>
      </w:r>
      <w:r w:rsidR="009623F6">
        <w:rPr>
          <w:rFonts w:asciiTheme="minorEastAsia" w:eastAsiaTheme="minorEastAsia" w:hAnsiTheme="minorEastAsia"/>
          <w:sz w:val="24"/>
        </w:rPr>
        <w:t xml:space="preserve"> </w:t>
      </w:r>
      <w:r w:rsidR="00651ECB">
        <w:rPr>
          <w:rFonts w:asciiTheme="minorEastAsia" w:eastAsiaTheme="minorEastAsia" w:hAnsiTheme="minorEastAsia"/>
          <w:sz w:val="24"/>
        </w:rPr>
        <w:t xml:space="preserve"> </w:t>
      </w:r>
      <w:r w:rsidR="009623F6">
        <w:rPr>
          <w:rFonts w:asciiTheme="minorEastAsia" w:eastAsiaTheme="minorEastAsia" w:hAnsiTheme="minorEastAsia" w:hint="eastAsia"/>
          <w:sz w:val="24"/>
        </w:rPr>
        <w:t>所在地　　　　　 品川区八潮</w:t>
      </w:r>
      <w:r w:rsidR="0054389A">
        <w:rPr>
          <w:rFonts w:asciiTheme="minorEastAsia" w:eastAsiaTheme="minorEastAsia" w:hAnsiTheme="minorEastAsia" w:hint="eastAsia"/>
          <w:sz w:val="24"/>
        </w:rPr>
        <w:t>５</w:t>
      </w:r>
      <w:r w:rsidR="009623F6">
        <w:rPr>
          <w:rFonts w:asciiTheme="minorEastAsia" w:eastAsiaTheme="minorEastAsia" w:hAnsiTheme="minorEastAsia" w:hint="eastAsia"/>
          <w:sz w:val="24"/>
        </w:rPr>
        <w:t>丁目</w:t>
      </w:r>
      <w:r w:rsidR="0054389A">
        <w:rPr>
          <w:rFonts w:asciiTheme="minorEastAsia" w:eastAsiaTheme="minorEastAsia" w:hAnsiTheme="minorEastAsia" w:hint="eastAsia"/>
          <w:sz w:val="24"/>
        </w:rPr>
        <w:t>９</w:t>
      </w:r>
      <w:r w:rsidRPr="00F9037D">
        <w:rPr>
          <w:rFonts w:asciiTheme="minorEastAsia" w:eastAsiaTheme="minorEastAsia" w:hAnsiTheme="minorEastAsia" w:hint="eastAsia"/>
          <w:sz w:val="24"/>
        </w:rPr>
        <w:t>番</w:t>
      </w:r>
      <w:r w:rsidR="0054389A">
        <w:rPr>
          <w:rFonts w:asciiTheme="minorEastAsia" w:eastAsiaTheme="minorEastAsia" w:hAnsiTheme="minorEastAsia" w:hint="eastAsia"/>
          <w:sz w:val="24"/>
        </w:rPr>
        <w:t>２</w:t>
      </w:r>
      <w:r w:rsidRPr="00F9037D">
        <w:rPr>
          <w:rFonts w:asciiTheme="minorEastAsia" w:eastAsiaTheme="minorEastAsia" w:hAnsiTheme="minorEastAsia" w:hint="eastAsia"/>
          <w:sz w:val="24"/>
        </w:rPr>
        <w:t>号</w:t>
      </w:r>
    </w:p>
    <w:p w14:paraId="6BC35C5B" w14:textId="0EF12C6E" w:rsidR="00F9037D" w:rsidRPr="00F9037D" w:rsidRDefault="009623F6" w:rsidP="00F9037D">
      <w:pPr>
        <w:rPr>
          <w:rFonts w:asciiTheme="minorEastAsia" w:eastAsiaTheme="minorEastAsia" w:hAnsiTheme="minorEastAsia"/>
          <w:sz w:val="24"/>
        </w:rPr>
      </w:pPr>
      <w:r>
        <w:rPr>
          <w:rFonts w:asciiTheme="minorEastAsia" w:eastAsiaTheme="minorEastAsia" w:hAnsiTheme="minorEastAsia" w:hint="eastAsia"/>
          <w:sz w:val="24"/>
        </w:rPr>
        <w:t xml:space="preserve">　　　　　　　　　　</w:t>
      </w:r>
      <w:r w:rsidR="00651ECB">
        <w:rPr>
          <w:rFonts w:asciiTheme="minorEastAsia" w:eastAsiaTheme="minorEastAsia" w:hAnsiTheme="minorEastAsia" w:hint="eastAsia"/>
          <w:sz w:val="24"/>
        </w:rPr>
        <w:t xml:space="preserve"> </w:t>
      </w:r>
      <w:r w:rsidR="00F9037D" w:rsidRPr="00F9037D">
        <w:rPr>
          <w:rFonts w:asciiTheme="minorEastAsia" w:eastAsiaTheme="minorEastAsia" w:hAnsiTheme="minorEastAsia" w:hint="eastAsia"/>
          <w:sz w:val="24"/>
        </w:rPr>
        <w:t>※増築工事および改修工事に伴う用途未定スペースの活用</w:t>
      </w:r>
    </w:p>
    <w:p w14:paraId="40BB0C7D" w14:textId="77777777" w:rsidR="00F9037D" w:rsidRPr="00F9037D" w:rsidRDefault="00F9037D" w:rsidP="00F9037D">
      <w:pPr>
        <w:rPr>
          <w:rFonts w:asciiTheme="minorEastAsia" w:eastAsiaTheme="minorEastAsia" w:hAnsiTheme="minorEastAsia"/>
          <w:sz w:val="24"/>
        </w:rPr>
      </w:pPr>
    </w:p>
    <w:p w14:paraId="62DAF3F2" w14:textId="293A4E72" w:rsidR="00F9037D" w:rsidRPr="00651ECB" w:rsidRDefault="005F6C0B" w:rsidP="00F9037D">
      <w:pPr>
        <w:rPr>
          <w:rFonts w:asciiTheme="majorEastAsia" w:eastAsiaTheme="majorEastAsia" w:hAnsiTheme="majorEastAsia"/>
          <w:b/>
          <w:sz w:val="24"/>
        </w:rPr>
      </w:pPr>
      <w:r w:rsidRPr="00651ECB">
        <w:rPr>
          <w:rFonts w:asciiTheme="majorEastAsia" w:eastAsiaTheme="majorEastAsia" w:hAnsiTheme="majorEastAsia" w:hint="eastAsia"/>
          <w:b/>
          <w:sz w:val="24"/>
        </w:rPr>
        <w:t>３</w:t>
      </w:r>
      <w:r w:rsidR="00651ECB">
        <w:rPr>
          <w:rFonts w:asciiTheme="majorEastAsia" w:eastAsiaTheme="majorEastAsia" w:hAnsiTheme="majorEastAsia" w:hint="eastAsia"/>
          <w:b/>
          <w:sz w:val="24"/>
        </w:rPr>
        <w:t xml:space="preserve">　</w:t>
      </w:r>
      <w:r w:rsidR="00F9037D" w:rsidRPr="00651ECB">
        <w:rPr>
          <w:rFonts w:asciiTheme="majorEastAsia" w:eastAsiaTheme="majorEastAsia" w:hAnsiTheme="majorEastAsia" w:hint="eastAsia"/>
          <w:b/>
          <w:sz w:val="24"/>
        </w:rPr>
        <w:t>経緯</w:t>
      </w:r>
    </w:p>
    <w:p w14:paraId="04CD7145" w14:textId="1A543138" w:rsidR="00F9037D" w:rsidRPr="00F9037D" w:rsidRDefault="00F9037D" w:rsidP="00F9037D">
      <w:pPr>
        <w:ind w:left="240" w:hangingChars="100" w:hanging="240"/>
        <w:rPr>
          <w:rFonts w:asciiTheme="minorEastAsia" w:eastAsiaTheme="minorEastAsia" w:hAnsiTheme="minorEastAsia"/>
          <w:sz w:val="24"/>
        </w:rPr>
      </w:pPr>
      <w:r>
        <w:rPr>
          <w:rFonts w:ascii="BIZ UDPゴシック" w:eastAsia="BIZ UDPゴシック" w:hAnsi="BIZ UDPゴシック" w:hint="eastAsia"/>
          <w:sz w:val="24"/>
        </w:rPr>
        <w:t xml:space="preserve">　</w:t>
      </w:r>
      <w:r w:rsidR="00651ECB">
        <w:rPr>
          <w:rFonts w:ascii="BIZ UDPゴシック" w:eastAsia="BIZ UDPゴシック" w:hAnsi="BIZ UDPゴシック" w:hint="eastAsia"/>
          <w:sz w:val="24"/>
        </w:rPr>
        <w:t xml:space="preserve">　　</w:t>
      </w:r>
      <w:r w:rsidRPr="00F9037D">
        <w:rPr>
          <w:rFonts w:asciiTheme="minorEastAsia" w:eastAsiaTheme="minorEastAsia" w:hAnsiTheme="minorEastAsia" w:hint="eastAsia"/>
          <w:sz w:val="24"/>
        </w:rPr>
        <w:t>八潮地区の高齢化率は</w:t>
      </w:r>
      <w:r w:rsidR="0054389A">
        <w:rPr>
          <w:rFonts w:asciiTheme="minorEastAsia" w:eastAsiaTheme="minorEastAsia" w:hAnsiTheme="minorEastAsia" w:hint="eastAsia"/>
          <w:sz w:val="24"/>
        </w:rPr>
        <w:t>３７．１</w:t>
      </w:r>
      <w:r w:rsidRPr="00F9037D">
        <w:rPr>
          <w:rFonts w:asciiTheme="minorEastAsia" w:eastAsiaTheme="minorEastAsia" w:hAnsiTheme="minorEastAsia" w:hint="eastAsia"/>
          <w:sz w:val="24"/>
        </w:rPr>
        <w:t>％と高い状況にあり、通所介護とともに介護予防のニーズも高まっている。</w:t>
      </w:r>
    </w:p>
    <w:p w14:paraId="587F1C30" w14:textId="58C53774" w:rsidR="00F9037D" w:rsidRPr="00F9037D" w:rsidRDefault="00F9037D" w:rsidP="00F9037D">
      <w:pPr>
        <w:ind w:left="240" w:hangingChars="100" w:hanging="240"/>
        <w:rPr>
          <w:rFonts w:asciiTheme="minorEastAsia" w:eastAsiaTheme="minorEastAsia" w:hAnsiTheme="minorEastAsia"/>
          <w:sz w:val="24"/>
        </w:rPr>
      </w:pPr>
      <w:r w:rsidRPr="00F9037D">
        <w:rPr>
          <w:rFonts w:asciiTheme="minorEastAsia" w:eastAsiaTheme="minorEastAsia" w:hAnsiTheme="minorEastAsia" w:hint="eastAsia"/>
          <w:sz w:val="24"/>
        </w:rPr>
        <w:t xml:space="preserve">　　八潮在宅サービスセンターについては、現在地において平成</w:t>
      </w:r>
      <w:r w:rsidR="0054389A">
        <w:rPr>
          <w:rFonts w:asciiTheme="minorEastAsia" w:eastAsiaTheme="minorEastAsia" w:hAnsiTheme="minorEastAsia" w:hint="eastAsia"/>
          <w:sz w:val="24"/>
        </w:rPr>
        <w:t>３</w:t>
      </w:r>
      <w:r w:rsidRPr="00F9037D">
        <w:rPr>
          <w:rFonts w:asciiTheme="minorEastAsia" w:eastAsiaTheme="minorEastAsia" w:hAnsiTheme="minorEastAsia" w:hint="eastAsia"/>
          <w:sz w:val="24"/>
        </w:rPr>
        <w:t>年度より事業を開始し運営してきたが、フロアが手狭な上、施設の老朽化が進んでいる。特に浴室</w:t>
      </w:r>
      <w:r w:rsidR="0054389A">
        <w:rPr>
          <w:rFonts w:asciiTheme="minorEastAsia" w:eastAsiaTheme="minorEastAsia" w:hAnsiTheme="minorEastAsia" w:hint="eastAsia"/>
          <w:sz w:val="24"/>
        </w:rPr>
        <w:t>２</w:t>
      </w:r>
      <w:r w:rsidRPr="00F9037D">
        <w:rPr>
          <w:rFonts w:asciiTheme="minorEastAsia" w:eastAsiaTheme="minorEastAsia" w:hAnsiTheme="minorEastAsia" w:hint="eastAsia"/>
          <w:sz w:val="24"/>
        </w:rPr>
        <w:t>箇所のうち個浴</w:t>
      </w:r>
      <w:r w:rsidR="0054389A">
        <w:rPr>
          <w:rFonts w:asciiTheme="minorEastAsia" w:eastAsiaTheme="minorEastAsia" w:hAnsiTheme="minorEastAsia" w:hint="eastAsia"/>
          <w:sz w:val="24"/>
        </w:rPr>
        <w:t>１</w:t>
      </w:r>
      <w:r w:rsidRPr="00F9037D">
        <w:rPr>
          <w:rFonts w:asciiTheme="minorEastAsia" w:eastAsiaTheme="minorEastAsia" w:hAnsiTheme="minorEastAsia" w:hint="eastAsia"/>
          <w:sz w:val="24"/>
        </w:rPr>
        <w:t>箇所が使用できない状態であるため、改修設計を行ったものの建物全体へ影響があることが判明し工事ができない状況にある。そのため、利用者のニーズに充分な対応が出来ていない。</w:t>
      </w:r>
    </w:p>
    <w:p w14:paraId="1F693927" w14:textId="4B4874C2" w:rsidR="00F9037D" w:rsidRPr="00F9037D" w:rsidRDefault="009623F6" w:rsidP="00F9037D">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w:t>
      </w:r>
      <w:r w:rsidR="00F9037D" w:rsidRPr="00F9037D">
        <w:rPr>
          <w:rFonts w:asciiTheme="minorEastAsia" w:eastAsiaTheme="minorEastAsia" w:hAnsiTheme="minorEastAsia" w:hint="eastAsia"/>
          <w:sz w:val="24"/>
        </w:rPr>
        <w:t>一方、八潮南特別養護老人ホームの増改築工事にあたり、用途未定スペースの活用方法については、地域の会議体からも意見を聴取する等検討を重ねてきた。</w:t>
      </w:r>
    </w:p>
    <w:p w14:paraId="22C24D3C" w14:textId="7E230250" w:rsidR="00F9037D" w:rsidRPr="00F9037D" w:rsidRDefault="009623F6" w:rsidP="00F9037D">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w:t>
      </w:r>
      <w:r w:rsidR="00F9037D" w:rsidRPr="00F9037D">
        <w:rPr>
          <w:rFonts w:asciiTheme="minorEastAsia" w:eastAsiaTheme="minorEastAsia" w:hAnsiTheme="minorEastAsia" w:hint="eastAsia"/>
          <w:sz w:val="24"/>
        </w:rPr>
        <w:t>そこで、フロアの拡充と利用者に合わせた入浴サービスの提供等機能充実が可能とな</w:t>
      </w:r>
      <w:r w:rsidR="0054389A">
        <w:rPr>
          <w:rFonts w:asciiTheme="minorEastAsia" w:eastAsiaTheme="minorEastAsia" w:hAnsiTheme="minorEastAsia" w:hint="eastAsia"/>
          <w:sz w:val="24"/>
        </w:rPr>
        <w:t>るため、八潮在宅サービスセンターを八潮南特別養護老人ホーム東棟２</w:t>
      </w:r>
      <w:r w:rsidR="00F9037D" w:rsidRPr="00F9037D">
        <w:rPr>
          <w:rFonts w:asciiTheme="minorEastAsia" w:eastAsiaTheme="minorEastAsia" w:hAnsiTheme="minorEastAsia" w:hint="eastAsia"/>
          <w:sz w:val="24"/>
        </w:rPr>
        <w:t>階へ移転し、同施設内の特別養護老人ホームのショートステイや在宅介護支援センター等との連携により、施設全体を八潮地区における福祉の総合拠点施設として位置づけ、高齢化への総合的対応を図るものとする。</w:t>
      </w:r>
    </w:p>
    <w:p w14:paraId="1319B5E4" w14:textId="77777777" w:rsidR="00F9037D" w:rsidRDefault="00F9037D" w:rsidP="00F9037D">
      <w:pPr>
        <w:rPr>
          <w:rFonts w:ascii="BIZ UDPゴシック" w:eastAsia="BIZ UDPゴシック" w:hAnsi="BIZ UDPゴシック"/>
          <w:sz w:val="24"/>
        </w:rPr>
      </w:pPr>
    </w:p>
    <w:p w14:paraId="5C639D0E" w14:textId="3F12B8CC" w:rsidR="00F9037D" w:rsidRPr="003718CB" w:rsidRDefault="003718CB" w:rsidP="00F9037D">
      <w:pPr>
        <w:rPr>
          <w:rFonts w:asciiTheme="majorEastAsia" w:eastAsiaTheme="majorEastAsia" w:hAnsiTheme="majorEastAsia"/>
          <w:b/>
          <w:sz w:val="24"/>
        </w:rPr>
      </w:pPr>
      <w:r>
        <w:rPr>
          <w:rFonts w:asciiTheme="majorEastAsia" w:eastAsiaTheme="majorEastAsia" w:hAnsiTheme="majorEastAsia" w:hint="eastAsia"/>
          <w:b/>
          <w:sz w:val="24"/>
        </w:rPr>
        <w:t xml:space="preserve">４　</w:t>
      </w:r>
      <w:r w:rsidR="005F6C0B" w:rsidRPr="003718CB">
        <w:rPr>
          <w:rFonts w:asciiTheme="majorEastAsia" w:eastAsiaTheme="majorEastAsia" w:hAnsiTheme="majorEastAsia" w:hint="eastAsia"/>
          <w:b/>
          <w:sz w:val="24"/>
        </w:rPr>
        <w:t>移転</w:t>
      </w:r>
      <w:r w:rsidR="00F9037D" w:rsidRPr="003718CB">
        <w:rPr>
          <w:rFonts w:asciiTheme="majorEastAsia" w:eastAsiaTheme="majorEastAsia" w:hAnsiTheme="majorEastAsia" w:hint="eastAsia"/>
          <w:b/>
          <w:sz w:val="24"/>
        </w:rPr>
        <w:t>予定年月</w:t>
      </w:r>
    </w:p>
    <w:p w14:paraId="748D08E2" w14:textId="4C483C88" w:rsidR="00F9037D" w:rsidRPr="00F9037D" w:rsidRDefault="00F9037D" w:rsidP="005F6C0B">
      <w:pPr>
        <w:rPr>
          <w:rFonts w:asciiTheme="minorEastAsia" w:eastAsiaTheme="minorEastAsia" w:hAnsiTheme="minorEastAsia"/>
          <w:sz w:val="24"/>
        </w:rPr>
      </w:pPr>
      <w:r>
        <w:rPr>
          <w:rFonts w:ascii="BIZ UDPゴシック" w:eastAsia="BIZ UDPゴシック" w:hAnsi="BIZ UDPゴシック" w:hint="eastAsia"/>
          <w:sz w:val="24"/>
        </w:rPr>
        <w:t xml:space="preserve">　　</w:t>
      </w:r>
      <w:r w:rsidR="003718CB">
        <w:rPr>
          <w:rFonts w:ascii="BIZ UDPゴシック" w:eastAsia="BIZ UDPゴシック" w:hAnsi="BIZ UDPゴシック" w:hint="eastAsia"/>
          <w:sz w:val="24"/>
        </w:rPr>
        <w:t xml:space="preserve">　</w:t>
      </w:r>
      <w:r w:rsidRPr="00F9037D">
        <w:rPr>
          <w:rFonts w:asciiTheme="minorEastAsia" w:eastAsiaTheme="minorEastAsia" w:hAnsiTheme="minorEastAsia" w:hint="eastAsia"/>
          <w:sz w:val="24"/>
        </w:rPr>
        <w:t>令和１０年８月</w:t>
      </w:r>
    </w:p>
    <w:p w14:paraId="619ACE65" w14:textId="77777777" w:rsidR="00F9037D" w:rsidRPr="00F9037D" w:rsidRDefault="00F9037D" w:rsidP="00F9037D">
      <w:pPr>
        <w:rPr>
          <w:rFonts w:asciiTheme="minorEastAsia" w:eastAsiaTheme="minorEastAsia" w:hAnsiTheme="minorEastAsia"/>
          <w:sz w:val="24"/>
        </w:rPr>
      </w:pPr>
    </w:p>
    <w:p w14:paraId="19B6448D" w14:textId="0286D230" w:rsidR="003109F7" w:rsidRPr="00F9037D" w:rsidRDefault="003109F7" w:rsidP="00242197">
      <w:pPr>
        <w:rPr>
          <w:rFonts w:ascii="ＭＳ ゴシック" w:eastAsia="ＭＳ ゴシック" w:hAnsi="ＭＳ ゴシック"/>
          <w:b/>
          <w:color w:val="000000" w:themeColor="text1"/>
          <w:sz w:val="22"/>
          <w:szCs w:val="22"/>
        </w:rPr>
      </w:pPr>
    </w:p>
    <w:sectPr w:rsidR="003109F7" w:rsidRPr="00F9037D" w:rsidSect="00E662D6">
      <w:headerReference w:type="default" r:id="rId7"/>
      <w:pgSz w:w="11906" w:h="16838" w:code="9"/>
      <w:pgMar w:top="1418" w:right="851" w:bottom="567" w:left="851" w:header="567" w:footer="992" w:gutter="0"/>
      <w:cols w:space="425"/>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2A7F5" w14:textId="77777777" w:rsidR="001A2DDB" w:rsidRDefault="001A2DDB">
      <w:r>
        <w:separator/>
      </w:r>
    </w:p>
  </w:endnote>
  <w:endnote w:type="continuationSeparator" w:id="0">
    <w:p w14:paraId="2893B2BE" w14:textId="77777777" w:rsidR="001A2DDB" w:rsidRDefault="001A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AF56A" w14:textId="77777777" w:rsidR="001A2DDB" w:rsidRDefault="001A2DDB">
      <w:r>
        <w:separator/>
      </w:r>
    </w:p>
  </w:footnote>
  <w:footnote w:type="continuationSeparator" w:id="0">
    <w:p w14:paraId="7CF7634B" w14:textId="77777777" w:rsidR="001A2DDB" w:rsidRDefault="001A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7D3B" w14:textId="77777777" w:rsidR="00B75B84" w:rsidRDefault="00B75B84">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joEXF5kUdAFD0NYGTYAoALRkGzd800LZTTo48ZWKl651Zckr8X+rEMna5hLlnjFs7xOzpZw3tlnxnZEX0l7A==" w:salt="r58vx2srYLcX1tdDRR2Mxw=="/>
  <w:defaultTabStop w:val="840"/>
  <w:drawingGridVerticalSpacing w:val="33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202"/>
    <w:rsid w:val="00001812"/>
    <w:rsid w:val="0000353B"/>
    <w:rsid w:val="00003DBC"/>
    <w:rsid w:val="000065FE"/>
    <w:rsid w:val="000129EC"/>
    <w:rsid w:val="000138CD"/>
    <w:rsid w:val="00020123"/>
    <w:rsid w:val="00023BC6"/>
    <w:rsid w:val="000316CF"/>
    <w:rsid w:val="00035048"/>
    <w:rsid w:val="00040C6C"/>
    <w:rsid w:val="00041093"/>
    <w:rsid w:val="0004321B"/>
    <w:rsid w:val="00043420"/>
    <w:rsid w:val="00043CA8"/>
    <w:rsid w:val="00044718"/>
    <w:rsid w:val="000468BE"/>
    <w:rsid w:val="00072A4F"/>
    <w:rsid w:val="00093D89"/>
    <w:rsid w:val="000B51B2"/>
    <w:rsid w:val="000B59BA"/>
    <w:rsid w:val="000C0D2C"/>
    <w:rsid w:val="000C7817"/>
    <w:rsid w:val="000D362E"/>
    <w:rsid w:val="000D3CDC"/>
    <w:rsid w:val="000E74E2"/>
    <w:rsid w:val="00111525"/>
    <w:rsid w:val="00113081"/>
    <w:rsid w:val="00113C70"/>
    <w:rsid w:val="00116468"/>
    <w:rsid w:val="00117C12"/>
    <w:rsid w:val="001222FA"/>
    <w:rsid w:val="00123705"/>
    <w:rsid w:val="0012408F"/>
    <w:rsid w:val="00135C3F"/>
    <w:rsid w:val="0013604B"/>
    <w:rsid w:val="00145C53"/>
    <w:rsid w:val="00147069"/>
    <w:rsid w:val="00154A4E"/>
    <w:rsid w:val="0015772B"/>
    <w:rsid w:val="00157945"/>
    <w:rsid w:val="00160404"/>
    <w:rsid w:val="00162F6A"/>
    <w:rsid w:val="001635E3"/>
    <w:rsid w:val="0018372A"/>
    <w:rsid w:val="0019003B"/>
    <w:rsid w:val="00192CB5"/>
    <w:rsid w:val="001A0140"/>
    <w:rsid w:val="001A1730"/>
    <w:rsid w:val="001A2DDB"/>
    <w:rsid w:val="001A5B17"/>
    <w:rsid w:val="001C3E29"/>
    <w:rsid w:val="001D57F2"/>
    <w:rsid w:val="001D7592"/>
    <w:rsid w:val="001E3180"/>
    <w:rsid w:val="001F129B"/>
    <w:rsid w:val="001F2155"/>
    <w:rsid w:val="001F31BE"/>
    <w:rsid w:val="00207263"/>
    <w:rsid w:val="002134B9"/>
    <w:rsid w:val="00226D35"/>
    <w:rsid w:val="00231FCF"/>
    <w:rsid w:val="002350CD"/>
    <w:rsid w:val="00236BDC"/>
    <w:rsid w:val="00242197"/>
    <w:rsid w:val="00274A4D"/>
    <w:rsid w:val="00281AA4"/>
    <w:rsid w:val="00291702"/>
    <w:rsid w:val="00294519"/>
    <w:rsid w:val="0029691B"/>
    <w:rsid w:val="00296AAD"/>
    <w:rsid w:val="002B1EA0"/>
    <w:rsid w:val="002B4A96"/>
    <w:rsid w:val="002B7E37"/>
    <w:rsid w:val="002C36AF"/>
    <w:rsid w:val="002C449C"/>
    <w:rsid w:val="002D097D"/>
    <w:rsid w:val="002E1B98"/>
    <w:rsid w:val="002E594D"/>
    <w:rsid w:val="003009EC"/>
    <w:rsid w:val="003029A6"/>
    <w:rsid w:val="00307AED"/>
    <w:rsid w:val="003109F7"/>
    <w:rsid w:val="00315767"/>
    <w:rsid w:val="003225E8"/>
    <w:rsid w:val="00324347"/>
    <w:rsid w:val="00327758"/>
    <w:rsid w:val="00331D15"/>
    <w:rsid w:val="00337C3D"/>
    <w:rsid w:val="003459F8"/>
    <w:rsid w:val="00345D08"/>
    <w:rsid w:val="00356287"/>
    <w:rsid w:val="00364996"/>
    <w:rsid w:val="0037040F"/>
    <w:rsid w:val="003718CB"/>
    <w:rsid w:val="0037688F"/>
    <w:rsid w:val="003903D1"/>
    <w:rsid w:val="003A0586"/>
    <w:rsid w:val="003B3F51"/>
    <w:rsid w:val="003B5F65"/>
    <w:rsid w:val="003B68FE"/>
    <w:rsid w:val="003C6E41"/>
    <w:rsid w:val="003D2BDA"/>
    <w:rsid w:val="003F0DD6"/>
    <w:rsid w:val="003F6655"/>
    <w:rsid w:val="004050EF"/>
    <w:rsid w:val="00427A3B"/>
    <w:rsid w:val="00431141"/>
    <w:rsid w:val="00434400"/>
    <w:rsid w:val="00436A03"/>
    <w:rsid w:val="00440F55"/>
    <w:rsid w:val="004452AE"/>
    <w:rsid w:val="00446D3F"/>
    <w:rsid w:val="004530EE"/>
    <w:rsid w:val="0045470F"/>
    <w:rsid w:val="0046166D"/>
    <w:rsid w:val="00462F3B"/>
    <w:rsid w:val="00470EA7"/>
    <w:rsid w:val="00472B09"/>
    <w:rsid w:val="004A49DA"/>
    <w:rsid w:val="004A70A8"/>
    <w:rsid w:val="004B49F4"/>
    <w:rsid w:val="004C1860"/>
    <w:rsid w:val="004E1CC3"/>
    <w:rsid w:val="004E2078"/>
    <w:rsid w:val="004E2F8F"/>
    <w:rsid w:val="004F5C4A"/>
    <w:rsid w:val="004F61E7"/>
    <w:rsid w:val="00500DE1"/>
    <w:rsid w:val="00506141"/>
    <w:rsid w:val="00513289"/>
    <w:rsid w:val="00521AEE"/>
    <w:rsid w:val="005238B7"/>
    <w:rsid w:val="00531DAD"/>
    <w:rsid w:val="0053258D"/>
    <w:rsid w:val="00532ADE"/>
    <w:rsid w:val="005364DD"/>
    <w:rsid w:val="0053688C"/>
    <w:rsid w:val="0054389A"/>
    <w:rsid w:val="00552E29"/>
    <w:rsid w:val="00565413"/>
    <w:rsid w:val="005820A0"/>
    <w:rsid w:val="00583740"/>
    <w:rsid w:val="00590716"/>
    <w:rsid w:val="00592D99"/>
    <w:rsid w:val="00595D38"/>
    <w:rsid w:val="005A568C"/>
    <w:rsid w:val="005B322C"/>
    <w:rsid w:val="005C78FF"/>
    <w:rsid w:val="005D6050"/>
    <w:rsid w:val="005D6EF3"/>
    <w:rsid w:val="005F534F"/>
    <w:rsid w:val="005F6C0B"/>
    <w:rsid w:val="00615D99"/>
    <w:rsid w:val="0061603D"/>
    <w:rsid w:val="00623EEA"/>
    <w:rsid w:val="00624F4D"/>
    <w:rsid w:val="006351F2"/>
    <w:rsid w:val="00651015"/>
    <w:rsid w:val="00651ECB"/>
    <w:rsid w:val="006542D6"/>
    <w:rsid w:val="00686844"/>
    <w:rsid w:val="00696101"/>
    <w:rsid w:val="00697FE4"/>
    <w:rsid w:val="006B2803"/>
    <w:rsid w:val="006B375D"/>
    <w:rsid w:val="006B44B5"/>
    <w:rsid w:val="006C13DF"/>
    <w:rsid w:val="006C31B8"/>
    <w:rsid w:val="006C5638"/>
    <w:rsid w:val="006C71E7"/>
    <w:rsid w:val="006D6950"/>
    <w:rsid w:val="006E61D2"/>
    <w:rsid w:val="006F3908"/>
    <w:rsid w:val="006F7D72"/>
    <w:rsid w:val="007059A7"/>
    <w:rsid w:val="00715F05"/>
    <w:rsid w:val="00723703"/>
    <w:rsid w:val="00732FF9"/>
    <w:rsid w:val="00740203"/>
    <w:rsid w:val="007404C2"/>
    <w:rsid w:val="00744E57"/>
    <w:rsid w:val="00751D4D"/>
    <w:rsid w:val="00756477"/>
    <w:rsid w:val="00765202"/>
    <w:rsid w:val="00766BC5"/>
    <w:rsid w:val="0077317D"/>
    <w:rsid w:val="00782181"/>
    <w:rsid w:val="007955E3"/>
    <w:rsid w:val="007A5791"/>
    <w:rsid w:val="007B3BE5"/>
    <w:rsid w:val="007B40E9"/>
    <w:rsid w:val="007B64EA"/>
    <w:rsid w:val="007B656D"/>
    <w:rsid w:val="007C0A8E"/>
    <w:rsid w:val="007E182C"/>
    <w:rsid w:val="007E224C"/>
    <w:rsid w:val="007F20E1"/>
    <w:rsid w:val="007F7775"/>
    <w:rsid w:val="008003B1"/>
    <w:rsid w:val="00810188"/>
    <w:rsid w:val="008124D9"/>
    <w:rsid w:val="0082327C"/>
    <w:rsid w:val="00823A49"/>
    <w:rsid w:val="008407FE"/>
    <w:rsid w:val="008473E8"/>
    <w:rsid w:val="00850361"/>
    <w:rsid w:val="00880A8F"/>
    <w:rsid w:val="00882A2B"/>
    <w:rsid w:val="00894D8A"/>
    <w:rsid w:val="008A5275"/>
    <w:rsid w:val="008C05BB"/>
    <w:rsid w:val="008C440E"/>
    <w:rsid w:val="008D044A"/>
    <w:rsid w:val="008D413D"/>
    <w:rsid w:val="008E19D9"/>
    <w:rsid w:val="008E19EC"/>
    <w:rsid w:val="008E3FFB"/>
    <w:rsid w:val="008F2E38"/>
    <w:rsid w:val="008F7953"/>
    <w:rsid w:val="0090447B"/>
    <w:rsid w:val="00906A2C"/>
    <w:rsid w:val="00913AC5"/>
    <w:rsid w:val="009262A8"/>
    <w:rsid w:val="00930A42"/>
    <w:rsid w:val="0094131B"/>
    <w:rsid w:val="009429F5"/>
    <w:rsid w:val="00947364"/>
    <w:rsid w:val="009623F6"/>
    <w:rsid w:val="009653F6"/>
    <w:rsid w:val="0097617D"/>
    <w:rsid w:val="00976256"/>
    <w:rsid w:val="009806A1"/>
    <w:rsid w:val="009836F3"/>
    <w:rsid w:val="00990AD8"/>
    <w:rsid w:val="0099241F"/>
    <w:rsid w:val="009A4165"/>
    <w:rsid w:val="009B3BD8"/>
    <w:rsid w:val="009B46C9"/>
    <w:rsid w:val="00A05D5F"/>
    <w:rsid w:val="00A16466"/>
    <w:rsid w:val="00A22D4A"/>
    <w:rsid w:val="00A30CE2"/>
    <w:rsid w:val="00A3603C"/>
    <w:rsid w:val="00A41DC6"/>
    <w:rsid w:val="00A631DA"/>
    <w:rsid w:val="00A64DD9"/>
    <w:rsid w:val="00A6779E"/>
    <w:rsid w:val="00A75B2E"/>
    <w:rsid w:val="00A863A7"/>
    <w:rsid w:val="00AA4BB0"/>
    <w:rsid w:val="00AB4255"/>
    <w:rsid w:val="00AC16AA"/>
    <w:rsid w:val="00AC7BC3"/>
    <w:rsid w:val="00AD193B"/>
    <w:rsid w:val="00AE1882"/>
    <w:rsid w:val="00AE2A47"/>
    <w:rsid w:val="00AF3B48"/>
    <w:rsid w:val="00AF74F0"/>
    <w:rsid w:val="00B0107C"/>
    <w:rsid w:val="00B12AB7"/>
    <w:rsid w:val="00B24B06"/>
    <w:rsid w:val="00B25830"/>
    <w:rsid w:val="00B354CE"/>
    <w:rsid w:val="00B523E4"/>
    <w:rsid w:val="00B641BF"/>
    <w:rsid w:val="00B64C67"/>
    <w:rsid w:val="00B70A21"/>
    <w:rsid w:val="00B75B84"/>
    <w:rsid w:val="00B8315F"/>
    <w:rsid w:val="00B96747"/>
    <w:rsid w:val="00BA4EAD"/>
    <w:rsid w:val="00BB36BA"/>
    <w:rsid w:val="00BB43F6"/>
    <w:rsid w:val="00BB6441"/>
    <w:rsid w:val="00BB6910"/>
    <w:rsid w:val="00BC079F"/>
    <w:rsid w:val="00BE7C63"/>
    <w:rsid w:val="00BF3347"/>
    <w:rsid w:val="00BF44D9"/>
    <w:rsid w:val="00C06F6A"/>
    <w:rsid w:val="00C14FE5"/>
    <w:rsid w:val="00C21B52"/>
    <w:rsid w:val="00C21FED"/>
    <w:rsid w:val="00C35169"/>
    <w:rsid w:val="00C36C8A"/>
    <w:rsid w:val="00C47E74"/>
    <w:rsid w:val="00C51BCE"/>
    <w:rsid w:val="00C836D0"/>
    <w:rsid w:val="00C83A76"/>
    <w:rsid w:val="00CA1AF1"/>
    <w:rsid w:val="00CA4BC9"/>
    <w:rsid w:val="00CB4A3C"/>
    <w:rsid w:val="00CB7601"/>
    <w:rsid w:val="00CC43C1"/>
    <w:rsid w:val="00CC5BE0"/>
    <w:rsid w:val="00CD033F"/>
    <w:rsid w:val="00CF5784"/>
    <w:rsid w:val="00D0244E"/>
    <w:rsid w:val="00D229E0"/>
    <w:rsid w:val="00D22DBE"/>
    <w:rsid w:val="00D25B79"/>
    <w:rsid w:val="00D3601C"/>
    <w:rsid w:val="00D40B6A"/>
    <w:rsid w:val="00D46FD1"/>
    <w:rsid w:val="00D632C1"/>
    <w:rsid w:val="00D64F2C"/>
    <w:rsid w:val="00D67323"/>
    <w:rsid w:val="00D77903"/>
    <w:rsid w:val="00D93A1A"/>
    <w:rsid w:val="00D96B4E"/>
    <w:rsid w:val="00DB0EC7"/>
    <w:rsid w:val="00DB1CEE"/>
    <w:rsid w:val="00DB6453"/>
    <w:rsid w:val="00DC3637"/>
    <w:rsid w:val="00DC5FD4"/>
    <w:rsid w:val="00DC7F01"/>
    <w:rsid w:val="00DD6B57"/>
    <w:rsid w:val="00DE2A59"/>
    <w:rsid w:val="00DF3D5B"/>
    <w:rsid w:val="00E048D8"/>
    <w:rsid w:val="00E15B0D"/>
    <w:rsid w:val="00E172DE"/>
    <w:rsid w:val="00E27C5D"/>
    <w:rsid w:val="00E31002"/>
    <w:rsid w:val="00E35681"/>
    <w:rsid w:val="00E42B74"/>
    <w:rsid w:val="00E5055F"/>
    <w:rsid w:val="00E52A5A"/>
    <w:rsid w:val="00E53DB0"/>
    <w:rsid w:val="00E54E0B"/>
    <w:rsid w:val="00E613AF"/>
    <w:rsid w:val="00E662D6"/>
    <w:rsid w:val="00E77563"/>
    <w:rsid w:val="00E861C3"/>
    <w:rsid w:val="00E90AAB"/>
    <w:rsid w:val="00E9109E"/>
    <w:rsid w:val="00EB352F"/>
    <w:rsid w:val="00EB3997"/>
    <w:rsid w:val="00EC1DE9"/>
    <w:rsid w:val="00ED1D36"/>
    <w:rsid w:val="00ED345E"/>
    <w:rsid w:val="00ED3CD4"/>
    <w:rsid w:val="00EF1A6D"/>
    <w:rsid w:val="00EF2091"/>
    <w:rsid w:val="00F122B2"/>
    <w:rsid w:val="00F25BC9"/>
    <w:rsid w:val="00F26B3B"/>
    <w:rsid w:val="00F30DB7"/>
    <w:rsid w:val="00F35E49"/>
    <w:rsid w:val="00F501C1"/>
    <w:rsid w:val="00F512A0"/>
    <w:rsid w:val="00F606AD"/>
    <w:rsid w:val="00F61D8A"/>
    <w:rsid w:val="00F66D4F"/>
    <w:rsid w:val="00F71B9F"/>
    <w:rsid w:val="00F73A72"/>
    <w:rsid w:val="00F73ED7"/>
    <w:rsid w:val="00F8190F"/>
    <w:rsid w:val="00F82381"/>
    <w:rsid w:val="00F9037D"/>
    <w:rsid w:val="00F9301B"/>
    <w:rsid w:val="00F95393"/>
    <w:rsid w:val="00FA1431"/>
    <w:rsid w:val="00FA506F"/>
    <w:rsid w:val="00FA58D4"/>
    <w:rsid w:val="00FA6592"/>
    <w:rsid w:val="00FA76F2"/>
    <w:rsid w:val="00FB7FBE"/>
    <w:rsid w:val="00FC3284"/>
    <w:rsid w:val="00FC667F"/>
    <w:rsid w:val="00FC7DDB"/>
    <w:rsid w:val="00FD491E"/>
    <w:rsid w:val="00FD7292"/>
    <w:rsid w:val="00FE16EF"/>
    <w:rsid w:val="00FE392A"/>
    <w:rsid w:val="00FF17D2"/>
    <w:rsid w:val="00FF2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C7E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52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5202"/>
    <w:pPr>
      <w:tabs>
        <w:tab w:val="center" w:pos="4252"/>
        <w:tab w:val="right" w:pos="8504"/>
      </w:tabs>
      <w:snapToGrid w:val="0"/>
    </w:pPr>
  </w:style>
  <w:style w:type="character" w:customStyle="1" w:styleId="a4">
    <w:name w:val="ヘッダー (文字)"/>
    <w:link w:val="a3"/>
    <w:uiPriority w:val="99"/>
    <w:rsid w:val="00765202"/>
    <w:rPr>
      <w:rFonts w:ascii="Century" w:eastAsia="ＭＳ 明朝" w:hAnsi="Century"/>
      <w:kern w:val="2"/>
      <w:sz w:val="21"/>
      <w:szCs w:val="24"/>
      <w:lang w:val="en-US" w:eastAsia="ja-JP" w:bidi="ar-SA"/>
    </w:rPr>
  </w:style>
  <w:style w:type="paragraph" w:styleId="a5">
    <w:name w:val="footer"/>
    <w:basedOn w:val="a"/>
    <w:rsid w:val="00356287"/>
    <w:pPr>
      <w:tabs>
        <w:tab w:val="center" w:pos="4252"/>
        <w:tab w:val="right" w:pos="8504"/>
      </w:tabs>
      <w:snapToGrid w:val="0"/>
    </w:pPr>
  </w:style>
  <w:style w:type="paragraph" w:styleId="a6">
    <w:name w:val="Balloon Text"/>
    <w:basedOn w:val="a"/>
    <w:link w:val="a7"/>
    <w:rsid w:val="00DD6B57"/>
    <w:rPr>
      <w:rFonts w:ascii="Arial" w:eastAsia="ＭＳ ゴシック" w:hAnsi="Arial"/>
      <w:sz w:val="18"/>
      <w:szCs w:val="18"/>
    </w:rPr>
  </w:style>
  <w:style w:type="character" w:customStyle="1" w:styleId="a7">
    <w:name w:val="吹き出し (文字)"/>
    <w:link w:val="a6"/>
    <w:rsid w:val="00DD6B57"/>
    <w:rPr>
      <w:rFonts w:ascii="Arial" w:eastAsia="ＭＳ ゴシック" w:hAnsi="Arial" w:cs="Times New Roman"/>
      <w:kern w:val="2"/>
      <w:sz w:val="18"/>
      <w:szCs w:val="18"/>
    </w:rPr>
  </w:style>
  <w:style w:type="character" w:styleId="a8">
    <w:name w:val="Emphasis"/>
    <w:qFormat/>
    <w:rsid w:val="009262A8"/>
    <w:rPr>
      <w:i/>
      <w:iCs/>
    </w:rPr>
  </w:style>
  <w:style w:type="character" w:styleId="a9">
    <w:name w:val="annotation reference"/>
    <w:basedOn w:val="a0"/>
    <w:semiHidden/>
    <w:unhideWhenUsed/>
    <w:rsid w:val="00EB352F"/>
    <w:rPr>
      <w:sz w:val="18"/>
      <w:szCs w:val="18"/>
    </w:rPr>
  </w:style>
  <w:style w:type="paragraph" w:styleId="aa">
    <w:name w:val="annotation text"/>
    <w:basedOn w:val="a"/>
    <w:link w:val="ab"/>
    <w:semiHidden/>
    <w:unhideWhenUsed/>
    <w:rsid w:val="00EB352F"/>
    <w:pPr>
      <w:jc w:val="left"/>
    </w:pPr>
  </w:style>
  <w:style w:type="character" w:customStyle="1" w:styleId="ab">
    <w:name w:val="コメント文字列 (文字)"/>
    <w:basedOn w:val="a0"/>
    <w:link w:val="aa"/>
    <w:semiHidden/>
    <w:rsid w:val="00EB352F"/>
    <w:rPr>
      <w:kern w:val="2"/>
      <w:sz w:val="21"/>
      <w:szCs w:val="24"/>
    </w:rPr>
  </w:style>
  <w:style w:type="paragraph" w:styleId="ac">
    <w:name w:val="annotation subject"/>
    <w:basedOn w:val="aa"/>
    <w:next w:val="aa"/>
    <w:link w:val="ad"/>
    <w:semiHidden/>
    <w:unhideWhenUsed/>
    <w:rsid w:val="00EB352F"/>
    <w:rPr>
      <w:b/>
      <w:bCs/>
    </w:rPr>
  </w:style>
  <w:style w:type="character" w:customStyle="1" w:styleId="ad">
    <w:name w:val="コメント内容 (文字)"/>
    <w:basedOn w:val="ab"/>
    <w:link w:val="ac"/>
    <w:semiHidden/>
    <w:rsid w:val="00EB352F"/>
    <w:rPr>
      <w:b/>
      <w:bCs/>
      <w:kern w:val="2"/>
      <w:sz w:val="21"/>
      <w:szCs w:val="24"/>
    </w:rPr>
  </w:style>
  <w:style w:type="paragraph" w:styleId="ae">
    <w:name w:val="Date"/>
    <w:basedOn w:val="a"/>
    <w:next w:val="a"/>
    <w:link w:val="af"/>
    <w:rsid w:val="00B75B84"/>
  </w:style>
  <w:style w:type="character" w:customStyle="1" w:styleId="af">
    <w:name w:val="日付 (文字)"/>
    <w:basedOn w:val="a0"/>
    <w:link w:val="ae"/>
    <w:rsid w:val="00B75B84"/>
    <w:rPr>
      <w:kern w:val="2"/>
      <w:sz w:val="21"/>
      <w:szCs w:val="24"/>
    </w:rPr>
  </w:style>
  <w:style w:type="paragraph" w:styleId="af0">
    <w:name w:val="List Paragraph"/>
    <w:basedOn w:val="a"/>
    <w:uiPriority w:val="34"/>
    <w:qFormat/>
    <w:rsid w:val="000129EC"/>
    <w:pPr>
      <w:ind w:leftChars="400" w:left="840"/>
    </w:pPr>
    <w:rPr>
      <w:szCs w:val="22"/>
    </w:rPr>
  </w:style>
  <w:style w:type="table" w:styleId="af1">
    <w:name w:val="Table Grid"/>
    <w:basedOn w:val="a1"/>
    <w:uiPriority w:val="39"/>
    <w:rsid w:val="00DF3D5B"/>
    <w:pPr>
      <w:jc w:val="center"/>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B12AB7"/>
    <w:rPr>
      <w:kern w:val="2"/>
      <w:sz w:val="21"/>
      <w:szCs w:val="24"/>
    </w:rPr>
  </w:style>
  <w:style w:type="paragraph" w:styleId="Web">
    <w:name w:val="Normal (Web)"/>
    <w:basedOn w:val="a"/>
    <w:uiPriority w:val="99"/>
    <w:semiHidden/>
    <w:unhideWhenUsed/>
    <w:rsid w:val="0069610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522737">
      <w:bodyDiv w:val="1"/>
      <w:marLeft w:val="0"/>
      <w:marRight w:val="0"/>
      <w:marTop w:val="0"/>
      <w:marBottom w:val="0"/>
      <w:divBdr>
        <w:top w:val="none" w:sz="0" w:space="0" w:color="auto"/>
        <w:left w:val="none" w:sz="0" w:space="0" w:color="auto"/>
        <w:bottom w:val="none" w:sz="0" w:space="0" w:color="auto"/>
        <w:right w:val="none" w:sz="0" w:space="0" w:color="auto"/>
      </w:divBdr>
    </w:div>
    <w:div w:id="1218783472">
      <w:bodyDiv w:val="1"/>
      <w:marLeft w:val="0"/>
      <w:marRight w:val="0"/>
      <w:marTop w:val="0"/>
      <w:marBottom w:val="0"/>
      <w:divBdr>
        <w:top w:val="none" w:sz="0" w:space="0" w:color="auto"/>
        <w:left w:val="none" w:sz="0" w:space="0" w:color="auto"/>
        <w:bottom w:val="none" w:sz="0" w:space="0" w:color="auto"/>
        <w:right w:val="none" w:sz="0" w:space="0" w:color="auto"/>
      </w:divBdr>
    </w:div>
    <w:div w:id="1486438278">
      <w:bodyDiv w:val="1"/>
      <w:marLeft w:val="0"/>
      <w:marRight w:val="0"/>
      <w:marTop w:val="0"/>
      <w:marBottom w:val="0"/>
      <w:divBdr>
        <w:top w:val="none" w:sz="0" w:space="0" w:color="auto"/>
        <w:left w:val="none" w:sz="0" w:space="0" w:color="auto"/>
        <w:bottom w:val="none" w:sz="0" w:space="0" w:color="auto"/>
        <w:right w:val="none" w:sz="0" w:space="0" w:color="auto"/>
      </w:divBdr>
    </w:div>
    <w:div w:id="15331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0E70-5B6F-4EAB-9513-8C3FBAB7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104</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2025-09-01T01:15:00Z</dcterms:created>
  <dcterms:modified xsi:type="dcterms:W3CDTF">2025-09-25T02:33:00Z</dcterms:modified>
</cp:coreProperties>
</file>