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E43085F" w14:textId="7FBD9314" w:rsidR="00192CD6" w:rsidRPr="002F186F" w:rsidRDefault="00F9333B" w:rsidP="008A6F1D">
      <w:pPr>
        <w:autoSpaceDE w:val="0"/>
        <w:autoSpaceDN w:val="0"/>
        <w:spacing w:beforeLines="100" w:before="357" w:line="357" w:lineRule="exact"/>
        <w:rPr>
          <w:rFonts w:ascii="BIZ UDゴシック" w:eastAsia="BIZ UDゴシック" w:hAnsi="BIZ UDゴシック"/>
          <w:color w:val="000000" w:themeColor="text1"/>
        </w:rPr>
      </w:pPr>
      <w:r w:rsidRPr="002F186F">
        <w:rPr>
          <w:rFonts w:ascii="BIZ UDゴシック" w:eastAsia="BIZ UDゴシック" w:hAnsi="BIZ UDゴシック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35CCCF9" wp14:editId="26C074A2">
                <wp:simplePos x="0" y="0"/>
                <wp:positionH relativeFrom="margin">
                  <wp:posOffset>7255510</wp:posOffset>
                </wp:positionH>
                <wp:positionV relativeFrom="paragraph">
                  <wp:posOffset>-230505</wp:posOffset>
                </wp:positionV>
                <wp:extent cx="2010410" cy="798195"/>
                <wp:effectExtent l="0" t="0" r="27940" b="2095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0410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AEA6D" w14:textId="77777777" w:rsidR="00992E9A" w:rsidRPr="00191C47" w:rsidRDefault="0044544A" w:rsidP="00C436DA">
                            <w:pPr>
                              <w:spacing w:line="357" w:lineRule="exact"/>
                              <w:jc w:val="distribute"/>
                              <w:rPr>
                                <w:color w:val="000000" w:themeColor="text1"/>
                              </w:rPr>
                            </w:pPr>
                            <w:r w:rsidRPr="00191C47"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文教</w:t>
                            </w:r>
                            <w:r w:rsidR="00992E9A" w:rsidRPr="00191C47">
                              <w:rPr>
                                <w:color w:val="000000" w:themeColor="text1"/>
                                <w:kern w:val="0"/>
                              </w:rPr>
                              <w:t>委員会</w:t>
                            </w:r>
                            <w:r w:rsidR="00C65CE3" w:rsidRPr="00191C47"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資料</w:t>
                            </w:r>
                          </w:p>
                          <w:p w14:paraId="3C801317" w14:textId="10EEE348" w:rsidR="00080964" w:rsidRPr="00191C47" w:rsidRDefault="00080964" w:rsidP="00C436DA">
                            <w:pPr>
                              <w:spacing w:line="357" w:lineRule="exact"/>
                              <w:jc w:val="distribute"/>
                            </w:pPr>
                            <w:r w:rsidRPr="00191C47">
                              <w:rPr>
                                <w:rFonts w:hint="eastAsia"/>
                                <w:kern w:val="0"/>
                              </w:rPr>
                              <w:t>令和</w:t>
                            </w:r>
                            <w:r w:rsidR="00C436DA">
                              <w:rPr>
                                <w:rFonts w:hint="eastAsia"/>
                                <w:kern w:val="0"/>
                              </w:rPr>
                              <w:t>７</w:t>
                            </w:r>
                            <w:r w:rsidRPr="00191C47">
                              <w:rPr>
                                <w:kern w:val="0"/>
                              </w:rPr>
                              <w:t>年</w:t>
                            </w:r>
                            <w:r w:rsidR="00C436DA">
                              <w:rPr>
                                <w:rFonts w:hint="eastAsia"/>
                                <w:kern w:val="0"/>
                              </w:rPr>
                              <w:t>８</w:t>
                            </w:r>
                            <w:r w:rsidRPr="00191C47">
                              <w:rPr>
                                <w:kern w:val="0"/>
                              </w:rPr>
                              <w:t>月</w:t>
                            </w:r>
                            <w:r w:rsidR="00C436DA">
                              <w:rPr>
                                <w:rFonts w:hint="eastAsia"/>
                                <w:kern w:val="0"/>
                              </w:rPr>
                              <w:t>２５</w:t>
                            </w:r>
                            <w:r w:rsidRPr="00191C47">
                              <w:rPr>
                                <w:kern w:val="0"/>
                              </w:rPr>
                              <w:t>日</w:t>
                            </w:r>
                          </w:p>
                          <w:p w14:paraId="18258818" w14:textId="629DFF63" w:rsidR="00080964" w:rsidRPr="00191C47" w:rsidRDefault="00AC7767" w:rsidP="00C436DA">
                            <w:pPr>
                              <w:spacing w:line="357" w:lineRule="exact"/>
                              <w:jc w:val="distribute"/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子ども未来</w:t>
                            </w:r>
                            <w:r w:rsidR="00CD492D">
                              <w:rPr>
                                <w:rFonts w:hint="eastAsia"/>
                                <w:kern w:val="0"/>
                              </w:rPr>
                              <w:t>部</w:t>
                            </w:r>
                            <w:r w:rsidR="0044544A" w:rsidRPr="00191C47">
                              <w:rPr>
                                <w:rFonts w:hint="eastAsia"/>
                                <w:kern w:val="0"/>
                              </w:rPr>
                              <w:t>子</w:t>
                            </w:r>
                            <w:r w:rsidR="00C603C9" w:rsidRPr="00191C47">
                              <w:rPr>
                                <w:rFonts w:hint="eastAsia"/>
                                <w:kern w:val="0"/>
                              </w:rPr>
                              <w:t>育て応援</w:t>
                            </w:r>
                            <w:r w:rsidR="0044544A" w:rsidRPr="00191C47">
                              <w:rPr>
                                <w:rFonts w:hint="eastAsia"/>
                                <w:kern w:val="0"/>
                              </w:rPr>
                              <w:t>課</w:t>
                            </w:r>
                          </w:p>
                        </w:txbxContent>
                      </wps:txbx>
                      <wps:bodyPr rot="0" vert="horz" wrap="square" lIns="72000" tIns="0" rIns="72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5CCC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71.3pt;margin-top:-18.15pt;width:158.3pt;height:62.8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">
                <v:textbox inset="2mm,0,2mm,0">
                  <w:txbxContent>
                    <w:p w14:paraId="2E7AEA6D" w14:textId="77777777" w:rsidR="00992E9A" w:rsidRPr="00191C47" w:rsidRDefault="0044544A" w:rsidP="00C436DA">
                      <w:pPr>
                        <w:spacing w:line="357" w:lineRule="exact"/>
                        <w:jc w:val="distribute"/>
                        <w:rPr>
                          <w:color w:val="000000" w:themeColor="text1"/>
                        </w:rPr>
                      </w:pPr>
                      <w:r w:rsidRPr="00191C47">
                        <w:rPr>
                          <w:rFonts w:hint="eastAsia"/>
                          <w:color w:val="000000" w:themeColor="text1"/>
                          <w:kern w:val="0"/>
                        </w:rPr>
                        <w:t>文教</w:t>
                      </w:r>
                      <w:r w:rsidR="00992E9A" w:rsidRPr="00191C47">
                        <w:rPr>
                          <w:color w:val="000000" w:themeColor="text1"/>
                          <w:kern w:val="0"/>
                        </w:rPr>
                        <w:t>委員会</w:t>
                      </w:r>
                      <w:r w:rsidR="00C65CE3" w:rsidRPr="00191C47">
                        <w:rPr>
                          <w:rFonts w:hint="eastAsia"/>
                          <w:color w:val="000000" w:themeColor="text1"/>
                          <w:kern w:val="0"/>
                        </w:rPr>
                        <w:t>資料</w:t>
                      </w:r>
                    </w:p>
                    <w:p w14:paraId="3C801317" w14:textId="10EEE348" w:rsidR="00080964" w:rsidRPr="00191C47" w:rsidRDefault="00080964" w:rsidP="00C436DA">
                      <w:pPr>
                        <w:spacing w:line="357" w:lineRule="exact"/>
                        <w:jc w:val="distribute"/>
                      </w:pPr>
                      <w:r w:rsidRPr="00191C47">
                        <w:rPr>
                          <w:rFonts w:hint="eastAsia"/>
                          <w:kern w:val="0"/>
                        </w:rPr>
                        <w:t>令和</w:t>
                      </w:r>
                      <w:r w:rsidR="00C436DA">
                        <w:rPr>
                          <w:rFonts w:hint="eastAsia"/>
                          <w:kern w:val="0"/>
                        </w:rPr>
                        <w:t>７</w:t>
                      </w:r>
                      <w:r w:rsidRPr="00191C47">
                        <w:rPr>
                          <w:kern w:val="0"/>
                        </w:rPr>
                        <w:t>年</w:t>
                      </w:r>
                      <w:r w:rsidR="00C436DA">
                        <w:rPr>
                          <w:rFonts w:hint="eastAsia"/>
                          <w:kern w:val="0"/>
                        </w:rPr>
                        <w:t>８</w:t>
                      </w:r>
                      <w:r w:rsidRPr="00191C47">
                        <w:rPr>
                          <w:kern w:val="0"/>
                        </w:rPr>
                        <w:t>月</w:t>
                      </w:r>
                      <w:r w:rsidR="00C436DA">
                        <w:rPr>
                          <w:rFonts w:hint="eastAsia"/>
                          <w:kern w:val="0"/>
                        </w:rPr>
                        <w:t>２５</w:t>
                      </w:r>
                      <w:r w:rsidRPr="00191C47">
                        <w:rPr>
                          <w:kern w:val="0"/>
                        </w:rPr>
                        <w:t>日</w:t>
                      </w:r>
                    </w:p>
                    <w:p w14:paraId="18258818" w14:textId="629DFF63" w:rsidR="00080964" w:rsidRPr="00191C47" w:rsidRDefault="00AC7767" w:rsidP="00C436DA">
                      <w:pPr>
                        <w:spacing w:line="357" w:lineRule="exact"/>
                        <w:jc w:val="distribute"/>
                      </w:pPr>
                      <w:r>
                        <w:rPr>
                          <w:rFonts w:hint="eastAsia"/>
                          <w:kern w:val="0"/>
                        </w:rPr>
                        <w:t>子ども未来</w:t>
                      </w:r>
                      <w:r w:rsidR="00CD492D">
                        <w:rPr>
                          <w:rFonts w:hint="eastAsia"/>
                          <w:kern w:val="0"/>
                        </w:rPr>
                        <w:t>部</w:t>
                      </w:r>
                      <w:r w:rsidR="0044544A" w:rsidRPr="00191C47">
                        <w:rPr>
                          <w:rFonts w:hint="eastAsia"/>
                          <w:kern w:val="0"/>
                        </w:rPr>
                        <w:t>子</w:t>
                      </w:r>
                      <w:r w:rsidR="00C603C9" w:rsidRPr="00191C47">
                        <w:rPr>
                          <w:rFonts w:hint="eastAsia"/>
                          <w:kern w:val="0"/>
                        </w:rPr>
                        <w:t>育て応援</w:t>
                      </w:r>
                      <w:r w:rsidR="0044544A" w:rsidRPr="00191C47">
                        <w:rPr>
                          <w:rFonts w:hint="eastAsia"/>
                          <w:kern w:val="0"/>
                        </w:rPr>
                        <w:t>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2CD6" w:rsidRPr="002F186F">
        <w:rPr>
          <w:rFonts w:ascii="BIZ UDゴシック" w:eastAsia="BIZ UDゴシック" w:hAnsi="BIZ UDゴシック" w:hint="eastAsia"/>
          <w:color w:val="000000" w:themeColor="text1"/>
        </w:rPr>
        <w:t>児童育成手当の所得限度額の改定について</w:t>
      </w:r>
    </w:p>
    <w:p w14:paraId="578CC37A" w14:textId="4DD43FCE" w:rsidR="008628C9" w:rsidRPr="002F186F" w:rsidRDefault="00D96FD9" w:rsidP="008A6F1D">
      <w:pPr>
        <w:keepNext/>
        <w:autoSpaceDE w:val="0"/>
        <w:autoSpaceDN w:val="0"/>
        <w:spacing w:beforeLines="100" w:before="357" w:line="357" w:lineRule="exact"/>
        <w:ind w:left="243" w:hangingChars="100" w:hanging="243"/>
        <w:rPr>
          <w:rFonts w:ascii="BIZ UDゴシック" w:eastAsia="BIZ UDゴシック" w:hAnsi="BIZ UDゴシック"/>
          <w:color w:val="000000" w:themeColor="text1"/>
        </w:rPr>
      </w:pPr>
      <w:r w:rsidRPr="002F186F">
        <w:rPr>
          <w:rFonts w:ascii="BIZ UDゴシック" w:eastAsia="BIZ UDゴシック" w:hAnsi="BIZ UDゴシック" w:hint="eastAsia"/>
          <w:color w:val="000000" w:themeColor="text1"/>
        </w:rPr>
        <w:t>１．</w:t>
      </w:r>
      <w:r w:rsidR="00192CD6" w:rsidRPr="002F186F">
        <w:rPr>
          <w:rFonts w:ascii="BIZ UDゴシック" w:eastAsia="BIZ UDゴシック" w:hAnsi="BIZ UDゴシック" w:hint="eastAsia"/>
          <w:color w:val="000000" w:themeColor="text1"/>
        </w:rPr>
        <w:t>改定の内容</w:t>
      </w:r>
    </w:p>
    <w:p w14:paraId="687E20A8" w14:textId="102991A4" w:rsidR="002F186F" w:rsidRPr="002F186F" w:rsidRDefault="00A41637" w:rsidP="00721B5E">
      <w:pPr>
        <w:pStyle w:val="a3"/>
        <w:autoSpaceDE w:val="0"/>
        <w:autoSpaceDN w:val="0"/>
        <w:spacing w:afterLines="50" w:after="178" w:line="357" w:lineRule="exact"/>
        <w:ind w:leftChars="100" w:left="243" w:firstLineChars="100" w:firstLine="243"/>
        <w:rPr>
          <w:color w:val="000000" w:themeColor="text1"/>
        </w:rPr>
      </w:pPr>
      <w:r w:rsidRPr="002F186F">
        <w:rPr>
          <w:rFonts w:hint="eastAsia"/>
          <w:color w:val="000000" w:themeColor="text1"/>
        </w:rPr>
        <w:t>児童育成手当の所得額の基準となる国の施行令</w:t>
      </w:r>
      <w:r w:rsidR="000867BD" w:rsidRPr="002F186F">
        <w:rPr>
          <w:rFonts w:hint="eastAsia"/>
          <w:color w:val="000000" w:themeColor="text1"/>
        </w:rPr>
        <w:t>および東京都の条例施行規則の改正を踏まえ、</w:t>
      </w:r>
      <w:r w:rsidR="002F186F" w:rsidRPr="002F186F">
        <w:rPr>
          <w:rFonts w:hint="eastAsia"/>
          <w:color w:val="000000" w:themeColor="text1"/>
        </w:rPr>
        <w:t>区の児童育成手当の所得制限限度額について、令和７</w:t>
      </w:r>
      <w:r w:rsidR="002F186F" w:rsidRPr="002F186F">
        <w:rPr>
          <w:color w:val="000000" w:themeColor="text1"/>
        </w:rPr>
        <w:t>年</w:t>
      </w:r>
      <w:r w:rsidR="002F186F" w:rsidRPr="002F186F">
        <w:rPr>
          <w:rFonts w:hint="eastAsia"/>
          <w:color w:val="000000" w:themeColor="text1"/>
        </w:rPr>
        <w:t>５</w:t>
      </w:r>
      <w:r w:rsidR="002F186F" w:rsidRPr="002F186F">
        <w:rPr>
          <w:color w:val="000000" w:themeColor="text1"/>
        </w:rPr>
        <w:t>月申請分から引き上げを実施する。</w:t>
      </w:r>
    </w:p>
    <w:tbl>
      <w:tblPr>
        <w:tblStyle w:val="a4"/>
        <w:tblW w:w="0" w:type="auto"/>
        <w:tblInd w:w="4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7"/>
        <w:gridCol w:w="2187"/>
        <w:gridCol w:w="2187"/>
        <w:gridCol w:w="3645"/>
      </w:tblGrid>
      <w:tr w:rsidR="002F186F" w:rsidRPr="002F186F" w14:paraId="31A0427C" w14:textId="37C722E9" w:rsidTr="002F59A7">
        <w:trPr>
          <w:trHeight w:hRule="exact" w:val="357"/>
        </w:trPr>
        <w:tc>
          <w:tcPr>
            <w:tcW w:w="21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310C184" w14:textId="1A743C1B" w:rsidR="00C436DA" w:rsidRPr="002F186F" w:rsidRDefault="00C436DA" w:rsidP="00946CA2">
            <w:pPr>
              <w:pStyle w:val="a3"/>
              <w:autoSpaceDE w:val="0"/>
              <w:autoSpaceDN w:val="0"/>
              <w:spacing w:line="320" w:lineRule="exact"/>
              <w:ind w:leftChars="0" w:left="0"/>
              <w:jc w:val="center"/>
              <w:rPr>
                <w:color w:val="000000" w:themeColor="text1"/>
              </w:rPr>
            </w:pPr>
            <w:r w:rsidRPr="002F186F">
              <w:rPr>
                <w:rFonts w:hint="eastAsia"/>
                <w:color w:val="000000" w:themeColor="text1"/>
              </w:rPr>
              <w:t>税法上の扶養人数</w:t>
            </w:r>
          </w:p>
        </w:tc>
        <w:tc>
          <w:tcPr>
            <w:tcW w:w="218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4DC8672" w14:textId="7832A7D4" w:rsidR="00C436DA" w:rsidRPr="002F186F" w:rsidRDefault="00C436DA" w:rsidP="00946CA2">
            <w:pPr>
              <w:pStyle w:val="a3"/>
              <w:autoSpaceDE w:val="0"/>
              <w:autoSpaceDN w:val="0"/>
              <w:spacing w:line="320" w:lineRule="exact"/>
              <w:ind w:leftChars="0" w:left="0"/>
              <w:jc w:val="center"/>
              <w:rPr>
                <w:color w:val="000000" w:themeColor="text1"/>
              </w:rPr>
            </w:pPr>
            <w:r w:rsidRPr="002F186F">
              <w:rPr>
                <w:rFonts w:hint="eastAsia"/>
                <w:color w:val="000000" w:themeColor="text1"/>
              </w:rPr>
              <w:t>改定前</w:t>
            </w:r>
          </w:p>
        </w:tc>
        <w:tc>
          <w:tcPr>
            <w:tcW w:w="21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B1EA4AD" w14:textId="4A5D6FEB" w:rsidR="00C436DA" w:rsidRPr="002F186F" w:rsidRDefault="00C436DA" w:rsidP="00946CA2">
            <w:pPr>
              <w:pStyle w:val="a3"/>
              <w:autoSpaceDE w:val="0"/>
              <w:autoSpaceDN w:val="0"/>
              <w:spacing w:line="320" w:lineRule="exact"/>
              <w:ind w:leftChars="0" w:left="0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2F186F">
              <w:rPr>
                <w:rFonts w:ascii="BIZ UDゴシック" w:eastAsia="BIZ UDゴシック" w:hAnsi="BIZ UDゴシック" w:hint="eastAsia"/>
                <w:color w:val="000000" w:themeColor="text1"/>
              </w:rPr>
              <w:t>改定後</w:t>
            </w:r>
          </w:p>
        </w:tc>
        <w:tc>
          <w:tcPr>
            <w:tcW w:w="364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D930B00" w14:textId="001E257F" w:rsidR="00C436DA" w:rsidRPr="002F186F" w:rsidRDefault="00C436DA" w:rsidP="007A0598">
            <w:pPr>
              <w:pStyle w:val="a3"/>
              <w:autoSpaceDE w:val="0"/>
              <w:autoSpaceDN w:val="0"/>
              <w:spacing w:line="357" w:lineRule="exact"/>
              <w:ind w:leftChars="0" w:left="0"/>
              <w:jc w:val="left"/>
              <w:rPr>
                <w:color w:val="000000" w:themeColor="text1"/>
              </w:rPr>
            </w:pPr>
          </w:p>
        </w:tc>
      </w:tr>
      <w:tr w:rsidR="002F186F" w:rsidRPr="002F186F" w14:paraId="79D12BF0" w14:textId="3D19EE58" w:rsidTr="00946CA2">
        <w:trPr>
          <w:trHeight w:hRule="exact" w:val="357"/>
        </w:trPr>
        <w:tc>
          <w:tcPr>
            <w:tcW w:w="2187" w:type="dxa"/>
            <w:tcBorders>
              <w:bottom w:val="dotted" w:sz="4" w:space="0" w:color="auto"/>
            </w:tcBorders>
          </w:tcPr>
          <w:p w14:paraId="6C236D61" w14:textId="79720964" w:rsidR="00C436DA" w:rsidRPr="002F186F" w:rsidRDefault="00C436DA" w:rsidP="00946CA2">
            <w:pPr>
              <w:pStyle w:val="a3"/>
              <w:autoSpaceDE w:val="0"/>
              <w:autoSpaceDN w:val="0"/>
              <w:spacing w:line="320" w:lineRule="exact"/>
              <w:ind w:leftChars="0" w:left="0"/>
              <w:jc w:val="center"/>
              <w:rPr>
                <w:color w:val="000000" w:themeColor="text1"/>
              </w:rPr>
            </w:pPr>
            <w:r w:rsidRPr="002F186F">
              <w:rPr>
                <w:rFonts w:hint="eastAsia"/>
                <w:color w:val="000000" w:themeColor="text1"/>
              </w:rPr>
              <w:t>０人</w:t>
            </w:r>
          </w:p>
        </w:tc>
        <w:tc>
          <w:tcPr>
            <w:tcW w:w="2187" w:type="dxa"/>
            <w:tcBorders>
              <w:bottom w:val="dotted" w:sz="4" w:space="0" w:color="auto"/>
              <w:right w:val="single" w:sz="12" w:space="0" w:color="auto"/>
            </w:tcBorders>
          </w:tcPr>
          <w:p w14:paraId="26281661" w14:textId="334DE3F0" w:rsidR="00C436DA" w:rsidRPr="002F186F" w:rsidRDefault="00C436DA" w:rsidP="00946CA2">
            <w:pPr>
              <w:pStyle w:val="a3"/>
              <w:autoSpaceDE w:val="0"/>
              <w:autoSpaceDN w:val="0"/>
              <w:spacing w:line="320" w:lineRule="exact"/>
              <w:ind w:leftChars="0" w:left="0"/>
              <w:jc w:val="center"/>
              <w:rPr>
                <w:color w:val="000000" w:themeColor="text1"/>
              </w:rPr>
            </w:pPr>
            <w:r w:rsidRPr="002F186F">
              <w:rPr>
                <w:rFonts w:hint="eastAsia"/>
                <w:color w:val="000000" w:themeColor="text1"/>
              </w:rPr>
              <w:t>3,604,000円</w:t>
            </w:r>
          </w:p>
        </w:tc>
        <w:tc>
          <w:tcPr>
            <w:tcW w:w="2187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AEF4FB1" w14:textId="20F294E8" w:rsidR="00C436DA" w:rsidRPr="002F186F" w:rsidRDefault="00C436DA" w:rsidP="00946CA2">
            <w:pPr>
              <w:pStyle w:val="a3"/>
              <w:autoSpaceDE w:val="0"/>
              <w:autoSpaceDN w:val="0"/>
              <w:spacing w:line="320" w:lineRule="exact"/>
              <w:ind w:leftChars="0" w:left="0"/>
              <w:jc w:val="center"/>
              <w:rPr>
                <w:color w:val="000000" w:themeColor="text1"/>
              </w:rPr>
            </w:pPr>
            <w:r w:rsidRPr="002F186F">
              <w:rPr>
                <w:rFonts w:hint="eastAsia"/>
                <w:color w:val="000000" w:themeColor="text1"/>
              </w:rPr>
              <w:t>3,661,000円</w:t>
            </w:r>
          </w:p>
        </w:tc>
        <w:tc>
          <w:tcPr>
            <w:tcW w:w="364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6D97CD0" w14:textId="71EC40BC" w:rsidR="00C436DA" w:rsidRPr="002F186F" w:rsidRDefault="000867BD" w:rsidP="007A0598">
            <w:pPr>
              <w:pStyle w:val="a3"/>
              <w:autoSpaceDE w:val="0"/>
              <w:autoSpaceDN w:val="0"/>
              <w:spacing w:line="357" w:lineRule="exact"/>
              <w:ind w:leftChars="0" w:left="0"/>
              <w:jc w:val="left"/>
              <w:rPr>
                <w:color w:val="000000" w:themeColor="text1"/>
              </w:rPr>
            </w:pPr>
            <w:r w:rsidRPr="002F186F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7C5520" wp14:editId="671B8CB8">
                      <wp:simplePos x="0" y="0"/>
                      <wp:positionH relativeFrom="column">
                        <wp:posOffset>140971</wp:posOffset>
                      </wp:positionH>
                      <wp:positionV relativeFrom="paragraph">
                        <wp:posOffset>-635</wp:posOffset>
                      </wp:positionV>
                      <wp:extent cx="154940" cy="1136650"/>
                      <wp:effectExtent l="0" t="0" r="35560" b="25400"/>
                      <wp:wrapNone/>
                      <wp:docPr id="1" name="右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136650"/>
                              </a:xfrm>
                              <a:prstGeom prst="rightBrac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799A549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" o:spid="_x0000_s1026" type="#_x0000_t88" style="position:absolute;left:0;text-align:left;margin-left:11.1pt;margin-top:-.05pt;width:12.2pt;height:89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" adj="245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2F186F" w:rsidRPr="002F186F" w14:paraId="100DEC87" w14:textId="0095FF0C" w:rsidTr="00946CA2">
        <w:trPr>
          <w:trHeight w:hRule="exact" w:val="357"/>
        </w:trPr>
        <w:tc>
          <w:tcPr>
            <w:tcW w:w="2187" w:type="dxa"/>
            <w:tcBorders>
              <w:top w:val="dotted" w:sz="4" w:space="0" w:color="auto"/>
              <w:bottom w:val="dotted" w:sz="4" w:space="0" w:color="auto"/>
            </w:tcBorders>
          </w:tcPr>
          <w:p w14:paraId="688F9317" w14:textId="3002DFA0" w:rsidR="00C436DA" w:rsidRPr="002F186F" w:rsidRDefault="00C436DA" w:rsidP="00946CA2">
            <w:pPr>
              <w:pStyle w:val="a3"/>
              <w:autoSpaceDE w:val="0"/>
              <w:autoSpaceDN w:val="0"/>
              <w:spacing w:line="320" w:lineRule="exact"/>
              <w:ind w:leftChars="0" w:left="0"/>
              <w:jc w:val="center"/>
              <w:rPr>
                <w:color w:val="000000" w:themeColor="text1"/>
              </w:rPr>
            </w:pPr>
            <w:r w:rsidRPr="002F186F">
              <w:rPr>
                <w:rFonts w:hint="eastAsia"/>
                <w:color w:val="000000" w:themeColor="text1"/>
              </w:rPr>
              <w:t>１人</w:t>
            </w:r>
          </w:p>
        </w:tc>
        <w:tc>
          <w:tcPr>
            <w:tcW w:w="218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70AD1C3" w14:textId="5EADFBD0" w:rsidR="00C436DA" w:rsidRPr="002F186F" w:rsidRDefault="00C436DA" w:rsidP="00946CA2">
            <w:pPr>
              <w:pStyle w:val="a3"/>
              <w:autoSpaceDE w:val="0"/>
              <w:autoSpaceDN w:val="0"/>
              <w:spacing w:line="320" w:lineRule="exact"/>
              <w:ind w:leftChars="0" w:left="0"/>
              <w:jc w:val="center"/>
              <w:rPr>
                <w:color w:val="000000" w:themeColor="text1"/>
              </w:rPr>
            </w:pPr>
            <w:r w:rsidRPr="002F186F">
              <w:rPr>
                <w:rFonts w:hint="eastAsia"/>
                <w:color w:val="000000" w:themeColor="text1"/>
              </w:rPr>
              <w:t>3,984,000円</w:t>
            </w:r>
          </w:p>
        </w:tc>
        <w:tc>
          <w:tcPr>
            <w:tcW w:w="218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51E2213" w14:textId="13077A7C" w:rsidR="00C436DA" w:rsidRPr="002F186F" w:rsidRDefault="00C436DA" w:rsidP="00946CA2">
            <w:pPr>
              <w:pStyle w:val="a3"/>
              <w:autoSpaceDE w:val="0"/>
              <w:autoSpaceDN w:val="0"/>
              <w:spacing w:line="320" w:lineRule="exact"/>
              <w:ind w:leftChars="0" w:left="0"/>
              <w:jc w:val="center"/>
              <w:rPr>
                <w:color w:val="000000" w:themeColor="text1"/>
              </w:rPr>
            </w:pPr>
            <w:r w:rsidRPr="002F186F">
              <w:rPr>
                <w:rFonts w:hint="eastAsia"/>
                <w:color w:val="000000" w:themeColor="text1"/>
              </w:rPr>
              <w:t>4,041,000円</w:t>
            </w:r>
          </w:p>
        </w:tc>
        <w:tc>
          <w:tcPr>
            <w:tcW w:w="364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5662DC7" w14:textId="38DC7B42" w:rsidR="00C436DA" w:rsidRPr="002F186F" w:rsidRDefault="00C436DA" w:rsidP="007A0598">
            <w:pPr>
              <w:pStyle w:val="a3"/>
              <w:autoSpaceDE w:val="0"/>
              <w:autoSpaceDN w:val="0"/>
              <w:spacing w:line="357" w:lineRule="exact"/>
              <w:ind w:leftChars="0" w:left="0"/>
              <w:jc w:val="left"/>
              <w:rPr>
                <w:color w:val="000000" w:themeColor="text1"/>
              </w:rPr>
            </w:pPr>
          </w:p>
        </w:tc>
      </w:tr>
      <w:tr w:rsidR="002F186F" w:rsidRPr="002F186F" w14:paraId="0783729D" w14:textId="0BF6EA8A" w:rsidTr="00946CA2">
        <w:trPr>
          <w:trHeight w:hRule="exact" w:val="357"/>
        </w:trPr>
        <w:tc>
          <w:tcPr>
            <w:tcW w:w="2187" w:type="dxa"/>
            <w:tcBorders>
              <w:top w:val="dotted" w:sz="4" w:space="0" w:color="auto"/>
              <w:bottom w:val="dotted" w:sz="4" w:space="0" w:color="auto"/>
            </w:tcBorders>
          </w:tcPr>
          <w:p w14:paraId="01379E4F" w14:textId="1CAC760C" w:rsidR="00C436DA" w:rsidRPr="002F186F" w:rsidRDefault="00C436DA" w:rsidP="00946CA2">
            <w:pPr>
              <w:pStyle w:val="a3"/>
              <w:autoSpaceDE w:val="0"/>
              <w:autoSpaceDN w:val="0"/>
              <w:spacing w:line="320" w:lineRule="exact"/>
              <w:ind w:leftChars="0" w:left="0"/>
              <w:jc w:val="center"/>
              <w:rPr>
                <w:color w:val="000000" w:themeColor="text1"/>
              </w:rPr>
            </w:pPr>
            <w:r w:rsidRPr="002F186F">
              <w:rPr>
                <w:rFonts w:hint="eastAsia"/>
                <w:color w:val="000000" w:themeColor="text1"/>
              </w:rPr>
              <w:t>２人</w:t>
            </w:r>
          </w:p>
        </w:tc>
        <w:tc>
          <w:tcPr>
            <w:tcW w:w="218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DC0F711" w14:textId="53A231A1" w:rsidR="00C436DA" w:rsidRPr="002F186F" w:rsidRDefault="00C436DA" w:rsidP="00946CA2">
            <w:pPr>
              <w:pStyle w:val="a3"/>
              <w:autoSpaceDE w:val="0"/>
              <w:autoSpaceDN w:val="0"/>
              <w:spacing w:line="320" w:lineRule="exact"/>
              <w:ind w:leftChars="0" w:left="0"/>
              <w:jc w:val="center"/>
              <w:rPr>
                <w:color w:val="000000" w:themeColor="text1"/>
              </w:rPr>
            </w:pPr>
            <w:r w:rsidRPr="002F186F">
              <w:rPr>
                <w:rFonts w:hint="eastAsia"/>
                <w:color w:val="000000" w:themeColor="text1"/>
              </w:rPr>
              <w:t>4,364,000円</w:t>
            </w:r>
          </w:p>
        </w:tc>
        <w:tc>
          <w:tcPr>
            <w:tcW w:w="218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ED3341F" w14:textId="373F50B1" w:rsidR="00C436DA" w:rsidRPr="002F186F" w:rsidRDefault="00C436DA" w:rsidP="00946CA2">
            <w:pPr>
              <w:pStyle w:val="a3"/>
              <w:autoSpaceDE w:val="0"/>
              <w:autoSpaceDN w:val="0"/>
              <w:spacing w:line="320" w:lineRule="exact"/>
              <w:ind w:leftChars="0" w:left="0"/>
              <w:jc w:val="center"/>
              <w:rPr>
                <w:color w:val="000000" w:themeColor="text1"/>
              </w:rPr>
            </w:pPr>
            <w:r w:rsidRPr="002F186F">
              <w:rPr>
                <w:rFonts w:hint="eastAsia"/>
                <w:color w:val="000000" w:themeColor="text1"/>
              </w:rPr>
              <w:t>4,421,000円</w:t>
            </w:r>
          </w:p>
        </w:tc>
        <w:tc>
          <w:tcPr>
            <w:tcW w:w="364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905470" w14:textId="7FDA7F8C" w:rsidR="00C436DA" w:rsidRPr="002F186F" w:rsidRDefault="000867BD" w:rsidP="007A0598">
            <w:pPr>
              <w:pStyle w:val="a3"/>
              <w:autoSpaceDE w:val="0"/>
              <w:autoSpaceDN w:val="0"/>
              <w:spacing w:line="357" w:lineRule="exact"/>
              <w:ind w:leftChars="300" w:left="729"/>
              <w:jc w:val="left"/>
              <w:rPr>
                <w:color w:val="000000" w:themeColor="text1"/>
              </w:rPr>
            </w:pPr>
            <w:r w:rsidRPr="002F186F">
              <w:rPr>
                <w:rFonts w:hint="eastAsia"/>
                <w:color w:val="000000" w:themeColor="text1"/>
              </w:rPr>
              <w:t>57,000円引き上げ</w:t>
            </w:r>
          </w:p>
        </w:tc>
      </w:tr>
      <w:tr w:rsidR="002F186F" w:rsidRPr="002F186F" w14:paraId="625E72B6" w14:textId="2E041389" w:rsidTr="00946CA2">
        <w:trPr>
          <w:trHeight w:hRule="exact" w:val="357"/>
        </w:trPr>
        <w:tc>
          <w:tcPr>
            <w:tcW w:w="2187" w:type="dxa"/>
            <w:tcBorders>
              <w:top w:val="dotted" w:sz="4" w:space="0" w:color="auto"/>
              <w:bottom w:val="dotted" w:sz="4" w:space="0" w:color="auto"/>
            </w:tcBorders>
          </w:tcPr>
          <w:p w14:paraId="58D0B37F" w14:textId="478E79AB" w:rsidR="00C436DA" w:rsidRPr="002F186F" w:rsidRDefault="00C436DA" w:rsidP="00946CA2">
            <w:pPr>
              <w:pStyle w:val="a3"/>
              <w:autoSpaceDE w:val="0"/>
              <w:autoSpaceDN w:val="0"/>
              <w:spacing w:line="320" w:lineRule="exact"/>
              <w:ind w:leftChars="0" w:left="0"/>
              <w:jc w:val="center"/>
              <w:rPr>
                <w:color w:val="000000" w:themeColor="text1"/>
              </w:rPr>
            </w:pPr>
            <w:r w:rsidRPr="002F186F">
              <w:rPr>
                <w:rFonts w:hint="eastAsia"/>
                <w:color w:val="000000" w:themeColor="text1"/>
              </w:rPr>
              <w:t>３人</w:t>
            </w:r>
          </w:p>
        </w:tc>
        <w:tc>
          <w:tcPr>
            <w:tcW w:w="218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982ED65" w14:textId="1056C9E1" w:rsidR="00C436DA" w:rsidRPr="002F186F" w:rsidRDefault="00C436DA" w:rsidP="00946CA2">
            <w:pPr>
              <w:pStyle w:val="a3"/>
              <w:autoSpaceDE w:val="0"/>
              <w:autoSpaceDN w:val="0"/>
              <w:spacing w:line="320" w:lineRule="exact"/>
              <w:ind w:leftChars="0" w:left="0"/>
              <w:jc w:val="center"/>
              <w:rPr>
                <w:color w:val="000000" w:themeColor="text1"/>
              </w:rPr>
            </w:pPr>
            <w:r w:rsidRPr="002F186F">
              <w:rPr>
                <w:rFonts w:hint="eastAsia"/>
                <w:color w:val="000000" w:themeColor="text1"/>
              </w:rPr>
              <w:t>4,744,000円</w:t>
            </w:r>
          </w:p>
        </w:tc>
        <w:tc>
          <w:tcPr>
            <w:tcW w:w="218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EDA28DE" w14:textId="1DF76736" w:rsidR="00C436DA" w:rsidRPr="002F186F" w:rsidRDefault="00C436DA" w:rsidP="00946CA2">
            <w:pPr>
              <w:pStyle w:val="a3"/>
              <w:autoSpaceDE w:val="0"/>
              <w:autoSpaceDN w:val="0"/>
              <w:spacing w:line="320" w:lineRule="exact"/>
              <w:ind w:leftChars="0" w:left="0"/>
              <w:jc w:val="center"/>
              <w:rPr>
                <w:color w:val="000000" w:themeColor="text1"/>
              </w:rPr>
            </w:pPr>
            <w:r w:rsidRPr="002F186F">
              <w:rPr>
                <w:rFonts w:hint="eastAsia"/>
                <w:color w:val="000000" w:themeColor="text1"/>
              </w:rPr>
              <w:t>4,801,000円</w:t>
            </w:r>
          </w:p>
        </w:tc>
        <w:tc>
          <w:tcPr>
            <w:tcW w:w="364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D6E2B7F" w14:textId="1F911816" w:rsidR="00C436DA" w:rsidRPr="002F186F" w:rsidRDefault="00C436DA" w:rsidP="007A0598">
            <w:pPr>
              <w:pStyle w:val="a3"/>
              <w:autoSpaceDE w:val="0"/>
              <w:autoSpaceDN w:val="0"/>
              <w:spacing w:line="357" w:lineRule="exact"/>
              <w:ind w:leftChars="0" w:left="0"/>
              <w:jc w:val="left"/>
              <w:rPr>
                <w:color w:val="000000" w:themeColor="text1"/>
              </w:rPr>
            </w:pPr>
          </w:p>
        </w:tc>
      </w:tr>
      <w:tr w:rsidR="002F186F" w:rsidRPr="002F186F" w14:paraId="669131D8" w14:textId="36879C96" w:rsidTr="00946CA2">
        <w:trPr>
          <w:trHeight w:hRule="exact" w:val="357"/>
        </w:trPr>
        <w:tc>
          <w:tcPr>
            <w:tcW w:w="2187" w:type="dxa"/>
            <w:tcBorders>
              <w:top w:val="dotted" w:sz="4" w:space="0" w:color="auto"/>
            </w:tcBorders>
          </w:tcPr>
          <w:p w14:paraId="5C639472" w14:textId="420C9DA6" w:rsidR="00C436DA" w:rsidRPr="002F186F" w:rsidRDefault="00C436DA" w:rsidP="00946CA2">
            <w:pPr>
              <w:pStyle w:val="a3"/>
              <w:autoSpaceDE w:val="0"/>
              <w:autoSpaceDN w:val="0"/>
              <w:spacing w:line="320" w:lineRule="exact"/>
              <w:ind w:leftChars="0" w:left="0"/>
              <w:jc w:val="center"/>
              <w:rPr>
                <w:color w:val="000000" w:themeColor="text1"/>
              </w:rPr>
            </w:pPr>
            <w:r w:rsidRPr="002F186F">
              <w:rPr>
                <w:rFonts w:hint="eastAsia"/>
                <w:color w:val="000000" w:themeColor="text1"/>
              </w:rPr>
              <w:t>４人</w:t>
            </w:r>
          </w:p>
        </w:tc>
        <w:tc>
          <w:tcPr>
            <w:tcW w:w="2187" w:type="dxa"/>
            <w:tcBorders>
              <w:top w:val="dotted" w:sz="4" w:space="0" w:color="auto"/>
              <w:right w:val="single" w:sz="12" w:space="0" w:color="auto"/>
            </w:tcBorders>
          </w:tcPr>
          <w:p w14:paraId="7342BB91" w14:textId="6C8B6ECA" w:rsidR="00C436DA" w:rsidRPr="002F186F" w:rsidRDefault="00C436DA" w:rsidP="00946CA2">
            <w:pPr>
              <w:pStyle w:val="a3"/>
              <w:autoSpaceDE w:val="0"/>
              <w:autoSpaceDN w:val="0"/>
              <w:spacing w:line="320" w:lineRule="exact"/>
              <w:ind w:leftChars="0" w:left="0"/>
              <w:jc w:val="center"/>
              <w:rPr>
                <w:color w:val="000000" w:themeColor="text1"/>
              </w:rPr>
            </w:pPr>
            <w:r w:rsidRPr="002F186F">
              <w:rPr>
                <w:rFonts w:hint="eastAsia"/>
                <w:color w:val="000000" w:themeColor="text1"/>
              </w:rPr>
              <w:t>5,124,000円</w:t>
            </w:r>
          </w:p>
        </w:tc>
        <w:tc>
          <w:tcPr>
            <w:tcW w:w="218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22A7EE" w14:textId="3C26221C" w:rsidR="00C436DA" w:rsidRPr="002F186F" w:rsidRDefault="00C436DA" w:rsidP="00946CA2">
            <w:pPr>
              <w:pStyle w:val="a3"/>
              <w:autoSpaceDE w:val="0"/>
              <w:autoSpaceDN w:val="0"/>
              <w:spacing w:line="320" w:lineRule="exact"/>
              <w:ind w:leftChars="0" w:left="0"/>
              <w:jc w:val="center"/>
              <w:rPr>
                <w:color w:val="000000" w:themeColor="text1"/>
              </w:rPr>
            </w:pPr>
            <w:r w:rsidRPr="002F186F">
              <w:rPr>
                <w:rFonts w:hint="eastAsia"/>
                <w:color w:val="000000" w:themeColor="text1"/>
              </w:rPr>
              <w:t>5,181,000円</w:t>
            </w:r>
          </w:p>
        </w:tc>
        <w:tc>
          <w:tcPr>
            <w:tcW w:w="364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8F08E0" w14:textId="07AF1882" w:rsidR="00C436DA" w:rsidRPr="002F186F" w:rsidRDefault="00C436DA" w:rsidP="007A0598">
            <w:pPr>
              <w:pStyle w:val="a3"/>
              <w:autoSpaceDE w:val="0"/>
              <w:autoSpaceDN w:val="0"/>
              <w:spacing w:line="357" w:lineRule="exact"/>
              <w:ind w:leftChars="0" w:left="0"/>
              <w:jc w:val="left"/>
              <w:rPr>
                <w:color w:val="000000" w:themeColor="text1"/>
              </w:rPr>
            </w:pPr>
          </w:p>
        </w:tc>
      </w:tr>
    </w:tbl>
    <w:p w14:paraId="7354083F" w14:textId="79CD59FC" w:rsidR="00721B5E" w:rsidRPr="002F186F" w:rsidRDefault="00721B5E" w:rsidP="00C62311">
      <w:pPr>
        <w:autoSpaceDE w:val="0"/>
        <w:autoSpaceDN w:val="0"/>
        <w:spacing w:beforeLines="40" w:before="142" w:line="357" w:lineRule="exact"/>
        <w:ind w:leftChars="200" w:left="729" w:hangingChars="100" w:hanging="243"/>
        <w:rPr>
          <w:rFonts w:ascii="BIZ UDゴシック" w:eastAsia="BIZ UDゴシック" w:hAnsi="BIZ UDゴシック"/>
          <w:color w:val="000000" w:themeColor="text1"/>
        </w:rPr>
      </w:pPr>
      <w:r w:rsidRPr="002F186F">
        <w:rPr>
          <w:rFonts w:hint="eastAsia"/>
          <w:color w:val="000000" w:themeColor="text1"/>
        </w:rPr>
        <w:t>※令和７年６月分（令和７年１０月支給）から適用</w:t>
      </w:r>
    </w:p>
    <w:p w14:paraId="569DB24E" w14:textId="634BF071" w:rsidR="008628C9" w:rsidRPr="002F186F" w:rsidRDefault="00D96FD9" w:rsidP="00AF5096">
      <w:pPr>
        <w:keepNext/>
        <w:autoSpaceDE w:val="0"/>
        <w:autoSpaceDN w:val="0"/>
        <w:spacing w:beforeLines="100" w:before="357" w:line="357" w:lineRule="exact"/>
        <w:ind w:left="243" w:hangingChars="100" w:hanging="243"/>
        <w:rPr>
          <w:rFonts w:ascii="BIZ UDゴシック" w:eastAsia="BIZ UDゴシック" w:hAnsi="BIZ UDゴシック"/>
          <w:color w:val="000000" w:themeColor="text1"/>
        </w:rPr>
      </w:pPr>
      <w:r w:rsidRPr="002F186F">
        <w:rPr>
          <w:rFonts w:ascii="BIZ UDゴシック" w:eastAsia="BIZ UDゴシック" w:hAnsi="BIZ UDゴシック" w:hint="eastAsia"/>
          <w:color w:val="000000" w:themeColor="text1"/>
        </w:rPr>
        <w:t>２．</w:t>
      </w:r>
      <w:r w:rsidR="00192CD6" w:rsidRPr="002F186F">
        <w:rPr>
          <w:rFonts w:ascii="BIZ UDゴシック" w:eastAsia="BIZ UDゴシック" w:hAnsi="BIZ UDゴシック" w:hint="eastAsia"/>
          <w:color w:val="000000" w:themeColor="text1"/>
        </w:rPr>
        <w:t>区民への周知</w:t>
      </w:r>
      <w:r w:rsidR="008628C9" w:rsidRPr="002F186F">
        <w:rPr>
          <w:rFonts w:ascii="BIZ UDゴシック" w:eastAsia="BIZ UDゴシック" w:hAnsi="BIZ UDゴシック" w:hint="eastAsia"/>
          <w:color w:val="000000" w:themeColor="text1"/>
        </w:rPr>
        <w:t>・対応</w:t>
      </w:r>
    </w:p>
    <w:p w14:paraId="4ABDBF34" w14:textId="6F6DE03E" w:rsidR="008628C9" w:rsidRPr="002F186F" w:rsidRDefault="00C62311" w:rsidP="00C62311">
      <w:pPr>
        <w:pStyle w:val="a3"/>
        <w:autoSpaceDE w:val="0"/>
        <w:autoSpaceDN w:val="0"/>
        <w:spacing w:line="357" w:lineRule="exact"/>
        <w:ind w:leftChars="100" w:left="486" w:hangingChars="100" w:hanging="243"/>
        <w:rPr>
          <w:color w:val="000000" w:themeColor="text1"/>
        </w:rPr>
      </w:pPr>
      <w:r w:rsidRPr="002F186F">
        <w:rPr>
          <w:rFonts w:hint="eastAsia"/>
          <w:color w:val="000000" w:themeColor="text1"/>
        </w:rPr>
        <w:t>・</w:t>
      </w:r>
      <w:r w:rsidR="008628C9" w:rsidRPr="002F186F">
        <w:rPr>
          <w:rFonts w:hint="eastAsia"/>
          <w:color w:val="000000" w:themeColor="text1"/>
        </w:rPr>
        <w:t>区ホームページ、広報紙へ掲載し、申請手続きの周知を図る。</w:t>
      </w:r>
    </w:p>
    <w:p w14:paraId="2C1CCE1C" w14:textId="77777777" w:rsidR="00984C64" w:rsidRPr="002F186F" w:rsidRDefault="00AF5096" w:rsidP="00AF5096">
      <w:pPr>
        <w:pStyle w:val="a3"/>
        <w:autoSpaceDE w:val="0"/>
        <w:autoSpaceDN w:val="0"/>
        <w:spacing w:line="357" w:lineRule="exact"/>
        <w:ind w:leftChars="100" w:left="486" w:hangingChars="100" w:hanging="243"/>
        <w:rPr>
          <w:color w:val="000000" w:themeColor="text1"/>
        </w:rPr>
      </w:pPr>
      <w:r w:rsidRPr="002F186F">
        <w:rPr>
          <w:rFonts w:hint="eastAsia"/>
          <w:color w:val="000000" w:themeColor="text1"/>
        </w:rPr>
        <w:t>・令和７年５月以降に改定前の所得限度額により不承認となった方については、その際に提出された申請内容で再審査を行</w:t>
      </w:r>
      <w:r w:rsidR="00984C64" w:rsidRPr="002F186F">
        <w:rPr>
          <w:rFonts w:hint="eastAsia"/>
          <w:color w:val="000000" w:themeColor="text1"/>
        </w:rPr>
        <w:t>う。（再申請は不要）</w:t>
      </w:r>
    </w:p>
    <w:p w14:paraId="20220AE1" w14:textId="17BA0FD3" w:rsidR="00AF5096" w:rsidRPr="002F186F" w:rsidRDefault="00984C64" w:rsidP="00AF5096">
      <w:pPr>
        <w:pStyle w:val="a3"/>
        <w:autoSpaceDE w:val="0"/>
        <w:autoSpaceDN w:val="0"/>
        <w:spacing w:line="357" w:lineRule="exact"/>
        <w:ind w:leftChars="100" w:left="486" w:hangingChars="100" w:hanging="243"/>
        <w:rPr>
          <w:color w:val="000000" w:themeColor="text1"/>
        </w:rPr>
      </w:pPr>
      <w:r w:rsidRPr="002F186F">
        <w:rPr>
          <w:rFonts w:hint="eastAsia"/>
          <w:color w:val="000000" w:themeColor="text1"/>
        </w:rPr>
        <w:t>・また、再審査の結果、</w:t>
      </w:r>
      <w:r w:rsidR="00AF5096" w:rsidRPr="002F186F">
        <w:rPr>
          <w:rFonts w:hint="eastAsia"/>
          <w:color w:val="000000" w:themeColor="text1"/>
        </w:rPr>
        <w:t>認定された方に認定結果を送付する。</w:t>
      </w:r>
    </w:p>
    <w:p w14:paraId="13C43720" w14:textId="7A52F2AD" w:rsidR="009B4FC2" w:rsidRPr="002F186F" w:rsidRDefault="00C62311" w:rsidP="00C62311">
      <w:pPr>
        <w:pStyle w:val="a3"/>
        <w:autoSpaceDE w:val="0"/>
        <w:autoSpaceDN w:val="0"/>
        <w:spacing w:line="357" w:lineRule="exact"/>
        <w:ind w:leftChars="100" w:left="486" w:hangingChars="100" w:hanging="243"/>
        <w:rPr>
          <w:color w:val="000000" w:themeColor="text1"/>
        </w:rPr>
      </w:pPr>
      <w:r w:rsidRPr="002F186F">
        <w:rPr>
          <w:rFonts w:hint="eastAsia"/>
          <w:color w:val="000000" w:themeColor="text1"/>
        </w:rPr>
        <w:t>・</w:t>
      </w:r>
      <w:r w:rsidR="009B4FC2" w:rsidRPr="002F186F">
        <w:rPr>
          <w:rFonts w:hint="eastAsia"/>
          <w:color w:val="000000" w:themeColor="text1"/>
        </w:rPr>
        <w:t>令和７年度現況届認定者へ所得限度額改定のお知らせ</w:t>
      </w:r>
      <w:r w:rsidR="00721B5E" w:rsidRPr="002F186F">
        <w:rPr>
          <w:rFonts w:hint="eastAsia"/>
          <w:color w:val="000000" w:themeColor="text1"/>
        </w:rPr>
        <w:t>を</w:t>
      </w:r>
      <w:r w:rsidR="009B4FC2" w:rsidRPr="002F186F">
        <w:rPr>
          <w:rFonts w:hint="eastAsia"/>
          <w:color w:val="000000" w:themeColor="text1"/>
        </w:rPr>
        <w:t>送付する。</w:t>
      </w:r>
    </w:p>
    <w:p w14:paraId="4EC5EC4D" w14:textId="5F09AED9" w:rsidR="008628C9" w:rsidRPr="002F186F" w:rsidRDefault="00D96FD9" w:rsidP="008A6F1D">
      <w:pPr>
        <w:keepNext/>
        <w:autoSpaceDE w:val="0"/>
        <w:autoSpaceDN w:val="0"/>
        <w:spacing w:beforeLines="100" w:before="357" w:line="357" w:lineRule="exact"/>
        <w:ind w:left="243" w:hangingChars="100" w:hanging="243"/>
        <w:rPr>
          <w:rFonts w:ascii="BIZ UDゴシック" w:eastAsia="BIZ UDゴシック" w:hAnsi="BIZ UDゴシック"/>
          <w:color w:val="000000" w:themeColor="text1"/>
        </w:rPr>
      </w:pPr>
      <w:r w:rsidRPr="002F186F">
        <w:rPr>
          <w:rFonts w:ascii="BIZ UDゴシック" w:eastAsia="BIZ UDゴシック" w:hAnsi="BIZ UDゴシック" w:hint="eastAsia"/>
          <w:color w:val="000000" w:themeColor="text1"/>
        </w:rPr>
        <w:t>３．</w:t>
      </w:r>
      <w:r w:rsidR="00192CD6" w:rsidRPr="002F186F">
        <w:rPr>
          <w:rFonts w:ascii="BIZ UDゴシック" w:eastAsia="BIZ UDゴシック" w:hAnsi="BIZ UDゴシック" w:hint="eastAsia"/>
          <w:color w:val="000000" w:themeColor="text1"/>
        </w:rPr>
        <w:t>今後のスケジュール</w:t>
      </w:r>
    </w:p>
    <w:p w14:paraId="3CAA00E8" w14:textId="20E0F839" w:rsidR="002C4CDE" w:rsidRPr="002F186F" w:rsidRDefault="002C4CDE" w:rsidP="00C436DA">
      <w:pPr>
        <w:pStyle w:val="a3"/>
        <w:autoSpaceDE w:val="0"/>
        <w:autoSpaceDN w:val="0"/>
        <w:spacing w:line="357" w:lineRule="exact"/>
        <w:ind w:leftChars="100" w:left="2915" w:hangingChars="1100" w:hanging="2672"/>
        <w:rPr>
          <w:color w:val="000000" w:themeColor="text1"/>
        </w:rPr>
      </w:pPr>
      <w:r w:rsidRPr="002F186F">
        <w:rPr>
          <w:rFonts w:hint="eastAsia"/>
          <w:color w:val="000000" w:themeColor="text1"/>
        </w:rPr>
        <w:t>令和７</w:t>
      </w:r>
      <w:r w:rsidR="008628C9" w:rsidRPr="002F186F">
        <w:rPr>
          <w:rFonts w:hint="eastAsia"/>
          <w:color w:val="000000" w:themeColor="text1"/>
        </w:rPr>
        <w:t>年</w:t>
      </w:r>
      <w:r w:rsidR="00C436DA" w:rsidRPr="002F186F">
        <w:rPr>
          <w:rFonts w:hint="eastAsia"/>
          <w:color w:val="000000" w:themeColor="text1"/>
        </w:rPr>
        <w:t xml:space="preserve">　</w:t>
      </w:r>
      <w:r w:rsidR="001E1F1F" w:rsidRPr="002F186F">
        <w:rPr>
          <w:rFonts w:hint="eastAsia"/>
          <w:color w:val="000000" w:themeColor="text1"/>
        </w:rPr>
        <w:t>８</w:t>
      </w:r>
      <w:r w:rsidR="008628C9" w:rsidRPr="002F186F">
        <w:rPr>
          <w:color w:val="000000" w:themeColor="text1"/>
        </w:rPr>
        <w:t>月</w:t>
      </w:r>
      <w:r w:rsidR="008628C9" w:rsidRPr="002F186F">
        <w:rPr>
          <w:rFonts w:hint="eastAsia"/>
          <w:color w:val="000000" w:themeColor="text1"/>
        </w:rPr>
        <w:t>下旬</w:t>
      </w:r>
      <w:r w:rsidR="00C436DA" w:rsidRPr="002F186F">
        <w:rPr>
          <w:color w:val="000000" w:themeColor="text1"/>
        </w:rPr>
        <w:tab/>
      </w:r>
      <w:r w:rsidR="007467A5" w:rsidRPr="002F186F">
        <w:rPr>
          <w:rFonts w:hint="eastAsia"/>
          <w:color w:val="000000" w:themeColor="text1"/>
        </w:rPr>
        <w:t>令和７年５月以降に申請があり</w:t>
      </w:r>
      <w:r w:rsidR="007A0598" w:rsidRPr="002F186F">
        <w:rPr>
          <w:rFonts w:hint="eastAsia"/>
          <w:color w:val="000000" w:themeColor="text1"/>
        </w:rPr>
        <w:t>、</w:t>
      </w:r>
      <w:r w:rsidR="002202B0" w:rsidRPr="002F186F">
        <w:rPr>
          <w:rFonts w:hint="eastAsia"/>
          <w:color w:val="000000" w:themeColor="text1"/>
        </w:rPr>
        <w:t>不承認</w:t>
      </w:r>
      <w:r w:rsidR="007467A5" w:rsidRPr="002F186F">
        <w:rPr>
          <w:rFonts w:hint="eastAsia"/>
          <w:color w:val="000000" w:themeColor="text1"/>
        </w:rPr>
        <w:t>となった</w:t>
      </w:r>
      <w:r w:rsidR="00AF5096" w:rsidRPr="002F186F">
        <w:rPr>
          <w:rFonts w:hint="eastAsia"/>
          <w:color w:val="000000" w:themeColor="text1"/>
        </w:rPr>
        <w:t>方</w:t>
      </w:r>
      <w:r w:rsidR="007467A5" w:rsidRPr="002F186F">
        <w:rPr>
          <w:rFonts w:hint="eastAsia"/>
          <w:color w:val="000000" w:themeColor="text1"/>
        </w:rPr>
        <w:t>の再審査</w:t>
      </w:r>
    </w:p>
    <w:p w14:paraId="5F70563F" w14:textId="68CFFC0B" w:rsidR="00AF5096" w:rsidRPr="002F186F" w:rsidRDefault="00AF5096" w:rsidP="00AF5096">
      <w:pPr>
        <w:pStyle w:val="a3"/>
        <w:autoSpaceDE w:val="0"/>
        <w:autoSpaceDN w:val="0"/>
        <w:spacing w:line="357" w:lineRule="exact"/>
        <w:ind w:leftChars="500" w:left="2914" w:hangingChars="700" w:hanging="1700"/>
        <w:rPr>
          <w:color w:val="000000" w:themeColor="text1"/>
        </w:rPr>
      </w:pPr>
      <w:r w:rsidRPr="002F186F">
        <w:rPr>
          <w:rFonts w:hint="eastAsia"/>
          <w:color w:val="000000" w:themeColor="text1"/>
        </w:rPr>
        <w:t xml:space="preserve">　９月中旬</w:t>
      </w:r>
      <w:r w:rsidRPr="002F186F">
        <w:rPr>
          <w:color w:val="000000" w:themeColor="text1"/>
        </w:rPr>
        <w:tab/>
      </w:r>
      <w:r w:rsidR="002F59A7" w:rsidRPr="002F186F">
        <w:rPr>
          <w:rFonts w:hint="eastAsia"/>
          <w:color w:val="000000" w:themeColor="text1"/>
        </w:rPr>
        <w:t>再審査の結果、</w:t>
      </w:r>
      <w:r w:rsidRPr="002F186F">
        <w:rPr>
          <w:rFonts w:hint="eastAsia"/>
          <w:color w:val="000000" w:themeColor="text1"/>
        </w:rPr>
        <w:t>認定された方へ認定結果を送付</w:t>
      </w:r>
    </w:p>
    <w:p w14:paraId="1DACC41D" w14:textId="4E785A76" w:rsidR="001E1F1F" w:rsidRPr="002F186F" w:rsidRDefault="008628C9" w:rsidP="00C436DA">
      <w:pPr>
        <w:pStyle w:val="a3"/>
        <w:autoSpaceDE w:val="0"/>
        <w:autoSpaceDN w:val="0"/>
        <w:spacing w:line="357" w:lineRule="exact"/>
        <w:ind w:leftChars="500" w:left="2914" w:hangingChars="700" w:hanging="1700"/>
        <w:rPr>
          <w:color w:val="000000" w:themeColor="text1"/>
        </w:rPr>
      </w:pPr>
      <w:r w:rsidRPr="002F186F">
        <w:rPr>
          <w:rFonts w:hint="eastAsia"/>
          <w:color w:val="000000" w:themeColor="text1"/>
        </w:rPr>
        <w:t>１</w:t>
      </w:r>
      <w:r w:rsidR="002C4CDE" w:rsidRPr="002F186F">
        <w:rPr>
          <w:rFonts w:hint="eastAsia"/>
          <w:color w:val="000000" w:themeColor="text1"/>
        </w:rPr>
        <w:t>０月上旬</w:t>
      </w:r>
      <w:r w:rsidR="00C436DA" w:rsidRPr="002F186F">
        <w:rPr>
          <w:color w:val="000000" w:themeColor="text1"/>
        </w:rPr>
        <w:tab/>
      </w:r>
      <w:r w:rsidR="001E1F1F" w:rsidRPr="002F186F">
        <w:rPr>
          <w:rFonts w:hint="eastAsia"/>
          <w:color w:val="000000" w:themeColor="text1"/>
        </w:rPr>
        <w:t>令和７年度現況届認定</w:t>
      </w:r>
      <w:r w:rsidR="001A6BEC" w:rsidRPr="002F186F">
        <w:rPr>
          <w:rFonts w:hint="eastAsia"/>
          <w:color w:val="000000" w:themeColor="text1"/>
        </w:rPr>
        <w:t>者へ</w:t>
      </w:r>
      <w:r w:rsidR="007467A5" w:rsidRPr="002F186F">
        <w:rPr>
          <w:rFonts w:hint="eastAsia"/>
          <w:color w:val="000000" w:themeColor="text1"/>
        </w:rPr>
        <w:t>所得限度額</w:t>
      </w:r>
      <w:r w:rsidR="00FF13AC" w:rsidRPr="002F186F">
        <w:rPr>
          <w:rFonts w:hint="eastAsia"/>
          <w:color w:val="000000" w:themeColor="text1"/>
        </w:rPr>
        <w:t>改定</w:t>
      </w:r>
      <w:r w:rsidR="001E1F1F" w:rsidRPr="002F186F">
        <w:rPr>
          <w:rFonts w:hint="eastAsia"/>
          <w:color w:val="000000" w:themeColor="text1"/>
        </w:rPr>
        <w:t>の</w:t>
      </w:r>
      <w:r w:rsidR="002C4CDE" w:rsidRPr="002F186F">
        <w:rPr>
          <w:rFonts w:hint="eastAsia"/>
          <w:color w:val="000000" w:themeColor="text1"/>
        </w:rPr>
        <w:t>お知らせ</w:t>
      </w:r>
      <w:r w:rsidR="00774114" w:rsidRPr="002F186F">
        <w:rPr>
          <w:rFonts w:hint="eastAsia"/>
          <w:color w:val="000000" w:themeColor="text1"/>
        </w:rPr>
        <w:t>を</w:t>
      </w:r>
      <w:r w:rsidR="002C4CDE" w:rsidRPr="002F186F">
        <w:rPr>
          <w:rFonts w:hint="eastAsia"/>
          <w:color w:val="000000" w:themeColor="text1"/>
        </w:rPr>
        <w:t>送付</w:t>
      </w:r>
      <w:r w:rsidR="00C436DA" w:rsidRPr="002F186F">
        <w:rPr>
          <w:color w:val="000000" w:themeColor="text1"/>
        </w:rPr>
        <w:br/>
      </w:r>
      <w:r w:rsidR="00185D71" w:rsidRPr="002F186F">
        <w:rPr>
          <w:rFonts w:hint="eastAsia"/>
          <w:color w:val="000000" w:themeColor="text1"/>
        </w:rPr>
        <w:t>新所得限度額による</w:t>
      </w:r>
      <w:r w:rsidR="001E1F1F" w:rsidRPr="002F186F">
        <w:rPr>
          <w:rFonts w:hint="eastAsia"/>
          <w:color w:val="000000" w:themeColor="text1"/>
        </w:rPr>
        <w:t>支給開始</w:t>
      </w:r>
    </w:p>
    <w:sectPr w:rsidR="001E1F1F" w:rsidRPr="002F186F" w:rsidSect="00C436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1134" w:right="1134" w:bottom="1134" w:left="1134" w:header="567" w:footer="567" w:gutter="0"/>
      <w:pgNumType w:fmt="numberInDash"/>
      <w:cols w:space="425"/>
      <w:docGrid w:type="linesAndChars" w:linePitch="357" w:charSpace="5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CB13D" w14:textId="77777777" w:rsidR="00AC612B" w:rsidRDefault="00AC612B" w:rsidP="00AC612B">
      <w:r>
        <w:separator/>
      </w:r>
    </w:p>
  </w:endnote>
  <w:endnote w:type="continuationSeparator" w:id="0">
    <w:p w14:paraId="28C7AB0E" w14:textId="77777777" w:rsidR="00AC612B" w:rsidRDefault="00AC612B" w:rsidP="00AC6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5F685" w14:textId="77777777" w:rsidR="00375A21" w:rsidRDefault="00375A2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923E4" w14:textId="77777777" w:rsidR="00375A21" w:rsidRDefault="00375A2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A920A" w14:textId="77777777" w:rsidR="00375A21" w:rsidRDefault="00375A2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A7234B" w14:textId="77777777" w:rsidR="00AC612B" w:rsidRDefault="00AC612B" w:rsidP="00AC612B">
      <w:r>
        <w:separator/>
      </w:r>
    </w:p>
  </w:footnote>
  <w:footnote w:type="continuationSeparator" w:id="0">
    <w:p w14:paraId="5CD3BBA0" w14:textId="77777777" w:rsidR="00AC612B" w:rsidRDefault="00AC612B" w:rsidP="00AC6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7FB0F" w14:textId="77777777" w:rsidR="00375A21" w:rsidRDefault="00375A2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B6141" w14:textId="77777777" w:rsidR="00375A21" w:rsidRDefault="00375A2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27189" w14:textId="77777777" w:rsidR="00375A21" w:rsidRDefault="00375A2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28CC"/>
    <w:multiLevelType w:val="hybridMultilevel"/>
    <w:tmpl w:val="82F8C9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5E21CB"/>
    <w:multiLevelType w:val="hybridMultilevel"/>
    <w:tmpl w:val="5974425C"/>
    <w:lvl w:ilvl="0" w:tplc="525C2BD8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897614"/>
    <w:multiLevelType w:val="hybridMultilevel"/>
    <w:tmpl w:val="2C90014A"/>
    <w:lvl w:ilvl="0" w:tplc="99D8881C">
      <w:start w:val="1"/>
      <w:numFmt w:val="decimalFullWidth"/>
      <w:lvlText w:val="（%1）"/>
      <w:lvlJc w:val="left"/>
      <w:pPr>
        <w:ind w:left="57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3" w15:restartNumberingAfterBreak="0">
    <w:nsid w:val="0DB75655"/>
    <w:multiLevelType w:val="hybridMultilevel"/>
    <w:tmpl w:val="F006AC34"/>
    <w:lvl w:ilvl="0" w:tplc="B19C630A">
      <w:start w:val="1"/>
      <w:numFmt w:val="decimalFullWidth"/>
      <w:lvlText w:val="%1．"/>
      <w:lvlJc w:val="left"/>
      <w:pPr>
        <w:ind w:left="480" w:hanging="48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D14AE4"/>
    <w:multiLevelType w:val="hybridMultilevel"/>
    <w:tmpl w:val="C5C6E2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70207C"/>
    <w:multiLevelType w:val="hybridMultilevel"/>
    <w:tmpl w:val="49CED91A"/>
    <w:lvl w:ilvl="0" w:tplc="A8009428">
      <w:start w:val="3"/>
      <w:numFmt w:val="decimalFullWidth"/>
      <w:lvlText w:val="（%1）"/>
      <w:lvlJc w:val="left"/>
      <w:pPr>
        <w:ind w:left="69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6" w15:restartNumberingAfterBreak="0">
    <w:nsid w:val="1C8A1D01"/>
    <w:multiLevelType w:val="hybridMultilevel"/>
    <w:tmpl w:val="F6BE9626"/>
    <w:lvl w:ilvl="0" w:tplc="EC761E40">
      <w:start w:val="1"/>
      <w:numFmt w:val="decimalFullWidth"/>
      <w:lvlText w:val="%1．"/>
      <w:lvlJc w:val="left"/>
      <w:pPr>
        <w:ind w:left="510" w:hanging="510"/>
      </w:pPr>
      <w:rPr>
        <w:rFonts w:ascii="ＭＳ 明朝" w:eastAsia="ＭＳ 明朝" w:hAnsi="ＭＳ 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381323"/>
    <w:multiLevelType w:val="hybridMultilevel"/>
    <w:tmpl w:val="6B7012C0"/>
    <w:lvl w:ilvl="0" w:tplc="19CCFAAE">
      <w:start w:val="1"/>
      <w:numFmt w:val="decimal"/>
      <w:lvlText w:val="(%1)"/>
      <w:lvlJc w:val="left"/>
      <w:pPr>
        <w:ind w:left="630" w:hanging="420"/>
      </w:pPr>
      <w:rPr>
        <w:rFonts w:eastAsia="MS UI Gothic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1CB16B0"/>
    <w:multiLevelType w:val="hybridMultilevel"/>
    <w:tmpl w:val="A7806BBE"/>
    <w:lvl w:ilvl="0" w:tplc="BA5A92E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45E55F6"/>
    <w:multiLevelType w:val="hybridMultilevel"/>
    <w:tmpl w:val="C3089026"/>
    <w:lvl w:ilvl="0" w:tplc="6DA0FAA8">
      <w:start w:val="1"/>
      <w:numFmt w:val="decimalFullWidth"/>
      <w:lvlText w:val="（%1）"/>
      <w:lvlJc w:val="left"/>
      <w:pPr>
        <w:ind w:left="961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0" w15:restartNumberingAfterBreak="0">
    <w:nsid w:val="27203096"/>
    <w:multiLevelType w:val="hybridMultilevel"/>
    <w:tmpl w:val="61965406"/>
    <w:lvl w:ilvl="0" w:tplc="52527E5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A974E0"/>
    <w:multiLevelType w:val="hybridMultilevel"/>
    <w:tmpl w:val="2A1E2CA8"/>
    <w:lvl w:ilvl="0" w:tplc="DD883304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795122A"/>
    <w:multiLevelType w:val="hybridMultilevel"/>
    <w:tmpl w:val="2C76106E"/>
    <w:lvl w:ilvl="0" w:tplc="40F6B0B4">
      <w:start w:val="1"/>
      <w:numFmt w:val="decimal"/>
      <w:lvlText w:val="（%1）"/>
      <w:lvlJc w:val="left"/>
      <w:pPr>
        <w:ind w:left="420" w:hanging="420"/>
      </w:pPr>
      <w:rPr>
        <w:rFonts w:eastAsia="BIZ UD明朝 Medium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9A53490"/>
    <w:multiLevelType w:val="hybridMultilevel"/>
    <w:tmpl w:val="1ED06890"/>
    <w:lvl w:ilvl="0" w:tplc="F68E4AAC">
      <w:start w:val="3"/>
      <w:numFmt w:val="decimalFullWidth"/>
      <w:lvlText w:val="%1．"/>
      <w:lvlJc w:val="left"/>
      <w:pPr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38E6E2E"/>
    <w:multiLevelType w:val="hybridMultilevel"/>
    <w:tmpl w:val="B846DD34"/>
    <w:lvl w:ilvl="0" w:tplc="65A01534">
      <w:start w:val="1"/>
      <w:numFmt w:val="decimalFullWidth"/>
      <w:lvlText w:val="%1．"/>
      <w:lvlJc w:val="left"/>
      <w:pPr>
        <w:ind w:left="720" w:hanging="720"/>
      </w:pPr>
      <w:rPr>
        <w:rFonts w:ascii="ＭＳ Ｐゴシック" w:eastAsia="ＭＳ Ｐゴシック" w:hAns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3FB2C06"/>
    <w:multiLevelType w:val="hybridMultilevel"/>
    <w:tmpl w:val="3A54F8B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63112DE"/>
    <w:multiLevelType w:val="hybridMultilevel"/>
    <w:tmpl w:val="596CFD66"/>
    <w:lvl w:ilvl="0" w:tplc="3FBA1D34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B29E0962">
      <w:start w:val="1"/>
      <w:numFmt w:val="decimalEnclosedCircle"/>
      <w:lvlText w:val="%2"/>
      <w:lvlJc w:val="left"/>
      <w:pPr>
        <w:ind w:left="10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46A911AC"/>
    <w:multiLevelType w:val="hybridMultilevel"/>
    <w:tmpl w:val="73FAB0B4"/>
    <w:lvl w:ilvl="0" w:tplc="19CCFAAE">
      <w:start w:val="1"/>
      <w:numFmt w:val="decimal"/>
      <w:lvlText w:val="(%1)"/>
      <w:lvlJc w:val="left"/>
      <w:pPr>
        <w:ind w:left="630" w:hanging="420"/>
      </w:pPr>
      <w:rPr>
        <w:rFonts w:eastAsia="MS UI Gothic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4E265C13"/>
    <w:multiLevelType w:val="hybridMultilevel"/>
    <w:tmpl w:val="739453D2"/>
    <w:lvl w:ilvl="0" w:tplc="FB9077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ED92BBD"/>
    <w:multiLevelType w:val="hybridMultilevel"/>
    <w:tmpl w:val="55C4C478"/>
    <w:lvl w:ilvl="0" w:tplc="EA4862CA">
      <w:start w:val="1"/>
      <w:numFmt w:val="decimalFullWidth"/>
      <w:lvlText w:val="%1．"/>
      <w:lvlJc w:val="left"/>
      <w:pPr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57C01E41"/>
    <w:multiLevelType w:val="hybridMultilevel"/>
    <w:tmpl w:val="237A445E"/>
    <w:lvl w:ilvl="0" w:tplc="C638CE4E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612476BD"/>
    <w:multiLevelType w:val="hybridMultilevel"/>
    <w:tmpl w:val="00B2EE84"/>
    <w:lvl w:ilvl="0" w:tplc="D4F2C452">
      <w:start w:val="1"/>
      <w:numFmt w:val="decimalFullWidth"/>
      <w:lvlText w:val="（%1）"/>
      <w:lvlJc w:val="left"/>
      <w:pPr>
        <w:ind w:left="57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22" w15:restartNumberingAfterBreak="0">
    <w:nsid w:val="62E825EF"/>
    <w:multiLevelType w:val="hybridMultilevel"/>
    <w:tmpl w:val="BFB4E1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60B750F"/>
    <w:multiLevelType w:val="hybridMultilevel"/>
    <w:tmpl w:val="E4E000D4"/>
    <w:lvl w:ilvl="0" w:tplc="C70CC34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936167D"/>
    <w:multiLevelType w:val="hybridMultilevel"/>
    <w:tmpl w:val="8CCABA6A"/>
    <w:lvl w:ilvl="0" w:tplc="69EC199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21"/>
  </w:num>
  <w:num w:numId="3">
    <w:abstractNumId w:val="0"/>
  </w:num>
  <w:num w:numId="4">
    <w:abstractNumId w:val="5"/>
  </w:num>
  <w:num w:numId="5">
    <w:abstractNumId w:val="18"/>
  </w:num>
  <w:num w:numId="6">
    <w:abstractNumId w:val="9"/>
  </w:num>
  <w:num w:numId="7">
    <w:abstractNumId w:val="10"/>
  </w:num>
  <w:num w:numId="8">
    <w:abstractNumId w:val="23"/>
  </w:num>
  <w:num w:numId="9">
    <w:abstractNumId w:val="19"/>
  </w:num>
  <w:num w:numId="10">
    <w:abstractNumId w:val="1"/>
  </w:num>
  <w:num w:numId="11">
    <w:abstractNumId w:val="14"/>
  </w:num>
  <w:num w:numId="12">
    <w:abstractNumId w:val="20"/>
  </w:num>
  <w:num w:numId="13">
    <w:abstractNumId w:val="16"/>
  </w:num>
  <w:num w:numId="14">
    <w:abstractNumId w:val="13"/>
  </w:num>
  <w:num w:numId="15">
    <w:abstractNumId w:val="3"/>
  </w:num>
  <w:num w:numId="16">
    <w:abstractNumId w:val="6"/>
  </w:num>
  <w:num w:numId="17">
    <w:abstractNumId w:val="24"/>
  </w:num>
  <w:num w:numId="18">
    <w:abstractNumId w:val="11"/>
  </w:num>
  <w:num w:numId="19">
    <w:abstractNumId w:val="12"/>
  </w:num>
  <w:num w:numId="20">
    <w:abstractNumId w:val="7"/>
  </w:num>
  <w:num w:numId="21">
    <w:abstractNumId w:val="8"/>
  </w:num>
  <w:num w:numId="22">
    <w:abstractNumId w:val="17"/>
  </w:num>
  <w:num w:numId="23">
    <w:abstractNumId w:val="22"/>
  </w:num>
  <w:num w:numId="24">
    <w:abstractNumId w:val="15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/1gZYVDHf477tHs6evAW6SKQCzA3nZxaLEJkjEvdNbw2aKM9aghpS0VE36sSn23PAF2wYpS7tcs2DLhJ0W4Puw==" w:salt="owMtNkd4QwF0LDVkt/CQnw=="/>
  <w:defaultTabStop w:val="840"/>
  <w:drawingGridHorizontalSpacing w:val="243"/>
  <w:drawingGridVerticalSpacing w:val="179"/>
  <w:displayVerticalDrawingGridEvery w:val="2"/>
  <w:noPunctuationKerning/>
  <w:characterSpacingControl w:val="doNotCompress"/>
  <w:hdrShapeDefaults>
    <o:shapedefaults v:ext="edit" spidmax="174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92B"/>
    <w:rsid w:val="00006AB5"/>
    <w:rsid w:val="000233DE"/>
    <w:rsid w:val="00040EAD"/>
    <w:rsid w:val="000800F7"/>
    <w:rsid w:val="00080964"/>
    <w:rsid w:val="00081EA4"/>
    <w:rsid w:val="000867BD"/>
    <w:rsid w:val="00086E68"/>
    <w:rsid w:val="000927F7"/>
    <w:rsid w:val="00095CBE"/>
    <w:rsid w:val="000C7D2D"/>
    <w:rsid w:val="000D5A27"/>
    <w:rsid w:val="000D5CBF"/>
    <w:rsid w:val="000D5DFC"/>
    <w:rsid w:val="000D7D8E"/>
    <w:rsid w:val="000E08EC"/>
    <w:rsid w:val="000E37EF"/>
    <w:rsid w:val="000F4DA5"/>
    <w:rsid w:val="00106ECD"/>
    <w:rsid w:val="00117F09"/>
    <w:rsid w:val="0013537B"/>
    <w:rsid w:val="00140677"/>
    <w:rsid w:val="001527B3"/>
    <w:rsid w:val="00160442"/>
    <w:rsid w:val="00161396"/>
    <w:rsid w:val="00164EC7"/>
    <w:rsid w:val="0017625E"/>
    <w:rsid w:val="00177BF8"/>
    <w:rsid w:val="001803D1"/>
    <w:rsid w:val="00185730"/>
    <w:rsid w:val="00185D71"/>
    <w:rsid w:val="00191C47"/>
    <w:rsid w:val="001927B9"/>
    <w:rsid w:val="00192CD6"/>
    <w:rsid w:val="00194355"/>
    <w:rsid w:val="001A03B9"/>
    <w:rsid w:val="001A5592"/>
    <w:rsid w:val="001A6BEC"/>
    <w:rsid w:val="001B4372"/>
    <w:rsid w:val="001D1859"/>
    <w:rsid w:val="001E1F1F"/>
    <w:rsid w:val="001E5E6C"/>
    <w:rsid w:val="001F0134"/>
    <w:rsid w:val="001F55BD"/>
    <w:rsid w:val="00205AA9"/>
    <w:rsid w:val="002116B3"/>
    <w:rsid w:val="002137DE"/>
    <w:rsid w:val="0021500C"/>
    <w:rsid w:val="002202B0"/>
    <w:rsid w:val="00221A1F"/>
    <w:rsid w:val="00223CBB"/>
    <w:rsid w:val="00237EBB"/>
    <w:rsid w:val="00240C07"/>
    <w:rsid w:val="0024603C"/>
    <w:rsid w:val="00250BBD"/>
    <w:rsid w:val="00253012"/>
    <w:rsid w:val="00253EAE"/>
    <w:rsid w:val="00261DF0"/>
    <w:rsid w:val="0026748A"/>
    <w:rsid w:val="00267AAB"/>
    <w:rsid w:val="00276042"/>
    <w:rsid w:val="002864BC"/>
    <w:rsid w:val="00292618"/>
    <w:rsid w:val="002930F4"/>
    <w:rsid w:val="002959BC"/>
    <w:rsid w:val="002A4E9F"/>
    <w:rsid w:val="002C10A4"/>
    <w:rsid w:val="002C1B9C"/>
    <w:rsid w:val="002C4CDE"/>
    <w:rsid w:val="002D537F"/>
    <w:rsid w:val="002F186F"/>
    <w:rsid w:val="002F59A7"/>
    <w:rsid w:val="0030615E"/>
    <w:rsid w:val="00312484"/>
    <w:rsid w:val="00317E45"/>
    <w:rsid w:val="003208C0"/>
    <w:rsid w:val="00335ECE"/>
    <w:rsid w:val="00336948"/>
    <w:rsid w:val="00341112"/>
    <w:rsid w:val="00350B2D"/>
    <w:rsid w:val="003518C5"/>
    <w:rsid w:val="00355077"/>
    <w:rsid w:val="00356647"/>
    <w:rsid w:val="00374B0A"/>
    <w:rsid w:val="00375A21"/>
    <w:rsid w:val="003913B7"/>
    <w:rsid w:val="003914B7"/>
    <w:rsid w:val="003A0475"/>
    <w:rsid w:val="003A576F"/>
    <w:rsid w:val="003B4A4A"/>
    <w:rsid w:val="003C17AE"/>
    <w:rsid w:val="003C1E00"/>
    <w:rsid w:val="003F57A7"/>
    <w:rsid w:val="003F60B0"/>
    <w:rsid w:val="00405CDA"/>
    <w:rsid w:val="004178E0"/>
    <w:rsid w:val="004355DB"/>
    <w:rsid w:val="00441605"/>
    <w:rsid w:val="0044434D"/>
    <w:rsid w:val="0044544A"/>
    <w:rsid w:val="0044792C"/>
    <w:rsid w:val="00460D0E"/>
    <w:rsid w:val="00461A12"/>
    <w:rsid w:val="004661BC"/>
    <w:rsid w:val="00471311"/>
    <w:rsid w:val="00472D5D"/>
    <w:rsid w:val="00473546"/>
    <w:rsid w:val="00476C37"/>
    <w:rsid w:val="00486048"/>
    <w:rsid w:val="00493922"/>
    <w:rsid w:val="00494311"/>
    <w:rsid w:val="004971D6"/>
    <w:rsid w:val="004A1275"/>
    <w:rsid w:val="004A64A5"/>
    <w:rsid w:val="004B6810"/>
    <w:rsid w:val="004C2422"/>
    <w:rsid w:val="004C6DF4"/>
    <w:rsid w:val="004E16A8"/>
    <w:rsid w:val="004E5D09"/>
    <w:rsid w:val="004F167D"/>
    <w:rsid w:val="004F3B9A"/>
    <w:rsid w:val="004F653E"/>
    <w:rsid w:val="004F797E"/>
    <w:rsid w:val="00500351"/>
    <w:rsid w:val="00503437"/>
    <w:rsid w:val="00503894"/>
    <w:rsid w:val="005063C8"/>
    <w:rsid w:val="0051179F"/>
    <w:rsid w:val="00520320"/>
    <w:rsid w:val="005246F9"/>
    <w:rsid w:val="00527165"/>
    <w:rsid w:val="00530CF9"/>
    <w:rsid w:val="00537507"/>
    <w:rsid w:val="005413D8"/>
    <w:rsid w:val="0054392B"/>
    <w:rsid w:val="00560887"/>
    <w:rsid w:val="00564FE6"/>
    <w:rsid w:val="00575C6E"/>
    <w:rsid w:val="005A0652"/>
    <w:rsid w:val="005B0592"/>
    <w:rsid w:val="005C5DB6"/>
    <w:rsid w:val="005C779F"/>
    <w:rsid w:val="005D5E68"/>
    <w:rsid w:val="005E1FE1"/>
    <w:rsid w:val="00615F7B"/>
    <w:rsid w:val="0063160E"/>
    <w:rsid w:val="00633A53"/>
    <w:rsid w:val="00635793"/>
    <w:rsid w:val="00637E33"/>
    <w:rsid w:val="00651434"/>
    <w:rsid w:val="00654855"/>
    <w:rsid w:val="00656EAD"/>
    <w:rsid w:val="006579BB"/>
    <w:rsid w:val="0067025A"/>
    <w:rsid w:val="00673C85"/>
    <w:rsid w:val="00676BD5"/>
    <w:rsid w:val="00680BF2"/>
    <w:rsid w:val="006B4D9E"/>
    <w:rsid w:val="006D2548"/>
    <w:rsid w:val="006D5BDF"/>
    <w:rsid w:val="006E267C"/>
    <w:rsid w:val="006E4175"/>
    <w:rsid w:val="006E5C81"/>
    <w:rsid w:val="006F55C5"/>
    <w:rsid w:val="006F73A5"/>
    <w:rsid w:val="006F7B74"/>
    <w:rsid w:val="0070155A"/>
    <w:rsid w:val="00704F5D"/>
    <w:rsid w:val="00710C76"/>
    <w:rsid w:val="00714049"/>
    <w:rsid w:val="00721B5E"/>
    <w:rsid w:val="00722B3C"/>
    <w:rsid w:val="007319CC"/>
    <w:rsid w:val="0073654E"/>
    <w:rsid w:val="00737A57"/>
    <w:rsid w:val="00743B54"/>
    <w:rsid w:val="00744BAD"/>
    <w:rsid w:val="007467A5"/>
    <w:rsid w:val="00746EA6"/>
    <w:rsid w:val="00750B2C"/>
    <w:rsid w:val="00750EBF"/>
    <w:rsid w:val="00751638"/>
    <w:rsid w:val="00755B9C"/>
    <w:rsid w:val="00761384"/>
    <w:rsid w:val="00763C6F"/>
    <w:rsid w:val="00765758"/>
    <w:rsid w:val="00774114"/>
    <w:rsid w:val="0079453C"/>
    <w:rsid w:val="00794BF9"/>
    <w:rsid w:val="0079736A"/>
    <w:rsid w:val="007A0598"/>
    <w:rsid w:val="007B4880"/>
    <w:rsid w:val="007C3393"/>
    <w:rsid w:val="007E1E3A"/>
    <w:rsid w:val="007F41AE"/>
    <w:rsid w:val="007F5D85"/>
    <w:rsid w:val="00801CD3"/>
    <w:rsid w:val="00805023"/>
    <w:rsid w:val="00827BC3"/>
    <w:rsid w:val="00830749"/>
    <w:rsid w:val="00852604"/>
    <w:rsid w:val="008628C9"/>
    <w:rsid w:val="00867538"/>
    <w:rsid w:val="00867DAD"/>
    <w:rsid w:val="00875868"/>
    <w:rsid w:val="00876ECF"/>
    <w:rsid w:val="00877F51"/>
    <w:rsid w:val="00884B28"/>
    <w:rsid w:val="00885A87"/>
    <w:rsid w:val="0089314B"/>
    <w:rsid w:val="008931F6"/>
    <w:rsid w:val="008933F7"/>
    <w:rsid w:val="008A6F1D"/>
    <w:rsid w:val="008A799D"/>
    <w:rsid w:val="008A7BAC"/>
    <w:rsid w:val="008A7FF6"/>
    <w:rsid w:val="008B6FA8"/>
    <w:rsid w:val="008B71E5"/>
    <w:rsid w:val="008C1222"/>
    <w:rsid w:val="008C1238"/>
    <w:rsid w:val="008C4F1E"/>
    <w:rsid w:val="008D0266"/>
    <w:rsid w:val="008D7D8B"/>
    <w:rsid w:val="008E4F29"/>
    <w:rsid w:val="008E63E4"/>
    <w:rsid w:val="008F279F"/>
    <w:rsid w:val="008F5A10"/>
    <w:rsid w:val="0090293C"/>
    <w:rsid w:val="00905854"/>
    <w:rsid w:val="00916E7B"/>
    <w:rsid w:val="0092090B"/>
    <w:rsid w:val="009243EB"/>
    <w:rsid w:val="00926416"/>
    <w:rsid w:val="00932FD1"/>
    <w:rsid w:val="009460E1"/>
    <w:rsid w:val="00946CA2"/>
    <w:rsid w:val="0096066B"/>
    <w:rsid w:val="009727DA"/>
    <w:rsid w:val="00973795"/>
    <w:rsid w:val="009773F4"/>
    <w:rsid w:val="00981CB2"/>
    <w:rsid w:val="00984C64"/>
    <w:rsid w:val="009922F6"/>
    <w:rsid w:val="00992E9A"/>
    <w:rsid w:val="0099365B"/>
    <w:rsid w:val="009B37EA"/>
    <w:rsid w:val="009B4FC2"/>
    <w:rsid w:val="009B5F00"/>
    <w:rsid w:val="009C18BF"/>
    <w:rsid w:val="009C5C8E"/>
    <w:rsid w:val="009D79E6"/>
    <w:rsid w:val="00A226A6"/>
    <w:rsid w:val="00A325C0"/>
    <w:rsid w:val="00A34F94"/>
    <w:rsid w:val="00A41637"/>
    <w:rsid w:val="00A51311"/>
    <w:rsid w:val="00A72C53"/>
    <w:rsid w:val="00A77497"/>
    <w:rsid w:val="00A77C28"/>
    <w:rsid w:val="00A84057"/>
    <w:rsid w:val="00A84805"/>
    <w:rsid w:val="00A92716"/>
    <w:rsid w:val="00A974A0"/>
    <w:rsid w:val="00AA2B85"/>
    <w:rsid w:val="00AB4CB5"/>
    <w:rsid w:val="00AC06C6"/>
    <w:rsid w:val="00AC198A"/>
    <w:rsid w:val="00AC612B"/>
    <w:rsid w:val="00AC7767"/>
    <w:rsid w:val="00AD5F27"/>
    <w:rsid w:val="00AE2527"/>
    <w:rsid w:val="00AE6479"/>
    <w:rsid w:val="00AF0586"/>
    <w:rsid w:val="00AF4772"/>
    <w:rsid w:val="00AF5096"/>
    <w:rsid w:val="00AF7A4C"/>
    <w:rsid w:val="00B03FFE"/>
    <w:rsid w:val="00B120B0"/>
    <w:rsid w:val="00B241FD"/>
    <w:rsid w:val="00B25A69"/>
    <w:rsid w:val="00B25DBA"/>
    <w:rsid w:val="00B438CE"/>
    <w:rsid w:val="00B6427D"/>
    <w:rsid w:val="00B64DF4"/>
    <w:rsid w:val="00B671D9"/>
    <w:rsid w:val="00B74213"/>
    <w:rsid w:val="00B758DE"/>
    <w:rsid w:val="00B835EC"/>
    <w:rsid w:val="00B85DD5"/>
    <w:rsid w:val="00B914AA"/>
    <w:rsid w:val="00B920C3"/>
    <w:rsid w:val="00B94F09"/>
    <w:rsid w:val="00B97698"/>
    <w:rsid w:val="00BC1F19"/>
    <w:rsid w:val="00BC264C"/>
    <w:rsid w:val="00BC28BB"/>
    <w:rsid w:val="00BC6943"/>
    <w:rsid w:val="00BD35CC"/>
    <w:rsid w:val="00BE1BC9"/>
    <w:rsid w:val="00BE2A4C"/>
    <w:rsid w:val="00BE62AA"/>
    <w:rsid w:val="00C04A2D"/>
    <w:rsid w:val="00C05C31"/>
    <w:rsid w:val="00C05F10"/>
    <w:rsid w:val="00C0659F"/>
    <w:rsid w:val="00C24C1D"/>
    <w:rsid w:val="00C2541C"/>
    <w:rsid w:val="00C340D2"/>
    <w:rsid w:val="00C3436C"/>
    <w:rsid w:val="00C436DA"/>
    <w:rsid w:val="00C44DB0"/>
    <w:rsid w:val="00C4697E"/>
    <w:rsid w:val="00C52DD2"/>
    <w:rsid w:val="00C54FB1"/>
    <w:rsid w:val="00C55177"/>
    <w:rsid w:val="00C5626E"/>
    <w:rsid w:val="00C603C9"/>
    <w:rsid w:val="00C62311"/>
    <w:rsid w:val="00C62DD4"/>
    <w:rsid w:val="00C6393B"/>
    <w:rsid w:val="00C65CE3"/>
    <w:rsid w:val="00C70D1F"/>
    <w:rsid w:val="00C747CB"/>
    <w:rsid w:val="00C74E4E"/>
    <w:rsid w:val="00C7604F"/>
    <w:rsid w:val="00C869EC"/>
    <w:rsid w:val="00C94E73"/>
    <w:rsid w:val="00CA0160"/>
    <w:rsid w:val="00CA5BCC"/>
    <w:rsid w:val="00CA6F76"/>
    <w:rsid w:val="00CB5D00"/>
    <w:rsid w:val="00CC31A3"/>
    <w:rsid w:val="00CC42DE"/>
    <w:rsid w:val="00CD3130"/>
    <w:rsid w:val="00CD492D"/>
    <w:rsid w:val="00CE62D0"/>
    <w:rsid w:val="00CF1CCC"/>
    <w:rsid w:val="00CF424E"/>
    <w:rsid w:val="00CF6634"/>
    <w:rsid w:val="00CF675A"/>
    <w:rsid w:val="00D04414"/>
    <w:rsid w:val="00D25839"/>
    <w:rsid w:val="00D43FC4"/>
    <w:rsid w:val="00D508E6"/>
    <w:rsid w:val="00D530EF"/>
    <w:rsid w:val="00D60F82"/>
    <w:rsid w:val="00D77835"/>
    <w:rsid w:val="00D96FD9"/>
    <w:rsid w:val="00DA31F4"/>
    <w:rsid w:val="00DA47CB"/>
    <w:rsid w:val="00DB655C"/>
    <w:rsid w:val="00DB78F7"/>
    <w:rsid w:val="00DC5B3D"/>
    <w:rsid w:val="00DD2441"/>
    <w:rsid w:val="00DD6BFE"/>
    <w:rsid w:val="00DF7220"/>
    <w:rsid w:val="00E14CFC"/>
    <w:rsid w:val="00E14FA9"/>
    <w:rsid w:val="00E238F6"/>
    <w:rsid w:val="00E32046"/>
    <w:rsid w:val="00E3362B"/>
    <w:rsid w:val="00E36EBA"/>
    <w:rsid w:val="00E3779B"/>
    <w:rsid w:val="00E44BDD"/>
    <w:rsid w:val="00E5036E"/>
    <w:rsid w:val="00E64820"/>
    <w:rsid w:val="00E769D5"/>
    <w:rsid w:val="00E87AE4"/>
    <w:rsid w:val="00E9499C"/>
    <w:rsid w:val="00EA19B4"/>
    <w:rsid w:val="00EB6486"/>
    <w:rsid w:val="00ED3F7C"/>
    <w:rsid w:val="00EF6070"/>
    <w:rsid w:val="00F0760B"/>
    <w:rsid w:val="00F17FF5"/>
    <w:rsid w:val="00F31D99"/>
    <w:rsid w:val="00F32A12"/>
    <w:rsid w:val="00F34C1D"/>
    <w:rsid w:val="00F417C6"/>
    <w:rsid w:val="00F5008D"/>
    <w:rsid w:val="00F534A6"/>
    <w:rsid w:val="00F85E48"/>
    <w:rsid w:val="00F9333B"/>
    <w:rsid w:val="00FA21E3"/>
    <w:rsid w:val="00FC5B21"/>
    <w:rsid w:val="00FC7AA8"/>
    <w:rsid w:val="00FD5B3B"/>
    <w:rsid w:val="00FD6537"/>
    <w:rsid w:val="00FF13AC"/>
    <w:rsid w:val="00FF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>
      <v:textbox inset="5.85pt,.7pt,5.85pt,.7pt"/>
    </o:shapedefaults>
    <o:shapelayout v:ext="edit">
      <o:idmap v:ext="edit" data="1"/>
    </o:shapelayout>
  </w:shapeDefaults>
  <w:decimalSymbol w:val="."/>
  <w:listSeparator w:val=","/>
  <w14:docId w14:val="04D480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B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FF6"/>
    <w:pPr>
      <w:ind w:leftChars="400" w:left="840"/>
    </w:pPr>
  </w:style>
  <w:style w:type="table" w:styleId="a4">
    <w:name w:val="Table Grid"/>
    <w:basedOn w:val="a1"/>
    <w:uiPriority w:val="59"/>
    <w:rsid w:val="000D5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080964"/>
  </w:style>
  <w:style w:type="character" w:customStyle="1" w:styleId="a6">
    <w:name w:val="日付 (文字)"/>
    <w:basedOn w:val="a0"/>
    <w:link w:val="a5"/>
    <w:uiPriority w:val="99"/>
    <w:semiHidden/>
    <w:rsid w:val="00080964"/>
  </w:style>
  <w:style w:type="paragraph" w:styleId="a7">
    <w:name w:val="header"/>
    <w:basedOn w:val="a"/>
    <w:link w:val="a8"/>
    <w:uiPriority w:val="99"/>
    <w:unhideWhenUsed/>
    <w:rsid w:val="00AC61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C612B"/>
  </w:style>
  <w:style w:type="paragraph" w:styleId="a9">
    <w:name w:val="footer"/>
    <w:basedOn w:val="a"/>
    <w:link w:val="aa"/>
    <w:uiPriority w:val="99"/>
    <w:unhideWhenUsed/>
    <w:rsid w:val="00AC61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C612B"/>
  </w:style>
  <w:style w:type="paragraph" w:styleId="ab">
    <w:name w:val="Balloon Text"/>
    <w:basedOn w:val="a"/>
    <w:link w:val="ac"/>
    <w:uiPriority w:val="99"/>
    <w:semiHidden/>
    <w:unhideWhenUsed/>
    <w:rsid w:val="009209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2090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550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d">
    <w:name w:val="annotation text"/>
    <w:basedOn w:val="a"/>
    <w:link w:val="ae"/>
    <w:uiPriority w:val="99"/>
    <w:semiHidden/>
    <w:unhideWhenUsed/>
    <w:rsid w:val="00C747CB"/>
    <w:pPr>
      <w:jc w:val="left"/>
    </w:pPr>
    <w:rPr>
      <w:rFonts w:ascii="ＭＳ ゴシック" w:eastAsia="ＭＳ ゴシック" w:hAnsi="ＭＳ ゴシック" w:cs="Times New Roman"/>
      <w:sz w:val="28"/>
      <w:szCs w:val="28"/>
    </w:rPr>
  </w:style>
  <w:style w:type="character" w:customStyle="1" w:styleId="ae">
    <w:name w:val="コメント文字列 (文字)"/>
    <w:basedOn w:val="a0"/>
    <w:link w:val="ad"/>
    <w:uiPriority w:val="99"/>
    <w:semiHidden/>
    <w:rsid w:val="00C747CB"/>
    <w:rPr>
      <w:rFonts w:ascii="ＭＳ ゴシック" w:eastAsia="ＭＳ ゴシック" w:hAnsi="ＭＳ ゴシック" w:cs="Times New Roman"/>
      <w:sz w:val="28"/>
      <w:szCs w:val="28"/>
    </w:rPr>
  </w:style>
  <w:style w:type="character" w:styleId="af">
    <w:name w:val="annotation reference"/>
    <w:basedOn w:val="a0"/>
    <w:uiPriority w:val="99"/>
    <w:semiHidden/>
    <w:unhideWhenUsed/>
    <w:rsid w:val="00C747CB"/>
    <w:rPr>
      <w:sz w:val="18"/>
      <w:szCs w:val="18"/>
    </w:rPr>
  </w:style>
  <w:style w:type="table" w:styleId="2">
    <w:name w:val="Light List"/>
    <w:basedOn w:val="a1"/>
    <w:uiPriority w:val="61"/>
    <w:rsid w:val="00C5626E"/>
    <w:rPr>
      <w:kern w:val="0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1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2025-08-15T00:03:00Z</dcterms:created>
  <dcterms:modified xsi:type="dcterms:W3CDTF">2025-08-21T01:41:00Z</dcterms:modified>
</cp:coreProperties>
</file>