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C7B18" w:rsidRPr="009F5A8B" w:rsidRDefault="00BA3FBF">
      <w:pPr>
        <w:rPr>
          <w:rFonts w:ascii="ＭＳ 明朝" w:eastAsia="ＭＳ 明朝" w:hAnsi="ＭＳ 明朝"/>
          <w:sz w:val="24"/>
          <w:szCs w:val="24"/>
        </w:rPr>
      </w:pPr>
      <w:r w:rsidRPr="009F5A8B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3766185</wp:posOffset>
                </wp:positionH>
                <wp:positionV relativeFrom="paragraph">
                  <wp:posOffset>13335</wp:posOffset>
                </wp:positionV>
                <wp:extent cx="23717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140"/>
                                <w:kern w:val="0"/>
                                <w:sz w:val="24"/>
                                <w:szCs w:val="24"/>
                                <w:fitText w:val="3360" w:id="-1783885567"/>
                              </w:rPr>
                              <w:t>区民委員会資</w:t>
                            </w:r>
                            <w:r w:rsidRPr="001C671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3360" w:id="-1783885567"/>
                              </w:rPr>
                              <w:t>料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令和</w:t>
                            </w:r>
                            <w:r w:rsidR="00B22901"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７</w:t>
                            </w:r>
                            <w:r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年</w:t>
                            </w:r>
                            <w:r w:rsidR="00B22901"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６</w:t>
                            </w:r>
                            <w:r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月</w:t>
                            </w:r>
                            <w:r w:rsidR="00B22901" w:rsidRPr="00B22901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３０</w:t>
                            </w:r>
                            <w:r w:rsidRPr="00B22901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3360" w:id="-1783885568"/>
                              </w:rPr>
                              <w:t>日</w:t>
                            </w:r>
                          </w:p>
                          <w:p w:rsidR="00BA3FBF" w:rsidRPr="00BA3FBF" w:rsidRDefault="00BA3FBF" w:rsidP="00BA3FB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1C6715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地域振興部</w:t>
                            </w:r>
                            <w:r w:rsidRPr="001C6715">
                              <w:rPr>
                                <w:rFonts w:ascii="ＭＳ 明朝" w:eastAsia="ＭＳ 明朝" w:hAnsi="ＭＳ 明朝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 xml:space="preserve"> </w:t>
                            </w:r>
                            <w:r w:rsidR="001C6715" w:rsidRPr="001C6715">
                              <w:rPr>
                                <w:rFonts w:ascii="ＭＳ 明朝" w:eastAsia="ＭＳ 明朝" w:hAnsi="ＭＳ 明朝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地域産業</w:t>
                            </w:r>
                            <w:r w:rsidR="001C6715" w:rsidRPr="001C6715">
                              <w:rPr>
                                <w:rFonts w:ascii="ＭＳ 明朝" w:eastAsia="ＭＳ 明朝" w:hAnsi="ＭＳ 明朝"/>
                                <w:spacing w:val="15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振興</w:t>
                            </w:r>
                            <w:r w:rsidRPr="001C6715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3360" w:id="-863677440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6.55pt;margin-top:1.05pt;width:18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">
                <v:textbox style="mso-fit-shape-to-text:t">
                  <w:txbxContent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C6715">
                        <w:rPr>
                          <w:rFonts w:ascii="ＭＳ 明朝" w:eastAsia="ＭＳ 明朝" w:hAnsi="ＭＳ 明朝" w:hint="eastAsia"/>
                          <w:spacing w:val="140"/>
                          <w:kern w:val="0"/>
                          <w:sz w:val="24"/>
                          <w:szCs w:val="24"/>
                          <w:fitText w:val="3360" w:id="-1783885567"/>
                        </w:rPr>
                        <w:t>区民委員会資</w:t>
                      </w:r>
                      <w:r w:rsidRPr="001C671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3360" w:id="-1783885567"/>
                        </w:rPr>
                        <w:t>料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令和</w:t>
                      </w:r>
                      <w:r w:rsidR="00B22901"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７</w:t>
                      </w:r>
                      <w:r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年</w:t>
                      </w:r>
                      <w:r w:rsidR="00B22901"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６</w:t>
                      </w:r>
                      <w:r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月</w:t>
                      </w:r>
                      <w:r w:rsidR="00B22901" w:rsidRPr="00B22901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1783885568"/>
                        </w:rPr>
                        <w:t>３０</w:t>
                      </w:r>
                      <w:r w:rsidRPr="00B22901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3360" w:id="-1783885568"/>
                        </w:rPr>
                        <w:t>日</w:t>
                      </w:r>
                    </w:p>
                    <w:p w:rsidR="00BA3FBF" w:rsidRPr="00BA3FBF" w:rsidRDefault="00BA3FBF" w:rsidP="00BA3FB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1C6715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地域振興部</w:t>
                      </w:r>
                      <w:r w:rsidRPr="001C6715">
                        <w:rPr>
                          <w:rFonts w:ascii="ＭＳ 明朝" w:eastAsia="ＭＳ 明朝" w:hAnsi="ＭＳ 明朝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 xml:space="preserve"> </w:t>
                      </w:r>
                      <w:r w:rsidR="001C6715" w:rsidRPr="001C6715">
                        <w:rPr>
                          <w:rFonts w:ascii="ＭＳ 明朝" w:eastAsia="ＭＳ 明朝" w:hAnsi="ＭＳ 明朝" w:hint="eastAsia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地域産業</w:t>
                      </w:r>
                      <w:r w:rsidR="001C6715" w:rsidRPr="001C6715">
                        <w:rPr>
                          <w:rFonts w:ascii="ＭＳ 明朝" w:eastAsia="ＭＳ 明朝" w:hAnsi="ＭＳ 明朝"/>
                          <w:spacing w:val="15"/>
                          <w:kern w:val="0"/>
                          <w:sz w:val="24"/>
                          <w:szCs w:val="24"/>
                          <w:fitText w:val="3360" w:id="-863677440"/>
                        </w:rPr>
                        <w:t>振興</w:t>
                      </w:r>
                      <w:r w:rsidRPr="001C6715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3360" w:id="-863677440"/>
                        </w:rPr>
                        <w:t>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BA3FBF" w:rsidRPr="009F5A8B" w:rsidRDefault="00BA3FBF">
      <w:pPr>
        <w:rPr>
          <w:rFonts w:ascii="ＭＳ 明朝" w:eastAsia="ＭＳ 明朝" w:hAnsi="ＭＳ 明朝"/>
          <w:sz w:val="24"/>
          <w:szCs w:val="24"/>
        </w:rPr>
      </w:pPr>
    </w:p>
    <w:p w:rsidR="00E066F0" w:rsidRDefault="00E066F0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8A3044" w:rsidRDefault="008A3044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BA3FBF" w:rsidRDefault="00BA3FBF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64894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22901">
        <w:rPr>
          <w:rFonts w:ascii="ＭＳ ゴシック" w:eastAsia="ＭＳ ゴシック" w:hAnsi="ＭＳ ゴシック" w:hint="eastAsia"/>
          <w:sz w:val="24"/>
          <w:szCs w:val="24"/>
        </w:rPr>
        <w:t>７１</w:t>
      </w:r>
      <w:r w:rsidRPr="00C64894">
        <w:rPr>
          <w:rFonts w:ascii="ＭＳ ゴシック" w:eastAsia="ＭＳ ゴシック" w:hAnsi="ＭＳ ゴシック"/>
          <w:sz w:val="24"/>
          <w:szCs w:val="24"/>
        </w:rPr>
        <w:t>号</w:t>
      </w:r>
      <w:r w:rsidRPr="009F5A8B">
        <w:rPr>
          <w:rFonts w:ascii="ＭＳ ゴシック" w:eastAsia="ＭＳ ゴシック" w:hAnsi="ＭＳ ゴシック"/>
          <w:sz w:val="24"/>
          <w:szCs w:val="24"/>
        </w:rPr>
        <w:t>議案　令和</w:t>
      </w:r>
      <w:r w:rsidR="00B2290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F5A8B">
        <w:rPr>
          <w:rFonts w:ascii="ＭＳ ゴシック" w:eastAsia="ＭＳ ゴシック" w:hAnsi="ＭＳ ゴシック"/>
          <w:sz w:val="24"/>
          <w:szCs w:val="24"/>
        </w:rPr>
        <w:t>年度品川区一般会計補正予算</w:t>
      </w:r>
    </w:p>
    <w:p w:rsidR="00C56F6A" w:rsidRPr="009F5A8B" w:rsidRDefault="00A8093E" w:rsidP="00E066F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「省エネルギー対策・業務改善設備更新助成金」</w:t>
      </w:r>
      <w:r w:rsidR="00E066F0" w:rsidRPr="001A4430">
        <w:rPr>
          <w:rFonts w:ascii="ＭＳ ゴシック" w:eastAsia="ＭＳ ゴシック" w:hAnsi="ＭＳ ゴシック" w:hint="eastAsia"/>
          <w:sz w:val="24"/>
        </w:rPr>
        <w:t>について</w:t>
      </w:r>
    </w:p>
    <w:p w:rsidR="00E066F0" w:rsidRPr="000F4A8B" w:rsidRDefault="00E066F0" w:rsidP="00BA3FBF">
      <w:pPr>
        <w:rPr>
          <w:rFonts w:ascii="ＭＳ ゴシック" w:eastAsia="ＭＳ ゴシック" w:hAnsi="ＭＳ ゴシック"/>
          <w:sz w:val="24"/>
          <w:szCs w:val="24"/>
        </w:rPr>
      </w:pPr>
    </w:p>
    <w:p w:rsidR="00BA3FBF" w:rsidRPr="006E69AD" w:rsidRDefault="00A8093E" w:rsidP="002A42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BA3FBF" w:rsidRPr="006E69AD">
        <w:rPr>
          <w:rFonts w:ascii="ＭＳ ゴシック" w:eastAsia="ＭＳ ゴシック" w:hAnsi="ＭＳ ゴシック" w:hint="eastAsia"/>
          <w:sz w:val="24"/>
          <w:szCs w:val="24"/>
        </w:rPr>
        <w:t>目的</w:t>
      </w:r>
    </w:p>
    <w:p w:rsidR="00B62F77" w:rsidRDefault="00927B6D" w:rsidP="00B62F77">
      <w:pPr>
        <w:ind w:leftChars="300" w:left="63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米国の相互関税引き上げ措置に伴い、景気の先行き</w:t>
      </w:r>
      <w:r w:rsidR="00957448">
        <w:rPr>
          <w:rFonts w:ascii="ＭＳ 明朝" w:eastAsia="ＭＳ 明朝" w:hAnsi="ＭＳ 明朝" w:hint="eastAsia"/>
          <w:sz w:val="24"/>
        </w:rPr>
        <w:t>に関する不透明感や、</w:t>
      </w:r>
      <w:r>
        <w:rPr>
          <w:rFonts w:ascii="ＭＳ 明朝" w:eastAsia="ＭＳ 明朝" w:hAnsi="ＭＳ 明朝" w:hint="eastAsia"/>
          <w:sz w:val="24"/>
        </w:rPr>
        <w:t>設備投資の抑制</w:t>
      </w:r>
      <w:r w:rsidR="00957448">
        <w:rPr>
          <w:rFonts w:ascii="ＭＳ 明朝" w:eastAsia="ＭＳ 明朝" w:hAnsi="ＭＳ 明朝" w:hint="eastAsia"/>
          <w:sz w:val="24"/>
        </w:rPr>
        <w:t>などによる景気減速</w:t>
      </w:r>
      <w:r>
        <w:rPr>
          <w:rFonts w:ascii="ＭＳ 明朝" w:eastAsia="ＭＳ 明朝" w:hAnsi="ＭＳ 明朝" w:hint="eastAsia"/>
          <w:sz w:val="24"/>
        </w:rPr>
        <w:t>の</w:t>
      </w:r>
      <w:r w:rsidR="00957448">
        <w:rPr>
          <w:rFonts w:ascii="ＭＳ 明朝" w:eastAsia="ＭＳ 明朝" w:hAnsi="ＭＳ 明朝" w:hint="eastAsia"/>
          <w:sz w:val="24"/>
        </w:rPr>
        <w:t>懸念が高まって</w:t>
      </w:r>
      <w:r w:rsidR="00477D85">
        <w:rPr>
          <w:rFonts w:ascii="ＭＳ 明朝" w:eastAsia="ＭＳ 明朝" w:hAnsi="ＭＳ 明朝" w:hint="eastAsia"/>
          <w:sz w:val="24"/>
        </w:rPr>
        <w:t>い</w:t>
      </w:r>
      <w:r w:rsidR="00957448">
        <w:rPr>
          <w:rFonts w:ascii="ＭＳ 明朝" w:eastAsia="ＭＳ 明朝" w:hAnsi="ＭＳ 明朝" w:hint="eastAsia"/>
          <w:sz w:val="24"/>
        </w:rPr>
        <w:t>る</w:t>
      </w:r>
      <w:r w:rsidR="00477D85">
        <w:rPr>
          <w:rFonts w:ascii="ＭＳ 明朝" w:eastAsia="ＭＳ 明朝" w:hAnsi="ＭＳ 明朝" w:hint="eastAsia"/>
          <w:sz w:val="24"/>
        </w:rPr>
        <w:t>ことから、</w:t>
      </w:r>
      <w:r>
        <w:rPr>
          <w:rFonts w:ascii="ＭＳ 明朝" w:eastAsia="ＭＳ 明朝" w:hAnsi="ＭＳ 明朝" w:hint="eastAsia"/>
          <w:sz w:val="24"/>
        </w:rPr>
        <w:t>本助成金を通じて</w:t>
      </w:r>
      <w:r w:rsidR="008A3044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省エネ</w:t>
      </w:r>
      <w:r w:rsidR="00477D85">
        <w:rPr>
          <w:rFonts w:ascii="ＭＳ 明朝" w:eastAsia="ＭＳ 明朝" w:hAnsi="ＭＳ 明朝" w:hint="eastAsia"/>
          <w:sz w:val="24"/>
        </w:rPr>
        <w:t>ルギー化や業務改善に資する</w:t>
      </w:r>
      <w:r>
        <w:rPr>
          <w:rFonts w:ascii="ＭＳ 明朝" w:eastAsia="ＭＳ 明朝" w:hAnsi="ＭＳ 明朝" w:hint="eastAsia"/>
          <w:sz w:val="24"/>
        </w:rPr>
        <w:t>設備への更新を促進</w:t>
      </w:r>
      <w:r w:rsidR="00B62F77">
        <w:rPr>
          <w:rFonts w:ascii="ＭＳ 明朝" w:eastAsia="ＭＳ 明朝" w:hAnsi="ＭＳ 明朝" w:hint="eastAsia"/>
          <w:sz w:val="24"/>
        </w:rPr>
        <w:t>し</w:t>
      </w:r>
      <w:r w:rsidR="00477D85">
        <w:rPr>
          <w:rFonts w:ascii="ＭＳ 明朝" w:eastAsia="ＭＳ 明朝" w:hAnsi="ＭＳ 明朝" w:hint="eastAsia"/>
          <w:sz w:val="24"/>
        </w:rPr>
        <w:t>、事業継続の下支えおよび区内経済の活性化を図る</w:t>
      </w:r>
      <w:r w:rsidR="00B62F77">
        <w:rPr>
          <w:rFonts w:ascii="ＭＳ 明朝" w:eastAsia="ＭＳ 明朝" w:hAnsi="ＭＳ 明朝" w:hint="eastAsia"/>
          <w:sz w:val="24"/>
        </w:rPr>
        <w:t>。</w:t>
      </w:r>
    </w:p>
    <w:p w:rsidR="00B62F77" w:rsidRDefault="00B62F77" w:rsidP="002A42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BA3FBF" w:rsidRDefault="001C6715" w:rsidP="002A422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21B88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F96B05">
        <w:rPr>
          <w:rFonts w:ascii="ＭＳ ゴシック" w:eastAsia="ＭＳ ゴシック" w:hAnsi="ＭＳ ゴシック" w:hint="eastAsia"/>
          <w:sz w:val="24"/>
          <w:szCs w:val="24"/>
        </w:rPr>
        <w:t>内容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（１）助成金額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上限８０万円</w:t>
      </w:r>
      <w:r>
        <w:rPr>
          <w:rFonts w:ascii="ＭＳ 明朝" w:eastAsia="ＭＳ 明朝" w:hAnsi="ＭＳ 明朝" w:hint="eastAsia"/>
          <w:sz w:val="24"/>
          <w:szCs w:val="24"/>
        </w:rPr>
        <w:t>（助成率：</w:t>
      </w:r>
      <w:r w:rsidRPr="00BF6228">
        <w:rPr>
          <w:rFonts w:ascii="ＭＳ 明朝" w:eastAsia="ＭＳ 明朝" w:hAnsi="ＭＳ 明朝" w:hint="eastAsia"/>
          <w:sz w:val="24"/>
          <w:szCs w:val="24"/>
        </w:rPr>
        <w:t>対象経費の４/５）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（２）</w:t>
      </w:r>
      <w:r w:rsidRPr="001C6715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863676928"/>
        </w:rPr>
        <w:t>対象</w:t>
      </w:r>
      <w:r w:rsidRPr="001C6715">
        <w:rPr>
          <w:rFonts w:ascii="ＭＳ 明朝" w:eastAsia="ＭＳ 明朝" w:hAnsi="ＭＳ 明朝" w:hint="eastAsia"/>
          <w:kern w:val="0"/>
          <w:sz w:val="24"/>
          <w:szCs w:val="24"/>
          <w:fitText w:val="960" w:id="-863676928"/>
        </w:rPr>
        <w:t>者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>区内中小企業、個人事業主（全業種）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（３）対象経費　　①</w:t>
      </w:r>
      <w:r>
        <w:rPr>
          <w:rFonts w:ascii="ＭＳ 明朝" w:eastAsia="ＭＳ 明朝" w:hAnsi="ＭＳ 明朝" w:hint="eastAsia"/>
          <w:sz w:val="24"/>
          <w:szCs w:val="24"/>
        </w:rPr>
        <w:t>事業活動に資する設備（工場又は店舗等に設置する業務用設備）の購入費および設置工事費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②既存設備の更新であること（新規導入・増設は対象外）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③</w:t>
      </w:r>
      <w:r w:rsidRPr="00BF6228">
        <w:rPr>
          <w:rFonts w:ascii="ＭＳ 明朝" w:eastAsia="ＭＳ 明朝" w:hAnsi="ＭＳ 明朝" w:hint="eastAsia"/>
          <w:sz w:val="24"/>
          <w:szCs w:val="24"/>
        </w:rPr>
        <w:t>エネルギー価格高騰の影響緩和に資する設備</w:t>
      </w:r>
      <w:r>
        <w:rPr>
          <w:rFonts w:ascii="ＭＳ 明朝" w:eastAsia="ＭＳ 明朝" w:hAnsi="ＭＳ 明朝" w:hint="eastAsia"/>
          <w:sz w:val="24"/>
          <w:szCs w:val="24"/>
        </w:rPr>
        <w:t>、または</w:t>
      </w:r>
    </w:p>
    <w:p w:rsidR="001C6715" w:rsidRPr="00BF6228" w:rsidRDefault="001C6715" w:rsidP="001C6715">
      <w:pPr>
        <w:ind w:leftChars="1250" w:left="26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新機能追加や機能向上により業務改善が図れる設備への更新</w:t>
      </w:r>
    </w:p>
    <w:p w:rsidR="001C6715" w:rsidRPr="00BF6228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④</w:t>
      </w:r>
      <w:r w:rsidRPr="00BF6228">
        <w:rPr>
          <w:rFonts w:ascii="ＭＳ 明朝" w:eastAsia="ＭＳ 明朝" w:hAnsi="ＭＳ 明朝" w:hint="eastAsia"/>
          <w:sz w:val="24"/>
          <w:szCs w:val="24"/>
        </w:rPr>
        <w:t>１品目あたり単価１０万円以上の設備であること</w:t>
      </w:r>
    </w:p>
    <w:p w:rsidR="001C6715" w:rsidRDefault="001C6715" w:rsidP="001C6715">
      <w:pPr>
        <w:ind w:left="2674" w:hangingChars="1114" w:hanging="2674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477D85">
        <w:rPr>
          <w:rFonts w:ascii="ＭＳ 明朝" w:eastAsia="ＭＳ 明朝" w:hAnsi="ＭＳ 明朝" w:hint="eastAsia"/>
          <w:sz w:val="24"/>
          <w:szCs w:val="24"/>
        </w:rPr>
        <w:t xml:space="preserve">　⑤交付決定後から令和８年３月６</w:t>
      </w:r>
      <w:r w:rsidRPr="00BF6228">
        <w:rPr>
          <w:rFonts w:ascii="ＭＳ 明朝" w:eastAsia="ＭＳ 明朝" w:hAnsi="ＭＳ 明朝" w:hint="eastAsia"/>
          <w:sz w:val="24"/>
          <w:szCs w:val="24"/>
        </w:rPr>
        <w:t>日までに導入および支払いが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BF6228">
        <w:rPr>
          <w:rFonts w:ascii="ＭＳ 明朝" w:eastAsia="ＭＳ 明朝" w:hAnsi="ＭＳ 明朝" w:hint="eastAsia"/>
          <w:sz w:val="24"/>
          <w:szCs w:val="24"/>
        </w:rPr>
        <w:t>完了する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</w:p>
    <w:p w:rsidR="001C6715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（４）</w:t>
      </w:r>
      <w:r w:rsidRPr="00FA11F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960" w:id="-863676927"/>
        </w:rPr>
        <w:t>対象設備</w:t>
      </w:r>
      <w:r w:rsidRPr="00FA11FF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-863676927"/>
        </w:rPr>
        <w:t>例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F6228">
        <w:rPr>
          <w:rFonts w:ascii="ＭＳ 明朝" w:eastAsia="ＭＳ 明朝" w:hAnsi="ＭＳ 明朝" w:hint="eastAsia"/>
          <w:sz w:val="24"/>
          <w:szCs w:val="24"/>
        </w:rPr>
        <w:t>製造業：冷暖房機器、ボイラー設備、検査機器</w:t>
      </w:r>
      <w:r>
        <w:rPr>
          <w:rFonts w:ascii="ＭＳ 明朝" w:eastAsia="ＭＳ 明朝" w:hAnsi="ＭＳ 明朝" w:hint="eastAsia"/>
          <w:sz w:val="24"/>
          <w:szCs w:val="24"/>
        </w:rPr>
        <w:t xml:space="preserve"> など</w:t>
      </w:r>
    </w:p>
    <w:p w:rsidR="001C6715" w:rsidRDefault="001C6715" w:rsidP="001C67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飲食業：</w:t>
      </w:r>
      <w:r w:rsidRPr="00BF6228">
        <w:rPr>
          <w:rFonts w:ascii="ＭＳ 明朝" w:eastAsia="ＭＳ 明朝" w:hAnsi="ＭＳ 明朝" w:hint="eastAsia"/>
          <w:sz w:val="24"/>
          <w:szCs w:val="24"/>
        </w:rPr>
        <w:t>冷凍</w:t>
      </w:r>
      <w:r>
        <w:rPr>
          <w:rFonts w:ascii="ＭＳ 明朝" w:eastAsia="ＭＳ 明朝" w:hAnsi="ＭＳ 明朝" w:hint="eastAsia"/>
          <w:sz w:val="24"/>
          <w:szCs w:val="24"/>
        </w:rPr>
        <w:t>・冷蔵</w:t>
      </w:r>
      <w:r w:rsidRPr="00BF6228">
        <w:rPr>
          <w:rFonts w:ascii="ＭＳ 明朝" w:eastAsia="ＭＳ 明朝" w:hAnsi="ＭＳ 明朝" w:hint="eastAsia"/>
          <w:sz w:val="24"/>
          <w:szCs w:val="24"/>
        </w:rPr>
        <w:t>庫、製氷機、</w:t>
      </w:r>
      <w:r>
        <w:rPr>
          <w:rFonts w:ascii="ＭＳ 明朝" w:eastAsia="ＭＳ 明朝" w:hAnsi="ＭＳ 明朝" w:hint="eastAsia"/>
          <w:sz w:val="24"/>
          <w:szCs w:val="24"/>
        </w:rPr>
        <w:t>ＰＯＳレジ、新札対応券売機 など</w:t>
      </w:r>
    </w:p>
    <w:p w:rsidR="001C6715" w:rsidRPr="00BF6228" w:rsidRDefault="001C6715" w:rsidP="001C671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運輸業：大型特殊車両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1C6715" w:rsidRPr="00BF6228" w:rsidRDefault="001C6715" w:rsidP="001C6715">
      <w:pPr>
        <w:rPr>
          <w:rFonts w:ascii="ＭＳ 明朝" w:eastAsia="ＭＳ 明朝" w:hAnsi="ＭＳ 明朝"/>
          <w:sz w:val="24"/>
          <w:szCs w:val="24"/>
        </w:rPr>
      </w:pPr>
      <w:r w:rsidRPr="00BF622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その他：昇降機、高圧洗浄機、電動工具 </w:t>
      </w:r>
      <w:r w:rsidRPr="00BF6228">
        <w:rPr>
          <w:rFonts w:ascii="ＭＳ 明朝" w:eastAsia="ＭＳ 明朝" w:hAnsi="ＭＳ 明朝" w:hint="eastAsia"/>
          <w:sz w:val="24"/>
          <w:szCs w:val="24"/>
        </w:rPr>
        <w:t>など</w:t>
      </w:r>
    </w:p>
    <w:p w:rsidR="00422BC5" w:rsidRPr="001C6715" w:rsidRDefault="00422BC5" w:rsidP="00B87B66">
      <w:pPr>
        <w:rPr>
          <w:rFonts w:ascii="ＭＳ 明朝" w:eastAsia="ＭＳ 明朝" w:hAnsi="ＭＳ 明朝"/>
          <w:sz w:val="24"/>
          <w:szCs w:val="24"/>
        </w:rPr>
      </w:pPr>
    </w:p>
    <w:p w:rsidR="00BD719D" w:rsidRDefault="001C6715" w:rsidP="002A7B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</w:t>
      </w:r>
      <w:r w:rsidR="00E066F0">
        <w:rPr>
          <w:rFonts w:ascii="ＭＳ ゴシック" w:eastAsia="ＭＳ ゴシック" w:hAnsi="ＭＳ ゴシック" w:hint="eastAsia"/>
          <w:sz w:val="24"/>
          <w:szCs w:val="24"/>
        </w:rPr>
        <w:t>申請期間</w:t>
      </w:r>
    </w:p>
    <w:p w:rsidR="00BD719D" w:rsidRPr="001C6715" w:rsidRDefault="00BD719D" w:rsidP="00BD719D">
      <w:pPr>
        <w:rPr>
          <w:rFonts w:ascii="ＭＳ 明朝" w:eastAsia="ＭＳ 明朝" w:hAnsi="ＭＳ 明朝"/>
          <w:sz w:val="24"/>
        </w:rPr>
      </w:pPr>
      <w:r w:rsidRPr="001C6715"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BF6228" w:rsidRPr="001C6715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A7BF6" w:rsidRPr="001C671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F4A8B" w:rsidRPr="001C6715">
        <w:rPr>
          <w:rFonts w:ascii="ＭＳ 明朝" w:eastAsia="ＭＳ 明朝" w:hAnsi="ＭＳ 明朝" w:hint="eastAsia"/>
          <w:sz w:val="24"/>
        </w:rPr>
        <w:t>令和</w:t>
      </w:r>
      <w:r w:rsidR="00A8093E" w:rsidRPr="001C6715">
        <w:rPr>
          <w:rFonts w:ascii="ＭＳ 明朝" w:eastAsia="ＭＳ 明朝" w:hAnsi="ＭＳ 明朝" w:hint="eastAsia"/>
          <w:sz w:val="24"/>
        </w:rPr>
        <w:t>７</w:t>
      </w:r>
      <w:r w:rsidR="000F4A8B" w:rsidRPr="001C6715">
        <w:rPr>
          <w:rFonts w:ascii="ＭＳ 明朝" w:eastAsia="ＭＳ 明朝" w:hAnsi="ＭＳ 明朝" w:hint="eastAsia"/>
          <w:sz w:val="24"/>
        </w:rPr>
        <w:t>年</w:t>
      </w:r>
      <w:r w:rsidR="00B62F77">
        <w:rPr>
          <w:rFonts w:ascii="ＭＳ 明朝" w:eastAsia="ＭＳ 明朝" w:hAnsi="ＭＳ 明朝" w:hint="eastAsia"/>
          <w:sz w:val="24"/>
        </w:rPr>
        <w:t>９</w:t>
      </w:r>
      <w:r w:rsidR="00E066F0" w:rsidRPr="001C6715">
        <w:rPr>
          <w:rFonts w:ascii="ＭＳ 明朝" w:eastAsia="ＭＳ 明朝" w:hAnsi="ＭＳ 明朝" w:hint="eastAsia"/>
          <w:sz w:val="24"/>
        </w:rPr>
        <w:t>月</w:t>
      </w:r>
      <w:r w:rsidR="00A8093E" w:rsidRPr="001C6715">
        <w:rPr>
          <w:rFonts w:ascii="ＭＳ 明朝" w:eastAsia="ＭＳ 明朝" w:hAnsi="ＭＳ 明朝" w:hint="eastAsia"/>
          <w:sz w:val="24"/>
        </w:rPr>
        <w:t>１</w:t>
      </w:r>
      <w:r w:rsidR="00E066F0" w:rsidRPr="001C6715">
        <w:rPr>
          <w:rFonts w:ascii="ＭＳ 明朝" w:eastAsia="ＭＳ 明朝" w:hAnsi="ＭＳ 明朝" w:hint="eastAsia"/>
          <w:sz w:val="24"/>
        </w:rPr>
        <w:t>日</w:t>
      </w:r>
      <w:r w:rsidR="00B62F77">
        <w:rPr>
          <w:rFonts w:ascii="ＭＳ 明朝" w:eastAsia="ＭＳ 明朝" w:hAnsi="ＭＳ 明朝" w:hint="eastAsia"/>
          <w:sz w:val="24"/>
        </w:rPr>
        <w:t>から１２月２６日まで（予定）</w:t>
      </w:r>
    </w:p>
    <w:p w:rsidR="00E066F0" w:rsidRDefault="00F96B05" w:rsidP="002A7BF6">
      <w:pPr>
        <w:ind w:firstLineChars="400" w:firstLine="960"/>
        <w:rPr>
          <w:rFonts w:ascii="ＭＳ 明朝" w:eastAsia="ＭＳ 明朝" w:hAnsi="ＭＳ 明朝"/>
          <w:sz w:val="24"/>
        </w:rPr>
      </w:pPr>
      <w:r w:rsidRPr="00BD719D">
        <w:rPr>
          <w:rFonts w:ascii="ＭＳ 明朝" w:eastAsia="ＭＳ 明朝" w:hAnsi="ＭＳ 明朝" w:hint="eastAsia"/>
          <w:sz w:val="24"/>
        </w:rPr>
        <w:t>品川区電子申請サービス</w:t>
      </w:r>
      <w:r w:rsidR="00E066F0" w:rsidRPr="00BD719D">
        <w:rPr>
          <w:rFonts w:ascii="ＭＳ 明朝" w:eastAsia="ＭＳ 明朝" w:hAnsi="ＭＳ 明朝" w:hint="eastAsia"/>
          <w:sz w:val="24"/>
        </w:rPr>
        <w:t>による</w:t>
      </w:r>
      <w:r w:rsidR="00BD719D" w:rsidRPr="00BD719D">
        <w:rPr>
          <w:rFonts w:ascii="ＭＳ 明朝" w:eastAsia="ＭＳ 明朝" w:hAnsi="ＭＳ 明朝" w:hint="eastAsia"/>
          <w:sz w:val="24"/>
        </w:rPr>
        <w:t>オンライン</w:t>
      </w:r>
      <w:r w:rsidR="00E066F0" w:rsidRPr="00BD719D">
        <w:rPr>
          <w:rFonts w:ascii="ＭＳ 明朝" w:eastAsia="ＭＳ 明朝" w:hAnsi="ＭＳ 明朝" w:hint="eastAsia"/>
          <w:sz w:val="24"/>
        </w:rPr>
        <w:t>申請</w:t>
      </w:r>
      <w:r w:rsidR="00DA668C">
        <w:rPr>
          <w:rFonts w:ascii="ＭＳ 明朝" w:eastAsia="ＭＳ 明朝" w:hAnsi="ＭＳ 明朝" w:hint="eastAsia"/>
          <w:sz w:val="24"/>
        </w:rPr>
        <w:t>を原則</w:t>
      </w:r>
      <w:r w:rsidR="00BD719D" w:rsidRPr="00BD719D">
        <w:rPr>
          <w:rFonts w:ascii="ＭＳ 明朝" w:eastAsia="ＭＳ 明朝" w:hAnsi="ＭＳ 明朝" w:hint="eastAsia"/>
          <w:sz w:val="24"/>
        </w:rPr>
        <w:t>と</w:t>
      </w:r>
      <w:r w:rsidR="00BD719D">
        <w:rPr>
          <w:rFonts w:ascii="ＭＳ 明朝" w:eastAsia="ＭＳ 明朝" w:hAnsi="ＭＳ 明朝" w:hint="eastAsia"/>
          <w:sz w:val="24"/>
        </w:rPr>
        <w:t>し、書類申請も可とする</w:t>
      </w:r>
    </w:p>
    <w:p w:rsidR="001C6715" w:rsidRDefault="001C6715" w:rsidP="001C6715">
      <w:pPr>
        <w:pStyle w:val="a5"/>
        <w:ind w:leftChars="0" w:left="360" w:firstLineChars="300" w:firstLine="720"/>
        <w:rPr>
          <w:rFonts w:ascii="ＭＳ 明朝" w:eastAsia="ＭＳ 明朝" w:hAnsi="ＭＳ 明朝"/>
          <w:sz w:val="24"/>
        </w:rPr>
      </w:pPr>
    </w:p>
    <w:p w:rsidR="008F3A9A" w:rsidRPr="006E69AD" w:rsidRDefault="00B62F77" w:rsidP="002A7BF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1C6715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F3A9A" w:rsidRPr="006E69AD">
        <w:rPr>
          <w:rFonts w:ascii="ＭＳ ゴシック" w:eastAsia="ＭＳ ゴシック" w:hAnsi="ＭＳ ゴシック" w:hint="eastAsia"/>
          <w:sz w:val="24"/>
          <w:szCs w:val="24"/>
        </w:rPr>
        <w:t>補正予算額</w:t>
      </w:r>
      <w:r w:rsidR="001C67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F3A9A" w:rsidRPr="00D609CE" w:rsidRDefault="008F3A9A" w:rsidP="008F3A9A">
      <w:pPr>
        <w:rPr>
          <w:rFonts w:ascii="ＭＳ 明朝" w:eastAsia="ＭＳ 明朝" w:hAnsi="ＭＳ 明朝"/>
          <w:sz w:val="24"/>
          <w:szCs w:val="24"/>
        </w:rPr>
      </w:pP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2BC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6E24" w:rsidRPr="00D609CE">
        <w:rPr>
          <w:rFonts w:ascii="ＭＳ 明朝" w:eastAsia="ＭＳ 明朝" w:hAnsi="ＭＳ 明朝" w:hint="eastAsia"/>
          <w:sz w:val="24"/>
          <w:szCs w:val="24"/>
        </w:rPr>
        <w:t>（１）歳出</w:t>
      </w:r>
      <w:r w:rsidR="00EA2FDD"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C35E8">
        <w:rPr>
          <w:rFonts w:ascii="ＭＳ 明朝" w:eastAsia="ＭＳ 明朝" w:hAnsi="ＭＳ 明朝" w:hint="eastAsia"/>
          <w:sz w:val="24"/>
          <w:szCs w:val="24"/>
        </w:rPr>
        <w:t>２</w:t>
      </w:r>
      <w:r w:rsidR="00B62F77">
        <w:rPr>
          <w:rFonts w:ascii="ＭＳ 明朝" w:eastAsia="ＭＳ 明朝" w:hAnsi="ＭＳ 明朝" w:hint="eastAsia"/>
          <w:sz w:val="24"/>
          <w:szCs w:val="24"/>
        </w:rPr>
        <w:t>８７</w:t>
      </w:r>
      <w:r w:rsidR="008F417A">
        <w:rPr>
          <w:rFonts w:ascii="ＭＳ 明朝" w:eastAsia="ＭＳ 明朝" w:hAnsi="ＭＳ 明朝" w:hint="eastAsia"/>
          <w:sz w:val="24"/>
          <w:szCs w:val="24"/>
        </w:rPr>
        <w:t>，</w:t>
      </w:r>
      <w:r w:rsidR="00B62F77">
        <w:rPr>
          <w:rFonts w:ascii="ＭＳ 明朝" w:eastAsia="ＭＳ 明朝" w:hAnsi="ＭＳ 明朝" w:hint="eastAsia"/>
          <w:sz w:val="24"/>
          <w:szCs w:val="24"/>
        </w:rPr>
        <w:t>２６４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E066F0" w:rsidRDefault="00517939" w:rsidP="00B87B66">
      <w:pPr>
        <w:ind w:firstLineChars="1050" w:firstLine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＜内訳＞</w:t>
      </w:r>
      <w:r w:rsidR="00E066F0">
        <w:rPr>
          <w:rFonts w:ascii="ＭＳ 明朝" w:eastAsia="ＭＳ 明朝" w:hAnsi="ＭＳ 明朝" w:hint="eastAsia"/>
          <w:sz w:val="24"/>
        </w:rPr>
        <w:t>・</w:t>
      </w:r>
      <w:r w:rsidR="00321B88">
        <w:rPr>
          <w:rFonts w:ascii="ＭＳ 明朝" w:eastAsia="ＭＳ 明朝" w:hAnsi="ＭＳ 明朝" w:hint="eastAsia"/>
          <w:sz w:val="24"/>
        </w:rPr>
        <w:t>助成</w:t>
      </w:r>
      <w:r w:rsidR="00DA668C">
        <w:rPr>
          <w:rFonts w:ascii="ＭＳ 明朝" w:eastAsia="ＭＳ 明朝" w:hAnsi="ＭＳ 明朝" w:hint="eastAsia"/>
          <w:sz w:val="24"/>
        </w:rPr>
        <w:t>金（</w:t>
      </w:r>
      <w:r w:rsidR="00E066F0">
        <w:rPr>
          <w:rFonts w:ascii="ＭＳ 明朝" w:eastAsia="ＭＳ 明朝" w:hAnsi="ＭＳ 明朝" w:hint="eastAsia"/>
          <w:sz w:val="24"/>
        </w:rPr>
        <w:t>件数：</w:t>
      </w:r>
      <w:r w:rsidR="0090349B">
        <w:rPr>
          <w:rFonts w:ascii="ＭＳ 明朝" w:eastAsia="ＭＳ 明朝" w:hAnsi="ＭＳ 明朝" w:hint="eastAsia"/>
          <w:sz w:val="24"/>
        </w:rPr>
        <w:t>4</w:t>
      </w:r>
      <w:r w:rsidR="001C6715">
        <w:rPr>
          <w:rFonts w:ascii="ＭＳ 明朝" w:eastAsia="ＭＳ 明朝" w:hAnsi="ＭＳ 明朝"/>
          <w:sz w:val="24"/>
        </w:rPr>
        <w:t>00</w:t>
      </w:r>
      <w:r w:rsidR="00E066F0">
        <w:rPr>
          <w:rFonts w:ascii="ＭＳ 明朝" w:eastAsia="ＭＳ 明朝" w:hAnsi="ＭＳ 明朝" w:hint="eastAsia"/>
          <w:sz w:val="24"/>
        </w:rPr>
        <w:t>件）</w:t>
      </w:r>
      <w:r w:rsidR="00A716E3">
        <w:rPr>
          <w:rFonts w:ascii="ＭＳ 明朝" w:eastAsia="ＭＳ 明朝" w:hAnsi="ＭＳ 明朝" w:hint="eastAsia"/>
          <w:sz w:val="24"/>
        </w:rPr>
        <w:t xml:space="preserve"> </w:t>
      </w:r>
      <w:r w:rsidR="001C35E8">
        <w:rPr>
          <w:rFonts w:ascii="ＭＳ 明朝" w:eastAsia="ＭＳ 明朝" w:hAnsi="ＭＳ 明朝" w:hint="eastAsia"/>
          <w:sz w:val="20"/>
          <w:szCs w:val="21"/>
        </w:rPr>
        <w:t xml:space="preserve"> </w:t>
      </w:r>
      <w:r w:rsidR="001C35E8" w:rsidRPr="0090349B">
        <w:rPr>
          <w:rFonts w:ascii="ＭＳ 明朝" w:eastAsia="ＭＳ 明朝" w:hAnsi="ＭＳ 明朝"/>
          <w:szCs w:val="21"/>
        </w:rPr>
        <w:t xml:space="preserve"> </w:t>
      </w:r>
      <w:r w:rsidR="0090349B" w:rsidRPr="0090349B">
        <w:rPr>
          <w:rFonts w:ascii="ＭＳ 明朝" w:eastAsia="ＭＳ 明朝" w:hAnsi="ＭＳ 明朝" w:hint="eastAsia"/>
          <w:sz w:val="24"/>
          <w:szCs w:val="21"/>
        </w:rPr>
        <w:t>276</w:t>
      </w:r>
      <w:r w:rsidR="00E066F0">
        <w:rPr>
          <w:rFonts w:ascii="ＭＳ 明朝" w:eastAsia="ＭＳ 明朝" w:hAnsi="ＭＳ 明朝" w:hint="eastAsia"/>
          <w:sz w:val="24"/>
        </w:rPr>
        <w:t>,</w:t>
      </w:r>
      <w:r w:rsidR="001C35E8">
        <w:rPr>
          <w:rFonts w:ascii="ＭＳ 明朝" w:eastAsia="ＭＳ 明朝" w:hAnsi="ＭＳ 明朝"/>
          <w:sz w:val="24"/>
        </w:rPr>
        <w:t>000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7A7B0F" w:rsidRDefault="002C5D75" w:rsidP="003F77ED">
      <w:pPr>
        <w:ind w:firstLineChars="145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</w:t>
      </w:r>
      <w:r w:rsidR="00E066F0">
        <w:rPr>
          <w:rFonts w:ascii="ＭＳ 明朝" w:eastAsia="ＭＳ 明朝" w:hAnsi="ＭＳ 明朝" w:hint="eastAsia"/>
          <w:sz w:val="24"/>
        </w:rPr>
        <w:t xml:space="preserve">郵送代等　　　　　　　　　</w:t>
      </w:r>
      <w:r w:rsidR="001C35E8">
        <w:rPr>
          <w:rFonts w:ascii="ＭＳ 明朝" w:eastAsia="ＭＳ 明朝" w:hAnsi="ＭＳ 明朝" w:hint="eastAsia"/>
          <w:sz w:val="24"/>
        </w:rPr>
        <w:t xml:space="preserve"> </w:t>
      </w:r>
      <w:r w:rsidR="00B87B66">
        <w:rPr>
          <w:rFonts w:ascii="ＭＳ 明朝" w:eastAsia="ＭＳ 明朝" w:hAnsi="ＭＳ 明朝" w:hint="eastAsia"/>
          <w:sz w:val="24"/>
        </w:rPr>
        <w:t xml:space="preserve">　</w:t>
      </w:r>
      <w:r w:rsidR="0090349B">
        <w:rPr>
          <w:rFonts w:ascii="ＭＳ 明朝" w:eastAsia="ＭＳ 明朝" w:hAnsi="ＭＳ 明朝" w:hint="eastAsia"/>
          <w:sz w:val="24"/>
        </w:rPr>
        <w:t>88</w:t>
      </w:r>
      <w:r w:rsidR="00E066F0">
        <w:rPr>
          <w:rFonts w:ascii="ＭＳ 明朝" w:eastAsia="ＭＳ 明朝" w:hAnsi="ＭＳ 明朝" w:hint="eastAsia"/>
          <w:sz w:val="24"/>
        </w:rPr>
        <w:t>千円</w:t>
      </w:r>
    </w:p>
    <w:p w:rsidR="001C6715" w:rsidRDefault="001C6715" w:rsidP="003F77ED">
      <w:pPr>
        <w:ind w:firstLineChars="1450" w:firstLine="3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・窓口業務委託</w:t>
      </w:r>
      <w:r w:rsidR="001C35E8">
        <w:rPr>
          <w:rFonts w:ascii="ＭＳ 明朝" w:eastAsia="ＭＳ 明朝" w:hAnsi="ＭＳ 明朝" w:hint="eastAsia"/>
          <w:sz w:val="24"/>
        </w:rPr>
        <w:t xml:space="preserve"> </w:t>
      </w:r>
      <w:r w:rsidR="001C35E8">
        <w:rPr>
          <w:rFonts w:ascii="ＭＳ 明朝" w:eastAsia="ＭＳ 明朝" w:hAnsi="ＭＳ 明朝"/>
          <w:sz w:val="24"/>
        </w:rPr>
        <w:t xml:space="preserve">            </w:t>
      </w:r>
      <w:r w:rsidR="0090349B">
        <w:rPr>
          <w:rFonts w:ascii="ＭＳ 明朝" w:eastAsia="ＭＳ 明朝" w:hAnsi="ＭＳ 明朝"/>
          <w:sz w:val="24"/>
        </w:rPr>
        <w:t>11</w:t>
      </w:r>
      <w:r w:rsidR="001C35E8">
        <w:rPr>
          <w:rFonts w:ascii="ＭＳ 明朝" w:eastAsia="ＭＳ 明朝" w:hAnsi="ＭＳ 明朝"/>
          <w:sz w:val="24"/>
        </w:rPr>
        <w:t>,</w:t>
      </w:r>
      <w:r w:rsidR="0090349B">
        <w:rPr>
          <w:rFonts w:ascii="ＭＳ 明朝" w:eastAsia="ＭＳ 明朝" w:hAnsi="ＭＳ 明朝"/>
          <w:sz w:val="24"/>
        </w:rPr>
        <w:t>176</w:t>
      </w:r>
      <w:r w:rsidR="001C35E8">
        <w:rPr>
          <w:rFonts w:ascii="ＭＳ 明朝" w:eastAsia="ＭＳ 明朝" w:hAnsi="ＭＳ 明朝" w:hint="eastAsia"/>
          <w:sz w:val="24"/>
        </w:rPr>
        <w:t>千円</w:t>
      </w:r>
    </w:p>
    <w:p w:rsidR="00A66E24" w:rsidRPr="00D609CE" w:rsidRDefault="00A66E24" w:rsidP="00A66E2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（２）歳入</w:t>
      </w:r>
      <w:r w:rsidRPr="00D609C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0349B">
        <w:rPr>
          <w:rFonts w:ascii="ＭＳ 明朝" w:eastAsia="ＭＳ 明朝" w:hAnsi="ＭＳ 明朝" w:hint="eastAsia"/>
          <w:sz w:val="24"/>
          <w:szCs w:val="24"/>
        </w:rPr>
        <w:t xml:space="preserve">　６８，８４８</w:t>
      </w:r>
      <w:r>
        <w:rPr>
          <w:rFonts w:ascii="ＭＳ 明朝" w:eastAsia="ＭＳ 明朝" w:hAnsi="ＭＳ 明朝" w:hint="eastAsia"/>
          <w:sz w:val="24"/>
        </w:rPr>
        <w:t>千円</w:t>
      </w:r>
    </w:p>
    <w:p w:rsidR="00A66E24" w:rsidRDefault="00A66E24" w:rsidP="00A66E24">
      <w:pPr>
        <w:ind w:firstLineChars="1050" w:firstLine="25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＜内訳＞・物価高騰対策重点支援地方創生臨時交付金　</w:t>
      </w:r>
    </w:p>
    <w:p w:rsidR="007A7B0F" w:rsidRDefault="0090349B" w:rsidP="00A716E3">
      <w:pPr>
        <w:ind w:firstLineChars="2800" w:firstLine="6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68</w:t>
      </w:r>
      <w:r w:rsidR="00A66E24">
        <w:rPr>
          <w:rFonts w:ascii="ＭＳ 明朝" w:eastAsia="ＭＳ 明朝" w:hAnsi="ＭＳ 明朝"/>
          <w:sz w:val="24"/>
        </w:rPr>
        <w:t>,</w:t>
      </w:r>
      <w:r>
        <w:rPr>
          <w:rFonts w:ascii="ＭＳ 明朝" w:eastAsia="ＭＳ 明朝" w:hAnsi="ＭＳ 明朝" w:hint="eastAsia"/>
          <w:sz w:val="24"/>
        </w:rPr>
        <w:t>848</w:t>
      </w:r>
      <w:r w:rsidR="00A66E24">
        <w:rPr>
          <w:rFonts w:ascii="ＭＳ 明朝" w:eastAsia="ＭＳ 明朝" w:hAnsi="ＭＳ 明朝" w:hint="eastAsia"/>
          <w:sz w:val="24"/>
        </w:rPr>
        <w:t>千円</w:t>
      </w:r>
    </w:p>
    <w:sectPr w:rsidR="007A7B0F" w:rsidSect="00A66E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6BE" w:rsidRDefault="008756BE" w:rsidP="00C64894">
      <w:r>
        <w:separator/>
      </w:r>
    </w:p>
  </w:endnote>
  <w:endnote w:type="continuationSeparator" w:id="0">
    <w:p w:rsidR="008756BE" w:rsidRDefault="008756BE" w:rsidP="00C6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6BE" w:rsidRDefault="008756BE" w:rsidP="00C64894">
      <w:r>
        <w:separator/>
      </w:r>
    </w:p>
  </w:footnote>
  <w:footnote w:type="continuationSeparator" w:id="0">
    <w:p w:rsidR="008756BE" w:rsidRDefault="008756BE" w:rsidP="00C6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FF" w:rsidRDefault="00FA11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839"/>
    <w:multiLevelType w:val="hybridMultilevel"/>
    <w:tmpl w:val="67C8C0F8"/>
    <w:lvl w:ilvl="0" w:tplc="5E28B692">
      <w:start w:val="3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954393"/>
    <w:multiLevelType w:val="hybridMultilevel"/>
    <w:tmpl w:val="E940D470"/>
    <w:lvl w:ilvl="0" w:tplc="782246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C4A7A"/>
    <w:multiLevelType w:val="hybridMultilevel"/>
    <w:tmpl w:val="7C02C5FE"/>
    <w:lvl w:ilvl="0" w:tplc="86B66420">
      <w:start w:val="3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A200C80"/>
    <w:multiLevelType w:val="hybridMultilevel"/>
    <w:tmpl w:val="5016E68A"/>
    <w:lvl w:ilvl="0" w:tplc="9F1469FC">
      <w:start w:val="1"/>
      <w:numFmt w:val="decimalFullWidth"/>
      <w:lvlText w:val="%1．"/>
      <w:lvlJc w:val="left"/>
      <w:pPr>
        <w:ind w:left="84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TBqAOlWP/8Bb3Kqbg7Nh77jGgBUnK/KUihIAm0EPoUmNdSOYZ/sZgR02ysdlZOBGT6Gob3GAi8n10Eha4s8vg==" w:salt="9nbyvsfsQjUxr0StHYPkzQ==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F"/>
    <w:rsid w:val="000728FD"/>
    <w:rsid w:val="000A103F"/>
    <w:rsid w:val="000B27BD"/>
    <w:rsid w:val="000C4D09"/>
    <w:rsid w:val="000F4A8B"/>
    <w:rsid w:val="001102EE"/>
    <w:rsid w:val="00141432"/>
    <w:rsid w:val="001C35E8"/>
    <w:rsid w:val="001C6715"/>
    <w:rsid w:val="002A422B"/>
    <w:rsid w:val="002A7BF6"/>
    <w:rsid w:val="002C5D75"/>
    <w:rsid w:val="002F620F"/>
    <w:rsid w:val="00321B88"/>
    <w:rsid w:val="00344241"/>
    <w:rsid w:val="00357BD5"/>
    <w:rsid w:val="00366B1B"/>
    <w:rsid w:val="00371B0D"/>
    <w:rsid w:val="003734DE"/>
    <w:rsid w:val="00392B7C"/>
    <w:rsid w:val="003F77ED"/>
    <w:rsid w:val="00415B1B"/>
    <w:rsid w:val="00422BC5"/>
    <w:rsid w:val="00444715"/>
    <w:rsid w:val="00457386"/>
    <w:rsid w:val="00477D85"/>
    <w:rsid w:val="00490BAF"/>
    <w:rsid w:val="00506E91"/>
    <w:rsid w:val="00517939"/>
    <w:rsid w:val="00562941"/>
    <w:rsid w:val="00651544"/>
    <w:rsid w:val="00685D58"/>
    <w:rsid w:val="006E69AD"/>
    <w:rsid w:val="007A7B0F"/>
    <w:rsid w:val="007C355C"/>
    <w:rsid w:val="008536DF"/>
    <w:rsid w:val="008718DD"/>
    <w:rsid w:val="008756BE"/>
    <w:rsid w:val="00885E54"/>
    <w:rsid w:val="008A3044"/>
    <w:rsid w:val="008D2597"/>
    <w:rsid w:val="008D4B82"/>
    <w:rsid w:val="008E0586"/>
    <w:rsid w:val="008F3A9A"/>
    <w:rsid w:val="008F417A"/>
    <w:rsid w:val="009020EF"/>
    <w:rsid w:val="0090349B"/>
    <w:rsid w:val="00911813"/>
    <w:rsid w:val="00927B6D"/>
    <w:rsid w:val="00934B7B"/>
    <w:rsid w:val="00957448"/>
    <w:rsid w:val="009655E2"/>
    <w:rsid w:val="009A4212"/>
    <w:rsid w:val="009A63B8"/>
    <w:rsid w:val="009C7B18"/>
    <w:rsid w:val="009F0B6A"/>
    <w:rsid w:val="009F1FED"/>
    <w:rsid w:val="009F5A8B"/>
    <w:rsid w:val="00A66E24"/>
    <w:rsid w:val="00A716E3"/>
    <w:rsid w:val="00A8093E"/>
    <w:rsid w:val="00A913BA"/>
    <w:rsid w:val="00AE4DDC"/>
    <w:rsid w:val="00B22901"/>
    <w:rsid w:val="00B57969"/>
    <w:rsid w:val="00B62F77"/>
    <w:rsid w:val="00B72CCD"/>
    <w:rsid w:val="00B87B66"/>
    <w:rsid w:val="00B964DD"/>
    <w:rsid w:val="00BA3FBF"/>
    <w:rsid w:val="00BC6AEC"/>
    <w:rsid w:val="00BD719D"/>
    <w:rsid w:val="00BF6228"/>
    <w:rsid w:val="00C15D71"/>
    <w:rsid w:val="00C56F6A"/>
    <w:rsid w:val="00C64894"/>
    <w:rsid w:val="00C82121"/>
    <w:rsid w:val="00C84D43"/>
    <w:rsid w:val="00CD068D"/>
    <w:rsid w:val="00D609CE"/>
    <w:rsid w:val="00D64E9D"/>
    <w:rsid w:val="00D657C3"/>
    <w:rsid w:val="00D764D2"/>
    <w:rsid w:val="00DA668C"/>
    <w:rsid w:val="00DE107D"/>
    <w:rsid w:val="00E066F0"/>
    <w:rsid w:val="00E26A1C"/>
    <w:rsid w:val="00E623C9"/>
    <w:rsid w:val="00E7786B"/>
    <w:rsid w:val="00EA198F"/>
    <w:rsid w:val="00EA2FDD"/>
    <w:rsid w:val="00F14322"/>
    <w:rsid w:val="00F41784"/>
    <w:rsid w:val="00F96B05"/>
    <w:rsid w:val="00FA11FF"/>
    <w:rsid w:val="00FD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9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69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36D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894"/>
  </w:style>
  <w:style w:type="paragraph" w:styleId="a8">
    <w:name w:val="footer"/>
    <w:basedOn w:val="a"/>
    <w:link w:val="a9"/>
    <w:uiPriority w:val="99"/>
    <w:unhideWhenUsed/>
    <w:rsid w:val="00C648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894"/>
  </w:style>
  <w:style w:type="table" w:styleId="aa">
    <w:name w:val="Table Grid"/>
    <w:basedOn w:val="a1"/>
    <w:uiPriority w:val="39"/>
    <w:rsid w:val="00E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2025-06-25T06:16:00Z</dcterms:created>
  <dcterms:modified xsi:type="dcterms:W3CDTF">2025-06-25T06:16:00Z</dcterms:modified>
</cp:coreProperties>
</file>