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B1478" w14:textId="77777777" w:rsidR="00B438CE" w:rsidRDefault="00C7604F" w:rsidP="00575C6E">
      <w:pPr>
        <w:spacing w:line="340" w:lineRule="exact"/>
        <w:rPr>
          <w:rFonts w:ascii="ＭＳ ゴシック" w:eastAsia="ＭＳ ゴシック" w:hAnsi="ＭＳ ゴシック"/>
          <w:b/>
          <w:sz w:val="24"/>
        </w:rPr>
      </w:pPr>
      <w:r w:rsidRPr="00DB78F7">
        <w:rPr>
          <w:rFonts w:ascii="ＭＳ 明朝" w:eastAsia="ＭＳ 明朝" w:hAnsi="ＭＳ 明朝"/>
          <w:b/>
          <w:noProof/>
          <w:sz w:val="24"/>
        </w:rPr>
        <mc:AlternateContent>
          <mc:Choice Requires="wps">
            <w:drawing>
              <wp:anchor distT="45720" distB="45720" distL="114300" distR="114300" simplePos="0" relativeHeight="251658240" behindDoc="0" locked="0" layoutInCell="1" allowOverlap="1" wp14:anchorId="235CCCF9" wp14:editId="38C97BB0">
                <wp:simplePos x="0" y="0"/>
                <wp:positionH relativeFrom="margin">
                  <wp:align>right</wp:align>
                </wp:positionH>
                <wp:positionV relativeFrom="paragraph">
                  <wp:posOffset>-150495</wp:posOffset>
                </wp:positionV>
                <wp:extent cx="1743075" cy="648000"/>
                <wp:effectExtent l="0" t="0" r="1714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648000"/>
                        </a:xfrm>
                        <a:prstGeom prst="rect">
                          <a:avLst/>
                        </a:prstGeom>
                        <a:solidFill>
                          <a:srgbClr val="FFFFFF"/>
                        </a:solidFill>
                        <a:ln w="9525">
                          <a:solidFill>
                            <a:srgbClr val="000000"/>
                          </a:solidFill>
                          <a:miter lim="800000"/>
                          <a:headEnd/>
                          <a:tailEnd/>
                        </a:ln>
                      </wps:spPr>
                      <wps:txbx>
                        <w:txbxContent>
                          <w:p w14:paraId="2E7AEA6D" w14:textId="77777777" w:rsidR="00992E9A" w:rsidRPr="007B4880" w:rsidRDefault="0044544A" w:rsidP="006E5C81">
                            <w:pPr>
                              <w:spacing w:line="300" w:lineRule="exact"/>
                              <w:rPr>
                                <w:rFonts w:ascii="ＭＳ Ｐゴシック" w:eastAsia="ＭＳ Ｐゴシック" w:hAnsi="ＭＳ Ｐゴシック"/>
                                <w:color w:val="000000" w:themeColor="text1"/>
                              </w:rPr>
                            </w:pPr>
                            <w:r w:rsidRPr="006E5C81">
                              <w:rPr>
                                <w:rFonts w:ascii="ＭＳ Ｐゴシック" w:eastAsia="ＭＳ Ｐゴシック" w:hAnsi="ＭＳ Ｐゴシック" w:hint="eastAsia"/>
                                <w:color w:val="000000" w:themeColor="text1"/>
                                <w:spacing w:val="70"/>
                                <w:kern w:val="0"/>
                                <w:fitText w:val="2310" w:id="-698523646"/>
                              </w:rPr>
                              <w:t>文教</w:t>
                            </w:r>
                            <w:r w:rsidR="00992E9A" w:rsidRPr="006E5C81">
                              <w:rPr>
                                <w:rFonts w:ascii="ＭＳ Ｐゴシック" w:eastAsia="ＭＳ Ｐゴシック" w:hAnsi="ＭＳ Ｐゴシック"/>
                                <w:color w:val="000000" w:themeColor="text1"/>
                                <w:spacing w:val="70"/>
                                <w:kern w:val="0"/>
                                <w:fitText w:val="2310" w:id="-698523646"/>
                              </w:rPr>
                              <w:t>委員会</w:t>
                            </w:r>
                            <w:r w:rsidR="00C65CE3" w:rsidRPr="006E5C81">
                              <w:rPr>
                                <w:rFonts w:ascii="ＭＳ Ｐゴシック" w:eastAsia="ＭＳ Ｐゴシック" w:hAnsi="ＭＳ Ｐゴシック" w:hint="eastAsia"/>
                                <w:color w:val="000000" w:themeColor="text1"/>
                                <w:spacing w:val="70"/>
                                <w:kern w:val="0"/>
                                <w:fitText w:val="2310" w:id="-698523646"/>
                              </w:rPr>
                              <w:t>資</w:t>
                            </w:r>
                            <w:r w:rsidR="00C65CE3" w:rsidRPr="006E5C81">
                              <w:rPr>
                                <w:rFonts w:ascii="ＭＳ Ｐゴシック" w:eastAsia="ＭＳ Ｐゴシック" w:hAnsi="ＭＳ Ｐゴシック" w:hint="eastAsia"/>
                                <w:color w:val="000000" w:themeColor="text1"/>
                                <w:kern w:val="0"/>
                                <w:fitText w:val="2310" w:id="-698523646"/>
                              </w:rPr>
                              <w:t>料</w:t>
                            </w:r>
                          </w:p>
                          <w:p w14:paraId="3C801317" w14:textId="789BB079" w:rsidR="00080964" w:rsidRDefault="00080964" w:rsidP="006E5C81">
                            <w:pPr>
                              <w:spacing w:line="300" w:lineRule="exact"/>
                              <w:rPr>
                                <w:rFonts w:ascii="ＭＳ Ｐゴシック" w:eastAsia="ＭＳ Ｐゴシック" w:hAnsi="ＭＳ Ｐゴシック"/>
                              </w:rPr>
                            </w:pPr>
                            <w:r w:rsidRPr="00B438CE">
                              <w:rPr>
                                <w:rFonts w:ascii="ＭＳ Ｐゴシック" w:eastAsia="ＭＳ Ｐゴシック" w:hAnsi="ＭＳ Ｐゴシック" w:hint="eastAsia"/>
                                <w:spacing w:val="57"/>
                                <w:kern w:val="0"/>
                                <w:fitText w:val="2310" w:id="-698523647"/>
                              </w:rPr>
                              <w:t>令和</w:t>
                            </w:r>
                            <w:r w:rsidR="000E37EF" w:rsidRPr="00B438CE">
                              <w:rPr>
                                <w:rFonts w:ascii="ＭＳ Ｐゴシック" w:eastAsia="ＭＳ Ｐゴシック" w:hAnsi="ＭＳ Ｐゴシック" w:hint="eastAsia"/>
                                <w:spacing w:val="57"/>
                                <w:kern w:val="0"/>
                                <w:fitText w:val="2310" w:id="-698523647"/>
                              </w:rPr>
                              <w:t>７</w:t>
                            </w:r>
                            <w:r w:rsidRPr="00B438CE">
                              <w:rPr>
                                <w:rFonts w:ascii="ＭＳ Ｐゴシック" w:eastAsia="ＭＳ Ｐゴシック" w:hAnsi="ＭＳ Ｐゴシック"/>
                                <w:spacing w:val="57"/>
                                <w:kern w:val="0"/>
                                <w:fitText w:val="2310" w:id="-698523647"/>
                              </w:rPr>
                              <w:t>年</w:t>
                            </w:r>
                            <w:r w:rsidR="00B438CE" w:rsidRPr="00B438CE">
                              <w:rPr>
                                <w:rFonts w:ascii="ＭＳ Ｐゴシック" w:eastAsia="ＭＳ Ｐゴシック" w:hAnsi="ＭＳ Ｐゴシック" w:hint="eastAsia"/>
                                <w:spacing w:val="57"/>
                                <w:kern w:val="0"/>
                                <w:fitText w:val="2310" w:id="-698523647"/>
                              </w:rPr>
                              <w:t>６</w:t>
                            </w:r>
                            <w:r w:rsidRPr="00B438CE">
                              <w:rPr>
                                <w:rFonts w:ascii="ＭＳ Ｐゴシック" w:eastAsia="ＭＳ Ｐゴシック" w:hAnsi="ＭＳ Ｐゴシック"/>
                                <w:spacing w:val="57"/>
                                <w:kern w:val="0"/>
                                <w:fitText w:val="2310" w:id="-698523647"/>
                              </w:rPr>
                              <w:t>月</w:t>
                            </w:r>
                            <w:r w:rsidR="00B438CE" w:rsidRPr="00B438CE">
                              <w:rPr>
                                <w:rFonts w:ascii="ＭＳ Ｐゴシック" w:eastAsia="ＭＳ Ｐゴシック" w:hAnsi="ＭＳ Ｐゴシック" w:hint="eastAsia"/>
                                <w:spacing w:val="57"/>
                                <w:kern w:val="0"/>
                                <w:fitText w:val="2310" w:id="-698523647"/>
                              </w:rPr>
                              <w:t>３０</w:t>
                            </w:r>
                            <w:r w:rsidRPr="00B438CE">
                              <w:rPr>
                                <w:rFonts w:ascii="ＭＳ Ｐゴシック" w:eastAsia="ＭＳ Ｐゴシック" w:hAnsi="ＭＳ Ｐゴシック"/>
                                <w:spacing w:val="1"/>
                                <w:kern w:val="0"/>
                                <w:fitText w:val="2310" w:id="-698523647"/>
                              </w:rPr>
                              <w:t>日</w:t>
                            </w:r>
                          </w:p>
                          <w:p w14:paraId="18693BBD" w14:textId="77777777" w:rsidR="00080964" w:rsidRDefault="0044544A" w:rsidP="006E5C81">
                            <w:pPr>
                              <w:spacing w:line="300" w:lineRule="exact"/>
                              <w:rPr>
                                <w:rFonts w:ascii="ＭＳ Ｐゴシック" w:eastAsia="ＭＳ Ｐゴシック" w:hAnsi="ＭＳ Ｐゴシック"/>
                              </w:rPr>
                            </w:pPr>
                            <w:r w:rsidRPr="006E5C81">
                              <w:rPr>
                                <w:rFonts w:ascii="ＭＳ Ｐゴシック" w:eastAsia="ＭＳ Ｐゴシック" w:hAnsi="ＭＳ Ｐゴシック" w:hint="eastAsia"/>
                                <w:w w:val="94"/>
                                <w:kern w:val="0"/>
                                <w:fitText w:val="2310" w:id="-698523648"/>
                              </w:rPr>
                              <w:t>子ども未来部子</w:t>
                            </w:r>
                            <w:r w:rsidR="00C603C9" w:rsidRPr="006E5C81">
                              <w:rPr>
                                <w:rFonts w:ascii="ＭＳ Ｐゴシック" w:eastAsia="ＭＳ Ｐゴシック" w:hAnsi="ＭＳ Ｐゴシック" w:hint="eastAsia"/>
                                <w:w w:val="94"/>
                                <w:kern w:val="0"/>
                                <w:fitText w:val="2310" w:id="-698523648"/>
                              </w:rPr>
                              <w:t>育て応援</w:t>
                            </w:r>
                            <w:r w:rsidRPr="006E5C81">
                              <w:rPr>
                                <w:rFonts w:ascii="ＭＳ Ｐゴシック" w:eastAsia="ＭＳ Ｐゴシック" w:hAnsi="ＭＳ Ｐゴシック" w:hint="eastAsia"/>
                                <w:spacing w:val="19"/>
                                <w:w w:val="94"/>
                                <w:kern w:val="0"/>
                                <w:fitText w:val="2310" w:id="-698523648"/>
                              </w:rPr>
                              <w:t>課</w:t>
                            </w:r>
                          </w:p>
                          <w:p w14:paraId="18258818" w14:textId="77777777" w:rsidR="00080964" w:rsidRPr="00080964" w:rsidRDefault="00080964" w:rsidP="0044544A">
                            <w:pPr>
                              <w:spacing w:line="300" w:lineRule="exact"/>
                              <w:jc w:val="center"/>
                              <w:rPr>
                                <w:rFonts w:ascii="ＭＳ Ｐゴシック" w:eastAsia="ＭＳ Ｐゴシック" w:hAnsi="ＭＳ Ｐゴシック"/>
                              </w:rPr>
                            </w:pPr>
                          </w:p>
                        </w:txbxContent>
                      </wps:txbx>
                      <wps:bodyPr rot="0" vert="horz" wrap="non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35CCCF9" id="_x0000_t202" coordsize="21600,21600" o:spt="202" path="m,l,21600r21600,l21600,xe">
                <v:stroke joinstyle="miter"/>
                <v:path gradientshapeok="t" o:connecttype="rect"/>
              </v:shapetype>
              <v:shape id="テキスト ボックス 2" o:spid="_x0000_s1026" type="#_x0000_t202" style="position:absolute;left:0;text-align:left;margin-left:86.05pt;margin-top:-11.85pt;width:137.25pt;height:51pt;z-index:251658240;visibility:visible;mso-wrap-style:non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">
                <v:textbox>
                  <w:txbxContent>
                    <w:p w14:paraId="2E7AEA6D" w14:textId="77777777" w:rsidR="00992E9A" w:rsidRPr="007B4880" w:rsidRDefault="0044544A" w:rsidP="006E5C81">
                      <w:pPr>
                        <w:spacing w:line="300" w:lineRule="exact"/>
                        <w:rPr>
                          <w:rFonts w:ascii="ＭＳ Ｐゴシック" w:eastAsia="ＭＳ Ｐゴシック" w:hAnsi="ＭＳ Ｐゴシック"/>
                          <w:color w:val="000000" w:themeColor="text1"/>
                        </w:rPr>
                      </w:pPr>
                      <w:r w:rsidRPr="006E5C81">
                        <w:rPr>
                          <w:rFonts w:ascii="ＭＳ Ｐゴシック" w:eastAsia="ＭＳ Ｐゴシック" w:hAnsi="ＭＳ Ｐゴシック" w:hint="eastAsia"/>
                          <w:color w:val="000000" w:themeColor="text1"/>
                          <w:spacing w:val="70"/>
                          <w:kern w:val="0"/>
                          <w:fitText w:val="2310" w:id="-698523646"/>
                        </w:rPr>
                        <w:t>文教</w:t>
                      </w:r>
                      <w:r w:rsidR="00992E9A" w:rsidRPr="006E5C81">
                        <w:rPr>
                          <w:rFonts w:ascii="ＭＳ Ｐゴシック" w:eastAsia="ＭＳ Ｐゴシック" w:hAnsi="ＭＳ Ｐゴシック"/>
                          <w:color w:val="000000" w:themeColor="text1"/>
                          <w:spacing w:val="70"/>
                          <w:kern w:val="0"/>
                          <w:fitText w:val="2310" w:id="-698523646"/>
                        </w:rPr>
                        <w:t>委員会</w:t>
                      </w:r>
                      <w:r w:rsidR="00C65CE3" w:rsidRPr="006E5C81">
                        <w:rPr>
                          <w:rFonts w:ascii="ＭＳ Ｐゴシック" w:eastAsia="ＭＳ Ｐゴシック" w:hAnsi="ＭＳ Ｐゴシック" w:hint="eastAsia"/>
                          <w:color w:val="000000" w:themeColor="text1"/>
                          <w:spacing w:val="70"/>
                          <w:kern w:val="0"/>
                          <w:fitText w:val="2310" w:id="-698523646"/>
                        </w:rPr>
                        <w:t>資</w:t>
                      </w:r>
                      <w:r w:rsidR="00C65CE3" w:rsidRPr="006E5C81">
                        <w:rPr>
                          <w:rFonts w:ascii="ＭＳ Ｐゴシック" w:eastAsia="ＭＳ Ｐゴシック" w:hAnsi="ＭＳ Ｐゴシック" w:hint="eastAsia"/>
                          <w:color w:val="000000" w:themeColor="text1"/>
                          <w:kern w:val="0"/>
                          <w:fitText w:val="2310" w:id="-698523646"/>
                        </w:rPr>
                        <w:t>料</w:t>
                      </w:r>
                    </w:p>
                    <w:p w14:paraId="3C801317" w14:textId="789BB079" w:rsidR="00080964" w:rsidRDefault="00080964" w:rsidP="006E5C81">
                      <w:pPr>
                        <w:spacing w:line="300" w:lineRule="exact"/>
                        <w:rPr>
                          <w:rFonts w:ascii="ＭＳ Ｐゴシック" w:eastAsia="ＭＳ Ｐゴシック" w:hAnsi="ＭＳ Ｐゴシック"/>
                        </w:rPr>
                      </w:pPr>
                      <w:r w:rsidRPr="00B438CE">
                        <w:rPr>
                          <w:rFonts w:ascii="ＭＳ Ｐゴシック" w:eastAsia="ＭＳ Ｐゴシック" w:hAnsi="ＭＳ Ｐゴシック" w:hint="eastAsia"/>
                          <w:spacing w:val="57"/>
                          <w:kern w:val="0"/>
                          <w:fitText w:val="2310" w:id="-698523647"/>
                        </w:rPr>
                        <w:t>令和</w:t>
                      </w:r>
                      <w:r w:rsidR="000E37EF" w:rsidRPr="00B438CE">
                        <w:rPr>
                          <w:rFonts w:ascii="ＭＳ Ｐゴシック" w:eastAsia="ＭＳ Ｐゴシック" w:hAnsi="ＭＳ Ｐゴシック" w:hint="eastAsia"/>
                          <w:spacing w:val="57"/>
                          <w:kern w:val="0"/>
                          <w:fitText w:val="2310" w:id="-698523647"/>
                        </w:rPr>
                        <w:t>７</w:t>
                      </w:r>
                      <w:r w:rsidRPr="00B438CE">
                        <w:rPr>
                          <w:rFonts w:ascii="ＭＳ Ｐゴシック" w:eastAsia="ＭＳ Ｐゴシック" w:hAnsi="ＭＳ Ｐゴシック"/>
                          <w:spacing w:val="57"/>
                          <w:kern w:val="0"/>
                          <w:fitText w:val="2310" w:id="-698523647"/>
                        </w:rPr>
                        <w:t>年</w:t>
                      </w:r>
                      <w:r w:rsidR="00B438CE" w:rsidRPr="00B438CE">
                        <w:rPr>
                          <w:rFonts w:ascii="ＭＳ Ｐゴシック" w:eastAsia="ＭＳ Ｐゴシック" w:hAnsi="ＭＳ Ｐゴシック" w:hint="eastAsia"/>
                          <w:spacing w:val="57"/>
                          <w:kern w:val="0"/>
                          <w:fitText w:val="2310" w:id="-698523647"/>
                        </w:rPr>
                        <w:t>６</w:t>
                      </w:r>
                      <w:r w:rsidRPr="00B438CE">
                        <w:rPr>
                          <w:rFonts w:ascii="ＭＳ Ｐゴシック" w:eastAsia="ＭＳ Ｐゴシック" w:hAnsi="ＭＳ Ｐゴシック"/>
                          <w:spacing w:val="57"/>
                          <w:kern w:val="0"/>
                          <w:fitText w:val="2310" w:id="-698523647"/>
                        </w:rPr>
                        <w:t>月</w:t>
                      </w:r>
                      <w:r w:rsidR="00B438CE" w:rsidRPr="00B438CE">
                        <w:rPr>
                          <w:rFonts w:ascii="ＭＳ Ｐゴシック" w:eastAsia="ＭＳ Ｐゴシック" w:hAnsi="ＭＳ Ｐゴシック" w:hint="eastAsia"/>
                          <w:spacing w:val="57"/>
                          <w:kern w:val="0"/>
                          <w:fitText w:val="2310" w:id="-698523647"/>
                        </w:rPr>
                        <w:t>３０</w:t>
                      </w:r>
                      <w:r w:rsidRPr="00B438CE">
                        <w:rPr>
                          <w:rFonts w:ascii="ＭＳ Ｐゴシック" w:eastAsia="ＭＳ Ｐゴシック" w:hAnsi="ＭＳ Ｐゴシック"/>
                          <w:spacing w:val="1"/>
                          <w:kern w:val="0"/>
                          <w:fitText w:val="2310" w:id="-698523647"/>
                        </w:rPr>
                        <w:t>日</w:t>
                      </w:r>
                    </w:p>
                    <w:p w14:paraId="18693BBD" w14:textId="77777777" w:rsidR="00080964" w:rsidRDefault="0044544A" w:rsidP="006E5C81">
                      <w:pPr>
                        <w:spacing w:line="300" w:lineRule="exact"/>
                        <w:rPr>
                          <w:rFonts w:ascii="ＭＳ Ｐゴシック" w:eastAsia="ＭＳ Ｐゴシック" w:hAnsi="ＭＳ Ｐゴシック"/>
                        </w:rPr>
                      </w:pPr>
                      <w:r w:rsidRPr="006E5C81">
                        <w:rPr>
                          <w:rFonts w:ascii="ＭＳ Ｐゴシック" w:eastAsia="ＭＳ Ｐゴシック" w:hAnsi="ＭＳ Ｐゴシック" w:hint="eastAsia"/>
                          <w:w w:val="94"/>
                          <w:kern w:val="0"/>
                          <w:fitText w:val="2310" w:id="-698523648"/>
                        </w:rPr>
                        <w:t>子ども未来部子</w:t>
                      </w:r>
                      <w:r w:rsidR="00C603C9" w:rsidRPr="006E5C81">
                        <w:rPr>
                          <w:rFonts w:ascii="ＭＳ Ｐゴシック" w:eastAsia="ＭＳ Ｐゴシック" w:hAnsi="ＭＳ Ｐゴシック" w:hint="eastAsia"/>
                          <w:w w:val="94"/>
                          <w:kern w:val="0"/>
                          <w:fitText w:val="2310" w:id="-698523648"/>
                        </w:rPr>
                        <w:t>育て応援</w:t>
                      </w:r>
                      <w:r w:rsidRPr="006E5C81">
                        <w:rPr>
                          <w:rFonts w:ascii="ＭＳ Ｐゴシック" w:eastAsia="ＭＳ Ｐゴシック" w:hAnsi="ＭＳ Ｐゴシック" w:hint="eastAsia"/>
                          <w:spacing w:val="19"/>
                          <w:w w:val="94"/>
                          <w:kern w:val="0"/>
                          <w:fitText w:val="2310" w:id="-698523648"/>
                        </w:rPr>
                        <w:t>課</w:t>
                      </w:r>
                    </w:p>
                    <w:p w14:paraId="18258818" w14:textId="77777777" w:rsidR="00080964" w:rsidRPr="00080964" w:rsidRDefault="00080964" w:rsidP="0044544A">
                      <w:pPr>
                        <w:spacing w:line="300" w:lineRule="exact"/>
                        <w:jc w:val="center"/>
                        <w:rPr>
                          <w:rFonts w:ascii="ＭＳ Ｐゴシック" w:eastAsia="ＭＳ Ｐゴシック" w:hAnsi="ＭＳ Ｐゴシック"/>
                        </w:rPr>
                      </w:pPr>
                    </w:p>
                  </w:txbxContent>
                </v:textbox>
                <w10:wrap anchorx="margin"/>
              </v:shape>
            </w:pict>
          </mc:Fallback>
        </mc:AlternateContent>
      </w:r>
      <w:r w:rsidR="00C603C9" w:rsidRPr="00DB78F7">
        <w:rPr>
          <w:rFonts w:ascii="ＭＳ ゴシック" w:eastAsia="ＭＳ ゴシック" w:hAnsi="ＭＳ ゴシック" w:hint="eastAsia"/>
          <w:b/>
          <w:sz w:val="24"/>
        </w:rPr>
        <w:t>第</w:t>
      </w:r>
      <w:r w:rsidR="00C05C31" w:rsidRPr="00DB78F7">
        <w:rPr>
          <w:rFonts w:ascii="ＭＳ ゴシック" w:eastAsia="ＭＳ ゴシック" w:hAnsi="ＭＳ ゴシック" w:hint="eastAsia"/>
          <w:b/>
          <w:sz w:val="24"/>
        </w:rPr>
        <w:t>７６</w:t>
      </w:r>
      <w:r w:rsidR="00C603C9" w:rsidRPr="00DB78F7">
        <w:rPr>
          <w:rFonts w:ascii="ＭＳ ゴシック" w:eastAsia="ＭＳ ゴシック" w:hAnsi="ＭＳ ゴシック" w:hint="eastAsia"/>
          <w:b/>
          <w:sz w:val="24"/>
        </w:rPr>
        <w:t xml:space="preserve">号議案　</w:t>
      </w:r>
      <w:r w:rsidR="000E37EF" w:rsidRPr="00DB78F7">
        <w:rPr>
          <w:rFonts w:ascii="ＭＳ ゴシック" w:eastAsia="ＭＳ ゴシック" w:hAnsi="ＭＳ ゴシック" w:hint="eastAsia"/>
          <w:b/>
          <w:sz w:val="24"/>
        </w:rPr>
        <w:t>品川区</w:t>
      </w:r>
      <w:r w:rsidR="00C603C9" w:rsidRPr="00DB78F7">
        <w:rPr>
          <w:rFonts w:ascii="ＭＳ ゴシック" w:eastAsia="ＭＳ ゴシック" w:hAnsi="ＭＳ ゴシック" w:hint="eastAsia"/>
          <w:b/>
          <w:sz w:val="24"/>
        </w:rPr>
        <w:t>給付型大学奨学金条例</w:t>
      </w:r>
    </w:p>
    <w:p w14:paraId="73094AFE" w14:textId="5B821EC9" w:rsidR="00575C6E" w:rsidRPr="00DB78F7" w:rsidRDefault="00C05C31" w:rsidP="00575C6E">
      <w:pPr>
        <w:spacing w:line="340" w:lineRule="exact"/>
        <w:rPr>
          <w:rFonts w:ascii="ＭＳ ゴシック" w:eastAsia="ＭＳ ゴシック" w:hAnsi="ＭＳ ゴシック"/>
          <w:b/>
          <w:sz w:val="24"/>
        </w:rPr>
      </w:pPr>
      <w:r w:rsidRPr="00DB78F7">
        <w:rPr>
          <w:rFonts w:ascii="ＭＳ ゴシック" w:eastAsia="ＭＳ ゴシック" w:hAnsi="ＭＳ ゴシック" w:hint="eastAsia"/>
          <w:b/>
          <w:sz w:val="24"/>
        </w:rPr>
        <w:t>第７７</w:t>
      </w:r>
      <w:r w:rsidR="00575C6E" w:rsidRPr="00DB78F7">
        <w:rPr>
          <w:rFonts w:ascii="ＭＳ ゴシック" w:eastAsia="ＭＳ ゴシック" w:hAnsi="ＭＳ ゴシック" w:hint="eastAsia"/>
          <w:b/>
          <w:sz w:val="24"/>
        </w:rPr>
        <w:t>号議案　品川区給付型大学奨学金運営</w:t>
      </w:r>
      <w:r w:rsidR="002116B3" w:rsidRPr="00DB78F7">
        <w:rPr>
          <w:rFonts w:ascii="ＭＳ ゴシック" w:eastAsia="ＭＳ ゴシック" w:hAnsi="ＭＳ ゴシック" w:hint="eastAsia"/>
          <w:b/>
          <w:sz w:val="24"/>
        </w:rPr>
        <w:t>委員会</w:t>
      </w:r>
      <w:r w:rsidR="00575C6E" w:rsidRPr="00DB78F7">
        <w:rPr>
          <w:rFonts w:ascii="ＭＳ ゴシック" w:eastAsia="ＭＳ ゴシック" w:hAnsi="ＭＳ ゴシック" w:hint="eastAsia"/>
          <w:b/>
          <w:sz w:val="24"/>
        </w:rPr>
        <w:t>条例</w:t>
      </w:r>
    </w:p>
    <w:p w14:paraId="53E24A03" w14:textId="77777777" w:rsidR="00B85DD5" w:rsidRPr="00DB78F7" w:rsidRDefault="00B85DD5" w:rsidP="00575C6E">
      <w:pPr>
        <w:spacing w:line="340" w:lineRule="exact"/>
        <w:rPr>
          <w:rFonts w:ascii="ＭＳ ゴシック" w:eastAsia="ＭＳ ゴシック" w:hAnsi="ＭＳ ゴシック"/>
          <w:b/>
          <w:sz w:val="24"/>
        </w:rPr>
      </w:pPr>
    </w:p>
    <w:p w14:paraId="521C094D" w14:textId="1EFEC4AC" w:rsidR="00161396" w:rsidRPr="00DB78F7" w:rsidRDefault="00575C6E" w:rsidP="00B85DD5">
      <w:pPr>
        <w:spacing w:line="340" w:lineRule="exact"/>
        <w:jc w:val="left"/>
        <w:rPr>
          <w:rFonts w:ascii="ＭＳ ゴシック" w:eastAsia="ＭＳ ゴシック" w:hAnsi="ＭＳ ゴシック"/>
          <w:b/>
          <w:sz w:val="24"/>
        </w:rPr>
      </w:pPr>
      <w:r w:rsidRPr="00DB78F7">
        <w:rPr>
          <w:rFonts w:ascii="ＭＳ ゴシック" w:eastAsia="ＭＳ ゴシック" w:hAnsi="ＭＳ ゴシック" w:hint="eastAsia"/>
          <w:b/>
          <w:sz w:val="24"/>
        </w:rPr>
        <w:t>１　品川区給付型大学奨学金条例</w:t>
      </w:r>
    </w:p>
    <w:p w14:paraId="189DB70D" w14:textId="44351AD0" w:rsidR="002C1B9C" w:rsidRPr="00DB78F7" w:rsidRDefault="00575C6E" w:rsidP="00575C6E">
      <w:pPr>
        <w:pStyle w:val="a3"/>
        <w:numPr>
          <w:ilvl w:val="0"/>
          <w:numId w:val="20"/>
        </w:numPr>
        <w:spacing w:line="340" w:lineRule="exact"/>
        <w:ind w:leftChars="0"/>
        <w:jc w:val="left"/>
        <w:rPr>
          <w:rFonts w:ascii="ＭＳ ゴシック" w:eastAsia="ＭＳ ゴシック" w:hAnsi="ＭＳ ゴシック"/>
          <w:b/>
          <w:sz w:val="24"/>
        </w:rPr>
      </w:pPr>
      <w:r w:rsidRPr="00DB78F7">
        <w:rPr>
          <w:rFonts w:ascii="ＭＳ ゴシック" w:eastAsia="ＭＳ ゴシック" w:hAnsi="ＭＳ ゴシック" w:hint="eastAsia"/>
          <w:b/>
          <w:sz w:val="24"/>
        </w:rPr>
        <w:t xml:space="preserve"> </w:t>
      </w:r>
      <w:r w:rsidR="002C1B9C" w:rsidRPr="00DB78F7">
        <w:rPr>
          <w:rFonts w:ascii="ＭＳ ゴシック" w:eastAsia="ＭＳ ゴシック" w:hAnsi="ＭＳ ゴシック" w:hint="eastAsia"/>
          <w:b/>
          <w:sz w:val="24"/>
        </w:rPr>
        <w:t>背景・目的</w:t>
      </w:r>
    </w:p>
    <w:p w14:paraId="75842CA9" w14:textId="01195700" w:rsidR="0044544A" w:rsidRPr="00DB78F7" w:rsidRDefault="00C603C9" w:rsidP="00575C6E">
      <w:pPr>
        <w:spacing w:line="340" w:lineRule="exact"/>
        <w:ind w:leftChars="200" w:left="420" w:firstLineChars="100" w:firstLine="240"/>
        <w:jc w:val="left"/>
        <w:rPr>
          <w:rFonts w:ascii="ＭＳ 明朝" w:eastAsia="ＭＳ 明朝" w:hAnsi="ＭＳ 明朝"/>
          <w:sz w:val="24"/>
        </w:rPr>
      </w:pPr>
      <w:r w:rsidRPr="00DB78F7">
        <w:rPr>
          <w:rFonts w:ascii="ＭＳ 明朝" w:eastAsia="ＭＳ 明朝" w:hAnsi="ＭＳ 明朝" w:hint="eastAsia"/>
          <w:sz w:val="24"/>
        </w:rPr>
        <w:t>大学進学の際、保護者</w:t>
      </w:r>
      <w:r w:rsidR="00117F09" w:rsidRPr="00DB78F7">
        <w:rPr>
          <w:rFonts w:ascii="ＭＳ 明朝" w:eastAsia="ＭＳ 明朝" w:hAnsi="ＭＳ 明朝" w:hint="eastAsia"/>
          <w:sz w:val="24"/>
        </w:rPr>
        <w:t>等</w:t>
      </w:r>
      <w:r w:rsidRPr="00DB78F7">
        <w:rPr>
          <w:rFonts w:ascii="ＭＳ 明朝" w:eastAsia="ＭＳ 明朝" w:hAnsi="ＭＳ 明朝" w:hint="eastAsia"/>
          <w:sz w:val="24"/>
        </w:rPr>
        <w:t>に一定の所得があっても学費が高額な医学部や理系学部などでは進学を諦めざるを得ない場合がある。</w:t>
      </w:r>
      <w:r w:rsidR="00117F09" w:rsidRPr="00DB78F7">
        <w:rPr>
          <w:rFonts w:ascii="ＭＳ 明朝" w:eastAsia="ＭＳ 明朝" w:hAnsi="ＭＳ 明朝" w:hint="eastAsia"/>
          <w:sz w:val="24"/>
        </w:rPr>
        <w:t>保護者等</w:t>
      </w:r>
      <w:r w:rsidRPr="00DB78F7">
        <w:rPr>
          <w:rFonts w:ascii="ＭＳ 明朝" w:eastAsia="ＭＳ 明朝" w:hAnsi="ＭＳ 明朝" w:hint="eastAsia"/>
          <w:sz w:val="24"/>
        </w:rPr>
        <w:t>の経済状況にかかわらず、希望する子どもが大学に進学できる</w:t>
      </w:r>
      <w:bookmarkStart w:id="0" w:name="_GoBack"/>
      <w:bookmarkEnd w:id="0"/>
      <w:r w:rsidRPr="00DB78F7">
        <w:rPr>
          <w:rFonts w:ascii="ＭＳ 明朝" w:eastAsia="ＭＳ 明朝" w:hAnsi="ＭＳ 明朝" w:hint="eastAsia"/>
          <w:sz w:val="24"/>
        </w:rPr>
        <w:t>よう所得制限のない給付型大学奨学金を創設し、</w:t>
      </w:r>
      <w:r w:rsidR="00117F09" w:rsidRPr="00DB78F7">
        <w:rPr>
          <w:rFonts w:ascii="ＭＳ 明朝" w:eastAsia="ＭＳ 明朝" w:hAnsi="ＭＳ 明朝" w:hint="eastAsia"/>
          <w:sz w:val="24"/>
        </w:rPr>
        <w:t>地域社会に貢献する人材の</w:t>
      </w:r>
      <w:r w:rsidRPr="00DB78F7">
        <w:rPr>
          <w:rFonts w:ascii="ＭＳ 明朝" w:eastAsia="ＭＳ 明朝" w:hAnsi="ＭＳ 明朝" w:hint="eastAsia"/>
          <w:sz w:val="24"/>
        </w:rPr>
        <w:t>育成を図る。</w:t>
      </w:r>
    </w:p>
    <w:p w14:paraId="0E1756F6" w14:textId="16324303" w:rsidR="00575C6E" w:rsidRPr="00DB78F7" w:rsidRDefault="00575C6E" w:rsidP="0013537B">
      <w:pPr>
        <w:pStyle w:val="a3"/>
        <w:numPr>
          <w:ilvl w:val="0"/>
          <w:numId w:val="20"/>
        </w:numPr>
        <w:spacing w:beforeLines="50" w:before="180" w:line="340" w:lineRule="exact"/>
        <w:ind w:leftChars="0"/>
        <w:jc w:val="left"/>
        <w:rPr>
          <w:rFonts w:ascii="ＭＳ ゴシック" w:eastAsia="ＭＳ ゴシック" w:hAnsi="ＭＳ ゴシック"/>
          <w:b/>
          <w:sz w:val="24"/>
        </w:rPr>
      </w:pPr>
      <w:r w:rsidRPr="00DB78F7">
        <w:rPr>
          <w:rFonts w:ascii="ＭＳ ゴシック" w:eastAsia="ＭＳ ゴシック" w:hAnsi="ＭＳ ゴシック" w:hint="eastAsia"/>
          <w:b/>
          <w:sz w:val="24"/>
        </w:rPr>
        <w:t xml:space="preserve"> 制定内容（概要）</w:t>
      </w:r>
    </w:p>
    <w:p w14:paraId="6447FEFD" w14:textId="70067F61" w:rsidR="00615F7B" w:rsidRPr="00DB78F7" w:rsidRDefault="00F417C6" w:rsidP="00F417C6">
      <w:pPr>
        <w:spacing w:line="340" w:lineRule="exact"/>
        <w:ind w:leftChars="100" w:left="210" w:firstLineChars="100" w:firstLine="241"/>
        <w:jc w:val="left"/>
        <w:rPr>
          <w:rFonts w:ascii="MS UI Gothic" w:eastAsia="MS UI Gothic" w:hAnsi="MS UI Gothic"/>
          <w:b/>
          <w:kern w:val="0"/>
          <w:sz w:val="24"/>
        </w:rPr>
      </w:pPr>
      <w:r w:rsidRPr="00DB78F7">
        <w:rPr>
          <w:rFonts w:ascii="MS UI Gothic" w:eastAsia="MS UI Gothic" w:hAnsi="MS UI Gothic" w:hint="eastAsia"/>
          <w:b/>
          <w:kern w:val="0"/>
          <w:sz w:val="24"/>
        </w:rPr>
        <w:t xml:space="preserve">① </w:t>
      </w:r>
      <w:r w:rsidR="00615F7B" w:rsidRPr="00DB78F7">
        <w:rPr>
          <w:rFonts w:ascii="MS UI Gothic" w:eastAsia="MS UI Gothic" w:hAnsi="MS UI Gothic" w:hint="eastAsia"/>
          <w:b/>
          <w:kern w:val="0"/>
          <w:sz w:val="24"/>
        </w:rPr>
        <w:t>目的（第１条）</w:t>
      </w:r>
    </w:p>
    <w:p w14:paraId="44519177" w14:textId="041E115F" w:rsidR="00615F7B" w:rsidRPr="00DB78F7" w:rsidRDefault="00615F7B" w:rsidP="00615F7B">
      <w:pPr>
        <w:spacing w:line="340" w:lineRule="exact"/>
        <w:ind w:leftChars="300" w:left="630" w:firstLineChars="100" w:firstLine="240"/>
        <w:jc w:val="left"/>
        <w:rPr>
          <w:rFonts w:ascii="ＭＳ 明朝" w:eastAsia="ＭＳ 明朝" w:hAnsi="ＭＳ 明朝"/>
          <w:kern w:val="0"/>
          <w:sz w:val="24"/>
        </w:rPr>
      </w:pPr>
      <w:r w:rsidRPr="00DB78F7">
        <w:rPr>
          <w:rFonts w:ascii="ＭＳ 明朝" w:eastAsia="ＭＳ 明朝" w:hAnsi="ＭＳ 明朝" w:hint="eastAsia"/>
          <w:kern w:val="0"/>
          <w:sz w:val="24"/>
        </w:rPr>
        <w:t>給付対象校は大学（大学院・短期大学・専門学校等は除く）とし、保護者等の経済状況にかかわらず給付する</w:t>
      </w:r>
      <w:r w:rsidR="00B85DD5" w:rsidRPr="00DB78F7">
        <w:rPr>
          <w:rFonts w:ascii="ＭＳ 明朝" w:eastAsia="ＭＳ 明朝" w:hAnsi="ＭＳ 明朝" w:hint="eastAsia"/>
          <w:kern w:val="0"/>
          <w:sz w:val="24"/>
        </w:rPr>
        <w:t>。</w:t>
      </w:r>
    </w:p>
    <w:p w14:paraId="678D20A2" w14:textId="3D427CC6" w:rsidR="00F417C6" w:rsidRPr="00DB78F7" w:rsidRDefault="00615F7B" w:rsidP="00F417C6">
      <w:pPr>
        <w:spacing w:line="340" w:lineRule="exact"/>
        <w:ind w:leftChars="100" w:left="210" w:firstLineChars="100" w:firstLine="241"/>
        <w:jc w:val="left"/>
        <w:rPr>
          <w:rFonts w:ascii="MS UI Gothic" w:eastAsia="MS UI Gothic" w:hAnsi="MS UI Gothic"/>
          <w:b/>
          <w:kern w:val="0"/>
          <w:sz w:val="24"/>
        </w:rPr>
      </w:pPr>
      <w:r w:rsidRPr="00DB78F7">
        <w:rPr>
          <w:rFonts w:ascii="MS UI Gothic" w:eastAsia="MS UI Gothic" w:hAnsi="MS UI Gothic" w:hint="eastAsia"/>
          <w:b/>
          <w:kern w:val="0"/>
          <w:sz w:val="24"/>
        </w:rPr>
        <w:t xml:space="preserve">② </w:t>
      </w:r>
      <w:r w:rsidR="00F417C6" w:rsidRPr="00DB78F7">
        <w:rPr>
          <w:rFonts w:ascii="MS UI Gothic" w:eastAsia="MS UI Gothic" w:hAnsi="MS UI Gothic" w:hint="eastAsia"/>
          <w:b/>
          <w:kern w:val="0"/>
          <w:sz w:val="24"/>
        </w:rPr>
        <w:t>給付の要件（第２条）</w:t>
      </w:r>
    </w:p>
    <w:p w14:paraId="59B52DC1" w14:textId="7AB4F157" w:rsidR="00F417C6" w:rsidRPr="00DB78F7" w:rsidRDefault="00615F7B" w:rsidP="00615F7B">
      <w:pPr>
        <w:spacing w:line="340" w:lineRule="exact"/>
        <w:ind w:leftChars="300" w:left="630" w:firstLineChars="100" w:firstLine="240"/>
        <w:jc w:val="left"/>
        <w:rPr>
          <w:rFonts w:ascii="ＭＳ 明朝" w:eastAsia="ＭＳ 明朝" w:hAnsi="ＭＳ 明朝"/>
          <w:kern w:val="0"/>
          <w:sz w:val="24"/>
        </w:rPr>
      </w:pPr>
      <w:r w:rsidRPr="00DB78F7">
        <w:rPr>
          <w:rFonts w:ascii="ＭＳ 明朝" w:eastAsia="ＭＳ 明朝" w:hAnsi="ＭＳ 明朝" w:hint="eastAsia"/>
          <w:kern w:val="0"/>
          <w:sz w:val="24"/>
        </w:rPr>
        <w:t>生計維持者の居住年数（２年</w:t>
      </w:r>
      <w:r w:rsidR="00867538" w:rsidRPr="00DB78F7">
        <w:rPr>
          <w:rFonts w:ascii="ＭＳ 明朝" w:eastAsia="ＭＳ 明朝" w:hAnsi="ＭＳ 明朝" w:hint="eastAsia"/>
          <w:kern w:val="0"/>
          <w:sz w:val="24"/>
        </w:rPr>
        <w:t>以上</w:t>
      </w:r>
      <w:r w:rsidRPr="00DB78F7">
        <w:rPr>
          <w:rFonts w:ascii="ＭＳ 明朝" w:eastAsia="ＭＳ 明朝" w:hAnsi="ＭＳ 明朝" w:hint="eastAsia"/>
          <w:kern w:val="0"/>
          <w:sz w:val="24"/>
        </w:rPr>
        <w:t>）、対象学部（医療系および理工農系）、学業成績（特に優れている）、区内地域貢献活動への定期的な参加、</w:t>
      </w:r>
      <w:r w:rsidR="0079736A" w:rsidRPr="00DB78F7">
        <w:rPr>
          <w:rFonts w:ascii="ＭＳ 明朝" w:eastAsia="ＭＳ 明朝" w:hAnsi="ＭＳ 明朝" w:hint="eastAsia"/>
          <w:kern w:val="0"/>
          <w:sz w:val="24"/>
        </w:rPr>
        <w:t>給付決定を受けた際の</w:t>
      </w:r>
      <w:r w:rsidRPr="00DB78F7">
        <w:rPr>
          <w:rFonts w:ascii="ＭＳ 明朝" w:eastAsia="ＭＳ 明朝" w:hAnsi="ＭＳ 明朝" w:hint="eastAsia"/>
          <w:kern w:val="0"/>
          <w:sz w:val="24"/>
        </w:rPr>
        <w:t>連帯保証人の確保等について規定</w:t>
      </w:r>
    </w:p>
    <w:tbl>
      <w:tblPr>
        <w:tblStyle w:val="a4"/>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5"/>
        <w:gridCol w:w="1701"/>
        <w:gridCol w:w="8330"/>
      </w:tblGrid>
      <w:tr w:rsidR="00DB78F7" w:rsidRPr="00DB78F7" w14:paraId="7F7D89BC" w14:textId="77777777" w:rsidTr="00AA2B85">
        <w:tc>
          <w:tcPr>
            <w:tcW w:w="3685" w:type="dxa"/>
            <w:vMerge w:val="restart"/>
            <w:shd w:val="pct5" w:color="auto" w:fill="auto"/>
          </w:tcPr>
          <w:p w14:paraId="17EBE9C4" w14:textId="77777777" w:rsidR="001F0134" w:rsidRPr="00DB78F7" w:rsidRDefault="001F0134" w:rsidP="00237EBB">
            <w:pPr>
              <w:spacing w:line="340" w:lineRule="exact"/>
              <w:jc w:val="center"/>
              <w:rPr>
                <w:rFonts w:ascii="ＭＳ 明朝" w:eastAsia="ＭＳ 明朝" w:hAnsi="ＭＳ 明朝"/>
                <w:kern w:val="0"/>
                <w:sz w:val="24"/>
              </w:rPr>
            </w:pPr>
            <w:r w:rsidRPr="00DB78F7">
              <w:rPr>
                <w:rFonts w:ascii="ＭＳ 明朝" w:eastAsia="ＭＳ 明朝" w:hAnsi="ＭＳ 明朝" w:hint="eastAsia"/>
                <w:kern w:val="0"/>
                <w:sz w:val="24"/>
              </w:rPr>
              <w:t>対象学部</w:t>
            </w:r>
          </w:p>
          <w:p w14:paraId="78FE7C81" w14:textId="04BEA4C6" w:rsidR="001F0134" w:rsidRPr="00DB78F7" w:rsidRDefault="001F0134" w:rsidP="00237EBB">
            <w:pPr>
              <w:spacing w:line="340" w:lineRule="exact"/>
              <w:jc w:val="center"/>
              <w:rPr>
                <w:rFonts w:ascii="ＭＳ 明朝" w:eastAsia="ＭＳ 明朝" w:hAnsi="ＭＳ 明朝"/>
                <w:kern w:val="0"/>
                <w:sz w:val="24"/>
              </w:rPr>
            </w:pPr>
            <w:r w:rsidRPr="00DB78F7">
              <w:rPr>
                <w:rFonts w:ascii="ＭＳ 明朝" w:eastAsia="ＭＳ 明朝" w:hAnsi="ＭＳ 明朝" w:hint="eastAsia"/>
                <w:kern w:val="0"/>
                <w:sz w:val="24"/>
              </w:rPr>
              <w:t>(夜間学部・通信学部</w:t>
            </w:r>
            <w:r w:rsidR="00AA2B85" w:rsidRPr="00DB78F7">
              <w:rPr>
                <w:rFonts w:ascii="ＭＳ 明朝" w:eastAsia="ＭＳ 明朝" w:hAnsi="ＭＳ 明朝" w:hint="eastAsia"/>
                <w:kern w:val="0"/>
                <w:sz w:val="24"/>
              </w:rPr>
              <w:t>等</w:t>
            </w:r>
            <w:r w:rsidRPr="00DB78F7">
              <w:rPr>
                <w:rFonts w:ascii="ＭＳ 明朝" w:eastAsia="ＭＳ 明朝" w:hAnsi="ＭＳ 明朝" w:hint="eastAsia"/>
                <w:kern w:val="0"/>
                <w:sz w:val="24"/>
              </w:rPr>
              <w:t>は除く)</w:t>
            </w:r>
          </w:p>
        </w:tc>
        <w:tc>
          <w:tcPr>
            <w:tcW w:w="1701" w:type="dxa"/>
            <w:shd w:val="pct5" w:color="auto" w:fill="auto"/>
          </w:tcPr>
          <w:p w14:paraId="12B4101B" w14:textId="339BBF16" w:rsidR="001F0134" w:rsidRPr="00DB78F7" w:rsidRDefault="001F0134" w:rsidP="00237EBB">
            <w:pPr>
              <w:spacing w:line="340" w:lineRule="exact"/>
              <w:jc w:val="center"/>
              <w:rPr>
                <w:rFonts w:ascii="ＭＳ 明朝" w:eastAsia="ＭＳ 明朝" w:hAnsi="ＭＳ 明朝"/>
                <w:kern w:val="0"/>
                <w:sz w:val="24"/>
              </w:rPr>
            </w:pPr>
            <w:r w:rsidRPr="00DB78F7">
              <w:rPr>
                <w:rFonts w:ascii="ＭＳ 明朝" w:eastAsia="ＭＳ 明朝" w:hAnsi="ＭＳ 明朝" w:hint="eastAsia"/>
                <w:spacing w:val="30"/>
                <w:kern w:val="0"/>
                <w:sz w:val="24"/>
                <w:fitText w:val="1440" w:id="-698550783"/>
              </w:rPr>
              <w:t>医療系学</w:t>
            </w:r>
            <w:r w:rsidRPr="00DB78F7">
              <w:rPr>
                <w:rFonts w:ascii="ＭＳ 明朝" w:eastAsia="ＭＳ 明朝" w:hAnsi="ＭＳ 明朝" w:hint="eastAsia"/>
                <w:kern w:val="0"/>
                <w:sz w:val="24"/>
                <w:fitText w:val="1440" w:id="-698550783"/>
              </w:rPr>
              <w:t>部</w:t>
            </w:r>
          </w:p>
        </w:tc>
        <w:tc>
          <w:tcPr>
            <w:tcW w:w="8330" w:type="dxa"/>
          </w:tcPr>
          <w:p w14:paraId="20DAA876" w14:textId="6A19EE64" w:rsidR="001F0134" w:rsidRPr="00DB78F7" w:rsidRDefault="001F0134" w:rsidP="00F417C6">
            <w:pPr>
              <w:spacing w:line="340" w:lineRule="exact"/>
              <w:jc w:val="left"/>
              <w:rPr>
                <w:rFonts w:ascii="ＭＳ 明朝" w:eastAsia="ＭＳ 明朝" w:hAnsi="ＭＳ 明朝"/>
                <w:kern w:val="0"/>
                <w:sz w:val="24"/>
              </w:rPr>
            </w:pPr>
            <w:r w:rsidRPr="00DB78F7">
              <w:rPr>
                <w:rFonts w:ascii="ＭＳ 明朝" w:eastAsia="ＭＳ 明朝" w:hAnsi="ＭＳ 明朝" w:hint="eastAsia"/>
                <w:kern w:val="0"/>
                <w:sz w:val="24"/>
              </w:rPr>
              <w:t>医学、歯学、薬学、看護学その他これ</w:t>
            </w:r>
            <w:r w:rsidR="00AA2B85" w:rsidRPr="00DB78F7">
              <w:rPr>
                <w:rFonts w:ascii="ＭＳ 明朝" w:eastAsia="ＭＳ 明朝" w:hAnsi="ＭＳ 明朝" w:hint="eastAsia"/>
                <w:kern w:val="0"/>
                <w:sz w:val="24"/>
              </w:rPr>
              <w:t>ら</w:t>
            </w:r>
            <w:r w:rsidRPr="00DB78F7">
              <w:rPr>
                <w:rFonts w:ascii="ＭＳ 明朝" w:eastAsia="ＭＳ 明朝" w:hAnsi="ＭＳ 明朝" w:hint="eastAsia"/>
                <w:kern w:val="0"/>
                <w:sz w:val="24"/>
              </w:rPr>
              <w:t>に類する学位を授与できる学部</w:t>
            </w:r>
          </w:p>
        </w:tc>
      </w:tr>
      <w:tr w:rsidR="00DB78F7" w:rsidRPr="00DB78F7" w14:paraId="7B273425" w14:textId="77777777" w:rsidTr="00AA2B85">
        <w:tc>
          <w:tcPr>
            <w:tcW w:w="3685" w:type="dxa"/>
            <w:vMerge/>
            <w:shd w:val="pct5" w:color="auto" w:fill="auto"/>
          </w:tcPr>
          <w:p w14:paraId="245F3223" w14:textId="77777777" w:rsidR="001F0134" w:rsidRPr="00DB78F7" w:rsidRDefault="001F0134" w:rsidP="00237EBB">
            <w:pPr>
              <w:spacing w:line="340" w:lineRule="exact"/>
              <w:jc w:val="center"/>
              <w:rPr>
                <w:rFonts w:ascii="ＭＳ 明朝" w:eastAsia="ＭＳ 明朝" w:hAnsi="ＭＳ 明朝"/>
                <w:kern w:val="0"/>
                <w:sz w:val="24"/>
              </w:rPr>
            </w:pPr>
          </w:p>
        </w:tc>
        <w:tc>
          <w:tcPr>
            <w:tcW w:w="1701" w:type="dxa"/>
            <w:shd w:val="pct5" w:color="auto" w:fill="auto"/>
          </w:tcPr>
          <w:p w14:paraId="0E19ED75" w14:textId="55FB4A53" w:rsidR="001F0134" w:rsidRPr="00DB78F7" w:rsidRDefault="001F0134" w:rsidP="00237EBB">
            <w:pPr>
              <w:spacing w:line="340" w:lineRule="exact"/>
              <w:jc w:val="center"/>
              <w:rPr>
                <w:rFonts w:ascii="ＭＳ 明朝" w:eastAsia="ＭＳ 明朝" w:hAnsi="ＭＳ 明朝"/>
                <w:kern w:val="0"/>
                <w:sz w:val="24"/>
              </w:rPr>
            </w:pPr>
            <w:r w:rsidRPr="00DB78F7">
              <w:rPr>
                <w:rFonts w:ascii="ＭＳ 明朝" w:eastAsia="ＭＳ 明朝" w:hAnsi="ＭＳ 明朝" w:hint="eastAsia"/>
                <w:kern w:val="0"/>
                <w:sz w:val="24"/>
              </w:rPr>
              <w:t>理工農系学部</w:t>
            </w:r>
          </w:p>
        </w:tc>
        <w:tc>
          <w:tcPr>
            <w:tcW w:w="8330" w:type="dxa"/>
          </w:tcPr>
          <w:p w14:paraId="13B7543C" w14:textId="66A78094" w:rsidR="001F0134" w:rsidRPr="00DB78F7" w:rsidRDefault="001F0134" w:rsidP="00F417C6">
            <w:pPr>
              <w:spacing w:line="340" w:lineRule="exact"/>
              <w:jc w:val="left"/>
              <w:rPr>
                <w:rFonts w:ascii="ＭＳ 明朝" w:eastAsia="ＭＳ 明朝" w:hAnsi="ＭＳ 明朝"/>
                <w:kern w:val="0"/>
                <w:sz w:val="24"/>
              </w:rPr>
            </w:pPr>
            <w:r w:rsidRPr="00DB78F7">
              <w:rPr>
                <w:rFonts w:ascii="ＭＳ 明朝" w:eastAsia="ＭＳ 明朝" w:hAnsi="ＭＳ 明朝" w:hint="eastAsia"/>
                <w:kern w:val="0"/>
                <w:sz w:val="24"/>
              </w:rPr>
              <w:t>理学、工学、</w:t>
            </w:r>
            <w:r w:rsidR="00AA2B85" w:rsidRPr="00DB78F7">
              <w:rPr>
                <w:rFonts w:ascii="ＭＳ 明朝" w:eastAsia="ＭＳ 明朝" w:hAnsi="ＭＳ 明朝" w:hint="eastAsia"/>
                <w:kern w:val="0"/>
                <w:sz w:val="24"/>
              </w:rPr>
              <w:t>農学</w:t>
            </w:r>
            <w:r w:rsidRPr="00DB78F7">
              <w:rPr>
                <w:rFonts w:ascii="ＭＳ 明朝" w:eastAsia="ＭＳ 明朝" w:hAnsi="ＭＳ 明朝" w:hint="eastAsia"/>
                <w:kern w:val="0"/>
                <w:sz w:val="24"/>
              </w:rPr>
              <w:t>その他これ</w:t>
            </w:r>
            <w:r w:rsidR="00AA2B85" w:rsidRPr="00DB78F7">
              <w:rPr>
                <w:rFonts w:ascii="ＭＳ 明朝" w:eastAsia="ＭＳ 明朝" w:hAnsi="ＭＳ 明朝" w:hint="eastAsia"/>
                <w:kern w:val="0"/>
                <w:sz w:val="24"/>
              </w:rPr>
              <w:t>ら</w:t>
            </w:r>
            <w:r w:rsidRPr="00DB78F7">
              <w:rPr>
                <w:rFonts w:ascii="ＭＳ 明朝" w:eastAsia="ＭＳ 明朝" w:hAnsi="ＭＳ 明朝" w:hint="eastAsia"/>
                <w:kern w:val="0"/>
                <w:sz w:val="24"/>
              </w:rPr>
              <w:t>に類する学位を授与できる学部</w:t>
            </w:r>
          </w:p>
        </w:tc>
      </w:tr>
    </w:tbl>
    <w:p w14:paraId="55C2E0B2" w14:textId="4BD8D973" w:rsidR="00237EBB" w:rsidRPr="00DB78F7" w:rsidRDefault="00615F7B" w:rsidP="00237EBB">
      <w:pPr>
        <w:spacing w:line="340" w:lineRule="exact"/>
        <w:ind w:leftChars="100" w:left="210" w:firstLineChars="100" w:firstLine="241"/>
        <w:jc w:val="left"/>
        <w:rPr>
          <w:rFonts w:ascii="MS UI Gothic" w:eastAsia="MS UI Gothic" w:hAnsi="MS UI Gothic"/>
          <w:b/>
          <w:kern w:val="0"/>
          <w:sz w:val="24"/>
        </w:rPr>
      </w:pPr>
      <w:r w:rsidRPr="00DB78F7">
        <w:rPr>
          <w:rFonts w:ascii="MS UI Gothic" w:eastAsia="MS UI Gothic" w:hAnsi="MS UI Gothic" w:hint="eastAsia"/>
          <w:b/>
          <w:kern w:val="0"/>
          <w:sz w:val="24"/>
        </w:rPr>
        <w:t>③</w:t>
      </w:r>
      <w:r w:rsidR="00237EBB" w:rsidRPr="00DB78F7">
        <w:rPr>
          <w:rFonts w:ascii="MS UI Gothic" w:eastAsia="MS UI Gothic" w:hAnsi="MS UI Gothic" w:hint="eastAsia"/>
          <w:b/>
          <w:kern w:val="0"/>
          <w:sz w:val="24"/>
        </w:rPr>
        <w:t xml:space="preserve"> 給付の</w:t>
      </w:r>
      <w:r w:rsidRPr="00DB78F7">
        <w:rPr>
          <w:rFonts w:ascii="MS UI Gothic" w:eastAsia="MS UI Gothic" w:hAnsi="MS UI Gothic" w:hint="eastAsia"/>
          <w:b/>
          <w:kern w:val="0"/>
          <w:sz w:val="24"/>
        </w:rPr>
        <w:t>申請</w:t>
      </w:r>
      <w:r w:rsidR="00867538" w:rsidRPr="00DB78F7">
        <w:rPr>
          <w:rFonts w:ascii="MS UI Gothic" w:eastAsia="MS UI Gothic" w:hAnsi="MS UI Gothic" w:hint="eastAsia"/>
          <w:b/>
          <w:kern w:val="0"/>
          <w:sz w:val="24"/>
        </w:rPr>
        <w:t>・</w:t>
      </w:r>
      <w:r w:rsidRPr="00DB78F7">
        <w:rPr>
          <w:rFonts w:ascii="MS UI Gothic" w:eastAsia="MS UI Gothic" w:hAnsi="MS UI Gothic" w:hint="eastAsia"/>
          <w:b/>
          <w:kern w:val="0"/>
          <w:sz w:val="24"/>
        </w:rPr>
        <w:t>決定、給付額、給付期間等</w:t>
      </w:r>
      <w:r w:rsidR="00237EBB" w:rsidRPr="00DB78F7">
        <w:rPr>
          <w:rFonts w:ascii="MS UI Gothic" w:eastAsia="MS UI Gothic" w:hAnsi="MS UI Gothic" w:hint="eastAsia"/>
          <w:b/>
          <w:kern w:val="0"/>
          <w:sz w:val="24"/>
        </w:rPr>
        <w:t>（第</w:t>
      </w:r>
      <w:r w:rsidRPr="00DB78F7">
        <w:rPr>
          <w:rFonts w:ascii="MS UI Gothic" w:eastAsia="MS UI Gothic" w:hAnsi="MS UI Gothic" w:hint="eastAsia"/>
          <w:b/>
          <w:kern w:val="0"/>
          <w:sz w:val="24"/>
        </w:rPr>
        <w:t>３</w:t>
      </w:r>
      <w:r w:rsidR="00237EBB" w:rsidRPr="00DB78F7">
        <w:rPr>
          <w:rFonts w:ascii="MS UI Gothic" w:eastAsia="MS UI Gothic" w:hAnsi="MS UI Gothic" w:hint="eastAsia"/>
          <w:b/>
          <w:kern w:val="0"/>
          <w:sz w:val="24"/>
        </w:rPr>
        <w:t>条</w:t>
      </w:r>
      <w:r w:rsidR="0079736A" w:rsidRPr="00DB78F7">
        <w:rPr>
          <w:rFonts w:ascii="MS UI Gothic" w:eastAsia="MS UI Gothic" w:hAnsi="MS UI Gothic" w:hint="eastAsia"/>
          <w:b/>
          <w:kern w:val="0"/>
          <w:sz w:val="24"/>
        </w:rPr>
        <w:t>、第４条、第５条、</w:t>
      </w:r>
      <w:r w:rsidRPr="00DB78F7">
        <w:rPr>
          <w:rFonts w:ascii="MS UI Gothic" w:eastAsia="MS UI Gothic" w:hAnsi="MS UI Gothic" w:hint="eastAsia"/>
          <w:b/>
          <w:kern w:val="0"/>
          <w:sz w:val="24"/>
        </w:rPr>
        <w:t>第６条</w:t>
      </w:r>
      <w:r w:rsidR="00237EBB" w:rsidRPr="00DB78F7">
        <w:rPr>
          <w:rFonts w:ascii="MS UI Gothic" w:eastAsia="MS UI Gothic" w:hAnsi="MS UI Gothic" w:hint="eastAsia"/>
          <w:b/>
          <w:kern w:val="0"/>
          <w:sz w:val="24"/>
        </w:rPr>
        <w:t>）</w:t>
      </w:r>
    </w:p>
    <w:p w14:paraId="7055DD2D" w14:textId="2097A56C" w:rsidR="00615F7B" w:rsidRPr="00DB78F7" w:rsidRDefault="00AC06C6" w:rsidP="00DD6BFE">
      <w:pPr>
        <w:spacing w:line="340" w:lineRule="exact"/>
        <w:ind w:leftChars="400" w:left="840"/>
        <w:jc w:val="left"/>
        <w:rPr>
          <w:rFonts w:ascii="ＭＳ 明朝" w:eastAsia="ＭＳ 明朝" w:hAnsi="ＭＳ 明朝"/>
          <w:sz w:val="24"/>
        </w:rPr>
      </w:pPr>
      <w:r w:rsidRPr="00DB78F7">
        <w:rPr>
          <w:rFonts w:ascii="ＭＳ 明朝" w:eastAsia="ＭＳ 明朝" w:hAnsi="ＭＳ 明朝" w:hint="eastAsia"/>
          <w:sz w:val="24"/>
        </w:rPr>
        <w:t>[</w:t>
      </w:r>
      <w:r w:rsidR="00867538" w:rsidRPr="00DB78F7">
        <w:rPr>
          <w:rFonts w:ascii="ＭＳ 明朝" w:eastAsia="ＭＳ 明朝" w:hAnsi="ＭＳ 明朝" w:hint="eastAsia"/>
          <w:sz w:val="24"/>
        </w:rPr>
        <w:t>申請・決定</w:t>
      </w:r>
      <w:r w:rsidRPr="00DB78F7">
        <w:rPr>
          <w:rFonts w:ascii="ＭＳ 明朝" w:eastAsia="ＭＳ 明朝" w:hAnsi="ＭＳ 明朝" w:hint="eastAsia"/>
          <w:kern w:val="0"/>
          <w:sz w:val="24"/>
        </w:rPr>
        <w:t xml:space="preserve">] </w:t>
      </w:r>
      <w:r w:rsidR="00867538" w:rsidRPr="00DB78F7">
        <w:rPr>
          <w:rFonts w:ascii="ＭＳ 明朝" w:eastAsia="ＭＳ 明朝" w:hAnsi="ＭＳ 明朝" w:hint="eastAsia"/>
          <w:kern w:val="0"/>
          <w:sz w:val="24"/>
        </w:rPr>
        <w:t>区長に</w:t>
      </w:r>
      <w:r w:rsidR="00615F7B" w:rsidRPr="00DB78F7">
        <w:rPr>
          <w:rFonts w:ascii="ＭＳ 明朝" w:eastAsia="ＭＳ 明朝" w:hAnsi="ＭＳ 明朝" w:hint="eastAsia"/>
          <w:sz w:val="24"/>
        </w:rPr>
        <w:t>申請</w:t>
      </w:r>
      <w:r w:rsidR="00867538" w:rsidRPr="00DB78F7">
        <w:rPr>
          <w:rFonts w:ascii="ＭＳ 明朝" w:eastAsia="ＭＳ 明朝" w:hAnsi="ＭＳ 明朝" w:hint="eastAsia"/>
          <w:sz w:val="24"/>
        </w:rPr>
        <w:t>、</w:t>
      </w:r>
      <w:r w:rsidR="00615F7B" w:rsidRPr="00DB78F7">
        <w:rPr>
          <w:rFonts w:ascii="ＭＳ 明朝" w:eastAsia="ＭＳ 明朝" w:hAnsi="ＭＳ 明朝" w:hint="eastAsia"/>
          <w:sz w:val="24"/>
        </w:rPr>
        <w:t>内容の審査、運営委員会による審議を経て給付を決定</w:t>
      </w:r>
    </w:p>
    <w:p w14:paraId="29130D79" w14:textId="246C10F3" w:rsidR="00615F7B" w:rsidRPr="00DB78F7" w:rsidRDefault="00AC06C6" w:rsidP="00DD6BFE">
      <w:pPr>
        <w:spacing w:line="340" w:lineRule="exact"/>
        <w:ind w:leftChars="400" w:left="840"/>
        <w:jc w:val="left"/>
        <w:rPr>
          <w:rFonts w:ascii="ＭＳ 明朝" w:eastAsia="ＭＳ 明朝" w:hAnsi="ＭＳ 明朝"/>
          <w:sz w:val="24"/>
        </w:rPr>
      </w:pPr>
      <w:r w:rsidRPr="00DB78F7">
        <w:rPr>
          <w:rFonts w:ascii="ＭＳ 明朝" w:eastAsia="ＭＳ 明朝" w:hAnsi="ＭＳ 明朝" w:hint="eastAsia"/>
          <w:kern w:val="0"/>
          <w:sz w:val="24"/>
        </w:rPr>
        <w:t>[</w:t>
      </w:r>
      <w:r w:rsidR="00615F7B" w:rsidRPr="00DB78F7">
        <w:rPr>
          <w:rFonts w:ascii="ＭＳ 明朝" w:eastAsia="ＭＳ 明朝" w:hAnsi="ＭＳ 明朝" w:hint="eastAsia"/>
          <w:spacing w:val="120"/>
          <w:kern w:val="0"/>
          <w:sz w:val="24"/>
          <w:fitText w:val="1200" w:id="-698107648"/>
        </w:rPr>
        <w:t>給付</w:t>
      </w:r>
      <w:r w:rsidR="00615F7B" w:rsidRPr="00DB78F7">
        <w:rPr>
          <w:rFonts w:ascii="ＭＳ 明朝" w:eastAsia="ＭＳ 明朝" w:hAnsi="ＭＳ 明朝" w:hint="eastAsia"/>
          <w:kern w:val="0"/>
          <w:sz w:val="24"/>
          <w:fitText w:val="1200" w:id="-698107648"/>
        </w:rPr>
        <w:t>額</w:t>
      </w:r>
      <w:r w:rsidRPr="00DB78F7">
        <w:rPr>
          <w:rFonts w:ascii="ＭＳ 明朝" w:eastAsia="ＭＳ 明朝" w:hAnsi="ＭＳ 明朝" w:hint="eastAsia"/>
          <w:sz w:val="24"/>
        </w:rPr>
        <w:t xml:space="preserve">] </w:t>
      </w:r>
      <w:r w:rsidR="00615F7B" w:rsidRPr="00DB78F7">
        <w:rPr>
          <w:rFonts w:ascii="ＭＳ 明朝" w:eastAsia="ＭＳ 明朝" w:hAnsi="ＭＳ 明朝" w:hint="eastAsia"/>
          <w:sz w:val="24"/>
        </w:rPr>
        <w:t>年額５４万円</w:t>
      </w:r>
      <w:r w:rsidR="001F0134" w:rsidRPr="00DB78F7">
        <w:rPr>
          <w:rFonts w:ascii="ＭＳ 明朝" w:eastAsia="ＭＳ 明朝" w:hAnsi="ＭＳ 明朝" w:hint="eastAsia"/>
          <w:sz w:val="24"/>
        </w:rPr>
        <w:t xml:space="preserve">　</w:t>
      </w:r>
      <w:r w:rsidR="004F797E" w:rsidRPr="00DB78F7">
        <w:rPr>
          <w:rFonts w:ascii="ＭＳ 明朝" w:eastAsia="ＭＳ 明朝" w:hAnsi="ＭＳ 明朝" w:hint="eastAsia"/>
          <w:sz w:val="24"/>
        </w:rPr>
        <w:t xml:space="preserve">　　</w:t>
      </w:r>
      <w:r w:rsidR="001F0134" w:rsidRPr="00DB78F7">
        <w:rPr>
          <w:rFonts w:ascii="ＭＳ 明朝" w:eastAsia="ＭＳ 明朝" w:hAnsi="ＭＳ 明朝"/>
          <w:sz w:val="24"/>
        </w:rPr>
        <w:t>[</w:t>
      </w:r>
      <w:r w:rsidR="001F0134" w:rsidRPr="00011D3B">
        <w:rPr>
          <w:rFonts w:ascii="ＭＳ 明朝" w:eastAsia="ＭＳ 明朝" w:hAnsi="ＭＳ 明朝"/>
          <w:spacing w:val="30"/>
          <w:kern w:val="0"/>
          <w:sz w:val="24"/>
          <w:fitText w:val="1200" w:id="-698107392"/>
        </w:rPr>
        <w:t>給付期間</w:t>
      </w:r>
      <w:r w:rsidR="001F0134" w:rsidRPr="00DB78F7">
        <w:rPr>
          <w:rFonts w:ascii="ＭＳ 明朝" w:eastAsia="ＭＳ 明朝" w:hAnsi="ＭＳ 明朝"/>
          <w:sz w:val="24"/>
        </w:rPr>
        <w:t>] 在学する大学の修業年限　※修業年限の特例（短縮）の対応を規定</w:t>
      </w:r>
    </w:p>
    <w:p w14:paraId="25171904" w14:textId="20C4F9D3" w:rsidR="00615F7B" w:rsidRPr="00DB78F7" w:rsidRDefault="00615F7B" w:rsidP="00615F7B">
      <w:pPr>
        <w:spacing w:line="340" w:lineRule="exact"/>
        <w:ind w:leftChars="100" w:left="210" w:firstLineChars="100" w:firstLine="241"/>
        <w:jc w:val="left"/>
        <w:rPr>
          <w:rFonts w:ascii="MS UI Gothic" w:eastAsia="MS UI Gothic" w:hAnsi="MS UI Gothic"/>
          <w:b/>
          <w:kern w:val="0"/>
          <w:sz w:val="24"/>
        </w:rPr>
      </w:pPr>
      <w:r w:rsidRPr="00DB78F7">
        <w:rPr>
          <w:rFonts w:ascii="MS UI Gothic" w:eastAsia="MS UI Gothic" w:hAnsi="MS UI Gothic" w:hint="eastAsia"/>
          <w:b/>
          <w:kern w:val="0"/>
          <w:sz w:val="24"/>
        </w:rPr>
        <w:t xml:space="preserve">④ </w:t>
      </w:r>
      <w:r w:rsidR="0079736A" w:rsidRPr="00DB78F7">
        <w:rPr>
          <w:rFonts w:ascii="MS UI Gothic" w:eastAsia="MS UI Gothic" w:hAnsi="MS UI Gothic" w:hint="eastAsia"/>
          <w:b/>
          <w:kern w:val="0"/>
          <w:sz w:val="24"/>
        </w:rPr>
        <w:t>連帯保証人、給付決定の停止または取消し、返還（第７条、第８条、第９条）</w:t>
      </w:r>
    </w:p>
    <w:p w14:paraId="2788A64C" w14:textId="3EE001F6" w:rsidR="00710C76" w:rsidRPr="00DB78F7" w:rsidRDefault="00AC06C6" w:rsidP="00DD6BFE">
      <w:pPr>
        <w:spacing w:line="340" w:lineRule="exact"/>
        <w:ind w:leftChars="400" w:left="840"/>
        <w:jc w:val="left"/>
        <w:rPr>
          <w:rFonts w:ascii="ＭＳ 明朝" w:eastAsia="ＭＳ 明朝" w:hAnsi="ＭＳ 明朝"/>
          <w:sz w:val="24"/>
          <w:szCs w:val="24"/>
        </w:rPr>
      </w:pPr>
      <w:r w:rsidRPr="00DB78F7">
        <w:rPr>
          <w:rFonts w:ascii="ＭＳ 明朝" w:eastAsia="ＭＳ 明朝" w:hAnsi="ＭＳ 明朝" w:hint="eastAsia"/>
          <w:sz w:val="24"/>
          <w:szCs w:val="24"/>
        </w:rPr>
        <w:t>[</w:t>
      </w:r>
      <w:r w:rsidR="00710C76" w:rsidRPr="00A934BF">
        <w:rPr>
          <w:rFonts w:ascii="ＭＳ 明朝" w:eastAsia="ＭＳ 明朝" w:hAnsi="ＭＳ 明朝" w:hint="eastAsia"/>
          <w:w w:val="90"/>
          <w:kern w:val="0"/>
          <w:sz w:val="24"/>
          <w:szCs w:val="24"/>
          <w:fitText w:val="1080" w:id="-698537984"/>
        </w:rPr>
        <w:t>連帯保証人</w:t>
      </w:r>
      <w:r w:rsidRPr="00DB78F7">
        <w:rPr>
          <w:rFonts w:ascii="ＭＳ 明朝" w:eastAsia="ＭＳ 明朝" w:hAnsi="ＭＳ 明朝" w:hint="eastAsia"/>
          <w:kern w:val="0"/>
          <w:sz w:val="24"/>
          <w:szCs w:val="24"/>
        </w:rPr>
        <w:t xml:space="preserve">] </w:t>
      </w:r>
      <w:r w:rsidR="00710C76" w:rsidRPr="00DB78F7">
        <w:rPr>
          <w:rFonts w:ascii="ＭＳ 明朝" w:eastAsia="ＭＳ 明朝" w:hAnsi="ＭＳ 明朝" w:hint="eastAsia"/>
          <w:sz w:val="24"/>
          <w:szCs w:val="24"/>
        </w:rPr>
        <w:t>給付取消しの際、奨学生と連帯して返還にかかる債務を負担することを規定</w:t>
      </w:r>
    </w:p>
    <w:p w14:paraId="1C295A61" w14:textId="7C9C512D" w:rsidR="00AC06C6" w:rsidRPr="00DB78F7" w:rsidRDefault="00AC06C6" w:rsidP="00DD6BFE">
      <w:pPr>
        <w:spacing w:line="340" w:lineRule="exact"/>
        <w:ind w:leftChars="400" w:left="840"/>
        <w:jc w:val="left"/>
        <w:rPr>
          <w:rFonts w:ascii="ＭＳ 明朝" w:eastAsia="ＭＳ 明朝" w:hAnsi="ＭＳ 明朝"/>
          <w:sz w:val="24"/>
          <w:szCs w:val="24"/>
        </w:rPr>
      </w:pPr>
      <w:r w:rsidRPr="00DB78F7">
        <w:rPr>
          <w:rFonts w:ascii="ＭＳ 明朝" w:eastAsia="ＭＳ 明朝" w:hAnsi="ＭＳ 明朝" w:hint="eastAsia"/>
          <w:kern w:val="0"/>
          <w:sz w:val="24"/>
          <w:szCs w:val="24"/>
        </w:rPr>
        <w:t>[</w:t>
      </w:r>
      <w:r w:rsidR="00710C76" w:rsidRPr="00A934BF">
        <w:rPr>
          <w:rFonts w:ascii="ＭＳ 明朝" w:eastAsia="ＭＳ 明朝" w:hAnsi="ＭＳ 明朝" w:hint="eastAsia"/>
          <w:w w:val="90"/>
          <w:kern w:val="0"/>
          <w:sz w:val="24"/>
          <w:szCs w:val="24"/>
          <w:fitText w:val="1080" w:id="-698537983"/>
        </w:rPr>
        <w:t>停止・取消</w:t>
      </w:r>
      <w:r w:rsidRPr="00DB78F7">
        <w:rPr>
          <w:rFonts w:ascii="ＭＳ 明朝" w:eastAsia="ＭＳ 明朝" w:hAnsi="ＭＳ 明朝" w:hint="eastAsia"/>
          <w:kern w:val="0"/>
          <w:sz w:val="24"/>
          <w:szCs w:val="24"/>
        </w:rPr>
        <w:t xml:space="preserve">] </w:t>
      </w:r>
      <w:r w:rsidR="008933F7" w:rsidRPr="00DB78F7">
        <w:rPr>
          <w:rFonts w:ascii="ＭＳ 明朝" w:eastAsia="ＭＳ 明朝" w:hAnsi="ＭＳ 明朝" w:hint="eastAsia"/>
          <w:kern w:val="0"/>
          <w:sz w:val="24"/>
          <w:szCs w:val="24"/>
        </w:rPr>
        <w:t>給付の停止または取消し条件</w:t>
      </w:r>
      <w:r w:rsidR="00710C76" w:rsidRPr="00DB78F7">
        <w:rPr>
          <w:rFonts w:ascii="ＭＳ 明朝" w:eastAsia="ＭＳ 明朝" w:hAnsi="ＭＳ 明朝" w:hint="eastAsia"/>
          <w:kern w:val="0"/>
          <w:sz w:val="24"/>
          <w:szCs w:val="24"/>
        </w:rPr>
        <w:t>を規定</w:t>
      </w:r>
      <w:r w:rsidR="004F797E" w:rsidRPr="00DB78F7">
        <w:rPr>
          <w:rFonts w:ascii="ＭＳ 明朝" w:eastAsia="ＭＳ 明朝" w:hAnsi="ＭＳ 明朝" w:hint="eastAsia"/>
          <w:kern w:val="0"/>
          <w:sz w:val="24"/>
          <w:szCs w:val="24"/>
        </w:rPr>
        <w:t xml:space="preserve">　　　　</w:t>
      </w:r>
      <w:r w:rsidRPr="00DB78F7">
        <w:rPr>
          <w:rFonts w:ascii="ＭＳ 明朝" w:eastAsia="ＭＳ 明朝" w:hAnsi="ＭＳ 明朝" w:hint="eastAsia"/>
          <w:sz w:val="24"/>
          <w:szCs w:val="24"/>
        </w:rPr>
        <w:t>[</w:t>
      </w:r>
      <w:r w:rsidRPr="00DB78F7">
        <w:rPr>
          <w:rFonts w:ascii="ＭＳ 明朝" w:eastAsia="ＭＳ 明朝" w:hAnsi="ＭＳ 明朝" w:hint="eastAsia"/>
          <w:spacing w:val="300"/>
          <w:kern w:val="0"/>
          <w:sz w:val="24"/>
          <w:szCs w:val="24"/>
          <w:fitText w:val="1080" w:id="-698537982"/>
        </w:rPr>
        <w:t>返</w:t>
      </w:r>
      <w:r w:rsidRPr="00DB78F7">
        <w:rPr>
          <w:rFonts w:ascii="ＭＳ 明朝" w:eastAsia="ＭＳ 明朝" w:hAnsi="ＭＳ 明朝" w:hint="eastAsia"/>
          <w:kern w:val="0"/>
          <w:sz w:val="24"/>
          <w:szCs w:val="24"/>
          <w:fitText w:val="1080" w:id="-698537982"/>
        </w:rPr>
        <w:t>還</w:t>
      </w:r>
      <w:r w:rsidRPr="00DB78F7">
        <w:rPr>
          <w:rFonts w:ascii="ＭＳ 明朝" w:eastAsia="ＭＳ 明朝" w:hAnsi="ＭＳ 明朝" w:hint="eastAsia"/>
          <w:sz w:val="24"/>
          <w:szCs w:val="24"/>
        </w:rPr>
        <w:t>] 給付取消しの際の奨学金返還について規定</w:t>
      </w:r>
    </w:p>
    <w:p w14:paraId="63BEB46B" w14:textId="0EFB7021" w:rsidR="000800F7" w:rsidRPr="00DB78F7" w:rsidRDefault="00C5626E" w:rsidP="000800F7">
      <w:pPr>
        <w:pStyle w:val="a3"/>
        <w:numPr>
          <w:ilvl w:val="0"/>
          <w:numId w:val="20"/>
        </w:numPr>
        <w:spacing w:beforeLines="50" w:before="180" w:line="340" w:lineRule="exact"/>
        <w:ind w:leftChars="0"/>
        <w:jc w:val="left"/>
        <w:rPr>
          <w:rFonts w:ascii="ＭＳ ゴシック" w:eastAsia="ＭＳ ゴシック" w:hAnsi="ＭＳ ゴシック"/>
          <w:b/>
          <w:sz w:val="24"/>
        </w:rPr>
      </w:pPr>
      <w:r w:rsidRPr="00DB78F7">
        <w:rPr>
          <w:rFonts w:ascii="ＭＳ ゴシック" w:eastAsia="ＭＳ ゴシック" w:hAnsi="ＭＳ ゴシック" w:hint="eastAsia"/>
          <w:b/>
          <w:sz w:val="24"/>
        </w:rPr>
        <w:t xml:space="preserve"> </w:t>
      </w:r>
      <w:r w:rsidR="000800F7" w:rsidRPr="00DB78F7">
        <w:rPr>
          <w:rFonts w:ascii="ＭＳ ゴシック" w:eastAsia="ＭＳ ゴシック" w:hAnsi="ＭＳ ゴシック" w:hint="eastAsia"/>
          <w:b/>
          <w:sz w:val="24"/>
        </w:rPr>
        <w:t xml:space="preserve">条例案　</w:t>
      </w:r>
      <w:r w:rsidR="000800F7" w:rsidRPr="00DB78F7">
        <w:rPr>
          <w:rFonts w:ascii="ＭＳ 明朝" w:eastAsia="ＭＳ 明朝" w:hAnsi="ＭＳ 明朝" w:hint="eastAsia"/>
          <w:sz w:val="24"/>
        </w:rPr>
        <w:t>別紙「品川区給付型大学奨学金条例（案）」のとおり</w:t>
      </w:r>
    </w:p>
    <w:p w14:paraId="69CEF030" w14:textId="63485126" w:rsidR="00AC06C6" w:rsidRPr="00DB78F7" w:rsidRDefault="00C5626E" w:rsidP="0013537B">
      <w:pPr>
        <w:pStyle w:val="a3"/>
        <w:numPr>
          <w:ilvl w:val="0"/>
          <w:numId w:val="20"/>
        </w:numPr>
        <w:spacing w:beforeLines="50" w:before="180" w:line="340" w:lineRule="exact"/>
        <w:ind w:leftChars="0"/>
        <w:jc w:val="left"/>
        <w:rPr>
          <w:rFonts w:ascii="ＭＳ ゴシック" w:eastAsia="ＭＳ ゴシック" w:hAnsi="ＭＳ ゴシック"/>
          <w:b/>
          <w:sz w:val="24"/>
        </w:rPr>
      </w:pPr>
      <w:r w:rsidRPr="00DB78F7">
        <w:rPr>
          <w:rFonts w:ascii="ＭＳ ゴシック" w:eastAsia="ＭＳ ゴシック" w:hAnsi="ＭＳ ゴシック" w:hint="eastAsia"/>
          <w:b/>
          <w:sz w:val="24"/>
        </w:rPr>
        <w:t xml:space="preserve"> </w:t>
      </w:r>
      <w:r w:rsidR="00AC06C6" w:rsidRPr="00DB78F7">
        <w:rPr>
          <w:rFonts w:ascii="ＭＳ ゴシック" w:eastAsia="ＭＳ ゴシック" w:hAnsi="ＭＳ ゴシック" w:hint="eastAsia"/>
          <w:b/>
          <w:sz w:val="24"/>
        </w:rPr>
        <w:t>施行日</w:t>
      </w:r>
      <w:r w:rsidR="006E5C81" w:rsidRPr="00DB78F7">
        <w:rPr>
          <w:rFonts w:ascii="ＭＳ ゴシック" w:eastAsia="ＭＳ ゴシック" w:hAnsi="ＭＳ ゴシック" w:hint="eastAsia"/>
          <w:b/>
          <w:sz w:val="24"/>
        </w:rPr>
        <w:t xml:space="preserve">　</w:t>
      </w:r>
      <w:r w:rsidR="006E5C81" w:rsidRPr="00DB78F7">
        <w:rPr>
          <w:rFonts w:ascii="ＭＳ 明朝" w:eastAsia="ＭＳ 明朝" w:hAnsi="ＭＳ 明朝" w:hint="eastAsia"/>
          <w:sz w:val="24"/>
        </w:rPr>
        <w:t>公布の日から施行</w:t>
      </w:r>
    </w:p>
    <w:p w14:paraId="5DD0AEF5" w14:textId="721292BE" w:rsidR="000800F7" w:rsidRPr="00DB78F7" w:rsidRDefault="00C5626E" w:rsidP="000800F7">
      <w:pPr>
        <w:pStyle w:val="a3"/>
        <w:numPr>
          <w:ilvl w:val="0"/>
          <w:numId w:val="20"/>
        </w:numPr>
        <w:spacing w:beforeLines="50" w:before="180" w:line="340" w:lineRule="exact"/>
        <w:ind w:leftChars="0"/>
        <w:jc w:val="left"/>
        <w:rPr>
          <w:rFonts w:ascii="ＭＳ ゴシック" w:eastAsia="ＭＳ ゴシック" w:hAnsi="ＭＳ ゴシック"/>
          <w:b/>
          <w:sz w:val="24"/>
        </w:rPr>
      </w:pPr>
      <w:r w:rsidRPr="00DB78F7">
        <w:rPr>
          <w:rFonts w:ascii="ＭＳ ゴシック" w:eastAsia="ＭＳ ゴシック" w:hAnsi="ＭＳ ゴシック" w:hint="eastAsia"/>
          <w:b/>
          <w:sz w:val="24"/>
        </w:rPr>
        <w:t xml:space="preserve"> </w:t>
      </w:r>
      <w:r w:rsidR="000800F7" w:rsidRPr="00DB78F7">
        <w:rPr>
          <w:rFonts w:ascii="ＭＳ ゴシック" w:eastAsia="ＭＳ ゴシック" w:hAnsi="ＭＳ ゴシック" w:hint="eastAsia"/>
          <w:b/>
          <w:sz w:val="24"/>
        </w:rPr>
        <w:t>スケジュール（予定）</w:t>
      </w:r>
    </w:p>
    <w:p w14:paraId="53735EC9" w14:textId="559C728B" w:rsidR="004F797E" w:rsidRPr="00DB78F7" w:rsidRDefault="004F3B9A" w:rsidP="004F797E">
      <w:pPr>
        <w:spacing w:line="340" w:lineRule="exact"/>
        <w:ind w:leftChars="300" w:left="630"/>
        <w:jc w:val="left"/>
        <w:rPr>
          <w:rFonts w:ascii="ＭＳ 明朝" w:eastAsia="ＭＳ 明朝" w:hAnsi="ＭＳ 明朝"/>
          <w:sz w:val="24"/>
        </w:rPr>
      </w:pPr>
      <w:r w:rsidRPr="00DB78F7">
        <w:rPr>
          <w:rFonts w:ascii="ＭＳ 明朝" w:eastAsia="ＭＳ 明朝" w:hAnsi="ＭＳ 明朝" w:hint="eastAsia"/>
          <w:sz w:val="24"/>
        </w:rPr>
        <w:t>令和７年８月</w:t>
      </w:r>
      <w:r w:rsidR="004F797E" w:rsidRPr="00DB78F7">
        <w:rPr>
          <w:rFonts w:ascii="ＭＳ 明朝" w:eastAsia="ＭＳ 明朝" w:hAnsi="ＭＳ 明朝" w:hint="eastAsia"/>
          <w:sz w:val="24"/>
        </w:rPr>
        <w:t>：広報、</w:t>
      </w:r>
      <w:r w:rsidRPr="00DB78F7">
        <w:rPr>
          <w:rFonts w:ascii="ＭＳ 明朝" w:eastAsia="ＭＳ 明朝" w:hAnsi="ＭＳ 明朝" w:hint="eastAsia"/>
          <w:sz w:val="24"/>
        </w:rPr>
        <w:t>９月末</w:t>
      </w:r>
      <w:r w:rsidR="004F797E" w:rsidRPr="00DB78F7">
        <w:rPr>
          <w:rFonts w:ascii="ＭＳ 明朝" w:eastAsia="ＭＳ 明朝" w:hAnsi="ＭＳ 明朝" w:hint="eastAsia"/>
          <w:sz w:val="24"/>
        </w:rPr>
        <w:t>：</w:t>
      </w:r>
      <w:r w:rsidRPr="00DB78F7">
        <w:rPr>
          <w:rFonts w:ascii="ＭＳ 明朝" w:eastAsia="ＭＳ 明朝" w:hAnsi="ＭＳ 明朝" w:hint="eastAsia"/>
          <w:sz w:val="24"/>
        </w:rPr>
        <w:t>募集締切</w:t>
      </w:r>
      <w:r w:rsidR="004F797E" w:rsidRPr="00DB78F7">
        <w:rPr>
          <w:rFonts w:ascii="ＭＳ 明朝" w:eastAsia="ＭＳ 明朝" w:hAnsi="ＭＳ 明朝" w:hint="eastAsia"/>
          <w:sz w:val="24"/>
        </w:rPr>
        <w:t>、</w:t>
      </w:r>
      <w:r w:rsidRPr="00DB78F7">
        <w:rPr>
          <w:rFonts w:ascii="ＭＳ 明朝" w:eastAsia="ＭＳ 明朝" w:hAnsi="ＭＳ 明朝" w:hint="eastAsia"/>
          <w:sz w:val="24"/>
        </w:rPr>
        <w:t>～10月末</w:t>
      </w:r>
      <w:r w:rsidR="004F797E" w:rsidRPr="00DB78F7">
        <w:rPr>
          <w:rFonts w:ascii="ＭＳ 明朝" w:eastAsia="ＭＳ 明朝" w:hAnsi="ＭＳ 明朝" w:hint="eastAsia"/>
          <w:sz w:val="24"/>
        </w:rPr>
        <w:t>：一次(書類)</w:t>
      </w:r>
      <w:r w:rsidRPr="00DB78F7">
        <w:rPr>
          <w:rFonts w:ascii="ＭＳ 明朝" w:eastAsia="ＭＳ 明朝" w:hAnsi="ＭＳ 明朝" w:hint="eastAsia"/>
          <w:sz w:val="24"/>
        </w:rPr>
        <w:t>審査</w:t>
      </w:r>
      <w:r w:rsidR="004F797E" w:rsidRPr="00DB78F7">
        <w:rPr>
          <w:rFonts w:ascii="ＭＳ 明朝" w:eastAsia="ＭＳ 明朝" w:hAnsi="ＭＳ 明朝" w:hint="eastAsia"/>
          <w:sz w:val="24"/>
        </w:rPr>
        <w:t>、</w:t>
      </w:r>
      <w:r w:rsidRPr="00DB78F7">
        <w:rPr>
          <w:rFonts w:ascii="ＭＳ 明朝" w:eastAsia="ＭＳ 明朝" w:hAnsi="ＭＳ 明朝" w:hint="eastAsia"/>
          <w:sz w:val="24"/>
        </w:rPr>
        <w:t>～12月末</w:t>
      </w:r>
      <w:r w:rsidR="004F797E" w:rsidRPr="00DB78F7">
        <w:rPr>
          <w:rFonts w:ascii="ＭＳ 明朝" w:eastAsia="ＭＳ 明朝" w:hAnsi="ＭＳ 明朝" w:hint="eastAsia"/>
          <w:sz w:val="24"/>
        </w:rPr>
        <w:t>：</w:t>
      </w:r>
      <w:r w:rsidRPr="00DB78F7">
        <w:rPr>
          <w:rFonts w:ascii="ＭＳ 明朝" w:eastAsia="ＭＳ 明朝" w:hAnsi="ＭＳ 明朝" w:hint="eastAsia"/>
          <w:sz w:val="24"/>
        </w:rPr>
        <w:t>二次</w:t>
      </w:r>
      <w:r w:rsidR="004F797E" w:rsidRPr="00DB78F7">
        <w:rPr>
          <w:rFonts w:ascii="ＭＳ 明朝" w:eastAsia="ＭＳ 明朝" w:hAnsi="ＭＳ 明朝" w:hint="eastAsia"/>
          <w:sz w:val="24"/>
        </w:rPr>
        <w:t>(面接)</w:t>
      </w:r>
      <w:r w:rsidRPr="00DB78F7">
        <w:rPr>
          <w:rFonts w:ascii="ＭＳ 明朝" w:eastAsia="ＭＳ 明朝" w:hAnsi="ＭＳ 明朝" w:hint="eastAsia"/>
          <w:sz w:val="24"/>
        </w:rPr>
        <w:t>審査</w:t>
      </w:r>
      <w:r w:rsidR="004F797E" w:rsidRPr="00DB78F7">
        <w:rPr>
          <w:rFonts w:ascii="ＭＳ 明朝" w:eastAsia="ＭＳ 明朝" w:hAnsi="ＭＳ 明朝" w:hint="eastAsia"/>
          <w:sz w:val="24"/>
        </w:rPr>
        <w:t>、</w:t>
      </w:r>
      <w:r w:rsidRPr="00DB78F7">
        <w:rPr>
          <w:rFonts w:ascii="ＭＳ 明朝" w:eastAsia="ＭＳ 明朝" w:hAnsi="ＭＳ 明朝" w:hint="eastAsia"/>
          <w:sz w:val="24"/>
        </w:rPr>
        <w:t>令和８年</w:t>
      </w:r>
      <w:r w:rsidR="004F797E" w:rsidRPr="00DB78F7">
        <w:rPr>
          <w:rFonts w:ascii="ＭＳ 明朝" w:eastAsia="ＭＳ 明朝" w:hAnsi="ＭＳ 明朝" w:hint="eastAsia"/>
          <w:sz w:val="24"/>
        </w:rPr>
        <w:t>３月：入学確認・給付</w:t>
      </w:r>
    </w:p>
    <w:p w14:paraId="65A63E80" w14:textId="2BE90F5E" w:rsidR="008D7D8B" w:rsidRPr="00DB78F7" w:rsidRDefault="004F797E" w:rsidP="004F797E">
      <w:pPr>
        <w:spacing w:beforeLines="50" w:before="180" w:line="340" w:lineRule="exact"/>
        <w:ind w:leftChars="100" w:left="210"/>
        <w:jc w:val="left"/>
        <w:rPr>
          <w:rFonts w:ascii="ＭＳ ゴシック" w:eastAsia="ＭＳ ゴシック" w:hAnsi="ＭＳ ゴシック"/>
          <w:b/>
          <w:sz w:val="24"/>
        </w:rPr>
      </w:pPr>
      <w:r w:rsidRPr="00DB78F7">
        <w:rPr>
          <w:rFonts w:ascii="ＭＳ ゴシック" w:eastAsia="ＭＳ ゴシック" w:hAnsi="ＭＳ ゴシック" w:hint="eastAsia"/>
          <w:b/>
          <w:sz w:val="24"/>
        </w:rPr>
        <w:t>(6) 奨学金</w:t>
      </w:r>
      <w:r w:rsidR="008D7D8B" w:rsidRPr="00DB78F7">
        <w:rPr>
          <w:rFonts w:ascii="ＭＳ ゴシック" w:eastAsia="ＭＳ ゴシック" w:hAnsi="ＭＳ ゴシック" w:hint="eastAsia"/>
          <w:b/>
          <w:sz w:val="24"/>
        </w:rPr>
        <w:t>予算規模</w:t>
      </w:r>
      <w:r w:rsidR="009243EB" w:rsidRPr="00DB78F7">
        <w:rPr>
          <w:rFonts w:ascii="ＭＳ ゴシック" w:eastAsia="ＭＳ ゴシック" w:hAnsi="ＭＳ ゴシック" w:hint="eastAsia"/>
          <w:b/>
          <w:sz w:val="24"/>
        </w:rPr>
        <w:t>（</w:t>
      </w:r>
      <w:r w:rsidRPr="00DB78F7">
        <w:rPr>
          <w:rFonts w:ascii="ＭＳ ゴシック" w:eastAsia="ＭＳ ゴシック" w:hAnsi="ＭＳ ゴシック" w:hint="eastAsia"/>
          <w:b/>
          <w:sz w:val="24"/>
        </w:rPr>
        <w:t>見込み</w:t>
      </w:r>
      <w:r w:rsidR="009243EB" w:rsidRPr="00DB78F7">
        <w:rPr>
          <w:rFonts w:ascii="ＭＳ ゴシック" w:eastAsia="ＭＳ ゴシック" w:hAnsi="ＭＳ ゴシック" w:hint="eastAsia"/>
          <w:b/>
          <w:sz w:val="24"/>
        </w:rPr>
        <w:t>）</w:t>
      </w:r>
    </w:p>
    <w:p w14:paraId="6034E260" w14:textId="0D547C14" w:rsidR="008D7D8B" w:rsidRPr="00DB78F7" w:rsidRDefault="008D7D8B" w:rsidP="008D7D8B">
      <w:pPr>
        <w:spacing w:line="340" w:lineRule="exact"/>
        <w:ind w:leftChars="300" w:left="630"/>
        <w:jc w:val="left"/>
        <w:rPr>
          <w:rFonts w:ascii="ＭＳ 明朝" w:eastAsia="ＭＳ 明朝" w:hAnsi="ＭＳ 明朝"/>
          <w:sz w:val="24"/>
        </w:rPr>
      </w:pPr>
      <w:r w:rsidRPr="00DB78F7">
        <w:rPr>
          <w:rFonts w:ascii="ＭＳ 明朝" w:eastAsia="ＭＳ 明朝" w:hAnsi="ＭＳ 明朝" w:hint="eastAsia"/>
          <w:sz w:val="24"/>
        </w:rPr>
        <w:t>令和７年度：5,400万円　　令和８年度：１億800万円　　令和９年度：</w:t>
      </w:r>
      <w:r w:rsidR="009243EB" w:rsidRPr="00DB78F7">
        <w:rPr>
          <w:rFonts w:ascii="ＭＳ 明朝" w:eastAsia="ＭＳ 明朝" w:hAnsi="ＭＳ 明朝" w:hint="eastAsia"/>
          <w:sz w:val="24"/>
        </w:rPr>
        <w:t>1億6,200万円　　令和10年度：２億1,600万円</w:t>
      </w:r>
    </w:p>
    <w:p w14:paraId="41A1540E" w14:textId="002B9929" w:rsidR="00AC06C6" w:rsidRPr="00DB78F7" w:rsidRDefault="00AC06C6" w:rsidP="00AC06C6">
      <w:pPr>
        <w:spacing w:line="340" w:lineRule="exact"/>
        <w:jc w:val="left"/>
        <w:rPr>
          <w:rFonts w:ascii="ＭＳ ゴシック" w:eastAsia="ＭＳ ゴシック" w:hAnsi="ＭＳ ゴシック"/>
          <w:b/>
          <w:sz w:val="24"/>
        </w:rPr>
      </w:pPr>
      <w:r w:rsidRPr="00DB78F7">
        <w:rPr>
          <w:rFonts w:ascii="ＭＳ ゴシック" w:eastAsia="ＭＳ ゴシック" w:hAnsi="ＭＳ ゴシック" w:hint="eastAsia"/>
          <w:b/>
          <w:sz w:val="24"/>
        </w:rPr>
        <w:lastRenderedPageBreak/>
        <w:t>２　品川区給付型大学奨学金運営委員会条例</w:t>
      </w:r>
    </w:p>
    <w:p w14:paraId="1950AA85" w14:textId="5808B00A" w:rsidR="00DD6BFE" w:rsidRPr="00DB78F7" w:rsidRDefault="00DD6BFE" w:rsidP="00DD6BFE">
      <w:pPr>
        <w:spacing w:line="340" w:lineRule="exact"/>
        <w:ind w:leftChars="100" w:left="210"/>
        <w:jc w:val="left"/>
        <w:rPr>
          <w:rFonts w:ascii="ＭＳ ゴシック" w:eastAsia="ＭＳ ゴシック" w:hAnsi="ＭＳ ゴシック"/>
          <w:b/>
          <w:sz w:val="24"/>
        </w:rPr>
      </w:pPr>
      <w:r w:rsidRPr="00DB78F7">
        <w:rPr>
          <w:rFonts w:ascii="ＭＳ ゴシック" w:eastAsia="ＭＳ ゴシック" w:hAnsi="ＭＳ ゴシック" w:hint="eastAsia"/>
          <w:b/>
          <w:sz w:val="24"/>
        </w:rPr>
        <w:t>(1) 目的</w:t>
      </w:r>
    </w:p>
    <w:p w14:paraId="5432BFD2" w14:textId="57FD346F" w:rsidR="00DD6BFE" w:rsidRPr="00DB78F7" w:rsidRDefault="00DD6BFE" w:rsidP="00905854">
      <w:pPr>
        <w:spacing w:line="340" w:lineRule="exact"/>
        <w:ind w:leftChars="200" w:left="420" w:firstLineChars="100" w:firstLine="240"/>
        <w:jc w:val="left"/>
        <w:rPr>
          <w:rFonts w:ascii="ＭＳ 明朝" w:eastAsia="ＭＳ 明朝" w:hAnsi="ＭＳ 明朝"/>
          <w:sz w:val="24"/>
        </w:rPr>
      </w:pPr>
      <w:r w:rsidRPr="00DB78F7">
        <w:rPr>
          <w:rFonts w:ascii="ＭＳ 明朝" w:eastAsia="ＭＳ 明朝" w:hAnsi="ＭＳ 明朝" w:hint="eastAsia"/>
          <w:sz w:val="24"/>
        </w:rPr>
        <w:t>「第</w:t>
      </w:r>
      <w:r w:rsidR="002116B3" w:rsidRPr="00DB78F7">
        <w:rPr>
          <w:rFonts w:ascii="ＭＳ 明朝" w:eastAsia="ＭＳ 明朝" w:hAnsi="ＭＳ 明朝" w:hint="eastAsia"/>
          <w:sz w:val="24"/>
        </w:rPr>
        <w:t>７６</w:t>
      </w:r>
      <w:r w:rsidRPr="00DB78F7">
        <w:rPr>
          <w:rFonts w:ascii="ＭＳ 明朝" w:eastAsia="ＭＳ 明朝" w:hAnsi="ＭＳ 明朝" w:hint="eastAsia"/>
          <w:sz w:val="24"/>
        </w:rPr>
        <w:t>号議案 品川区給付型大学奨学金条例」に関連し、奨学金の給付について適正な運営を図るため、区長の附属機関として「品川区給付型大学奨学金運営委員会」を置く。</w:t>
      </w:r>
    </w:p>
    <w:p w14:paraId="3C474671" w14:textId="5388D439" w:rsidR="00DD6BFE" w:rsidRPr="00DB78F7" w:rsidRDefault="00DD6BFE" w:rsidP="009243EB">
      <w:pPr>
        <w:spacing w:beforeLines="50" w:before="180" w:line="340" w:lineRule="exact"/>
        <w:ind w:leftChars="100" w:left="210"/>
        <w:jc w:val="left"/>
        <w:rPr>
          <w:rFonts w:ascii="ＭＳ ゴシック" w:eastAsia="ＭＳ ゴシック" w:hAnsi="ＭＳ ゴシック"/>
          <w:b/>
          <w:sz w:val="24"/>
        </w:rPr>
      </w:pPr>
      <w:r w:rsidRPr="00DB78F7">
        <w:rPr>
          <w:rFonts w:ascii="ＭＳ ゴシック" w:eastAsia="ＭＳ ゴシック" w:hAnsi="ＭＳ ゴシック" w:hint="eastAsia"/>
          <w:b/>
          <w:sz w:val="24"/>
        </w:rPr>
        <w:t>(2) 制定内容（概要）</w:t>
      </w:r>
    </w:p>
    <w:p w14:paraId="20D01C70" w14:textId="73E77018" w:rsidR="00DD6BFE" w:rsidRPr="00DB78F7" w:rsidRDefault="00DD6BFE" w:rsidP="00DD6BFE">
      <w:pPr>
        <w:spacing w:line="340" w:lineRule="exact"/>
        <w:ind w:leftChars="100" w:left="210" w:firstLineChars="100" w:firstLine="241"/>
        <w:jc w:val="left"/>
        <w:rPr>
          <w:rFonts w:ascii="MS UI Gothic" w:eastAsia="MS UI Gothic" w:hAnsi="MS UI Gothic"/>
          <w:b/>
          <w:kern w:val="0"/>
          <w:sz w:val="24"/>
        </w:rPr>
      </w:pPr>
      <w:r w:rsidRPr="00DB78F7">
        <w:rPr>
          <w:rFonts w:ascii="MS UI Gothic" w:eastAsia="MS UI Gothic" w:hAnsi="MS UI Gothic" w:hint="eastAsia"/>
          <w:b/>
          <w:kern w:val="0"/>
          <w:sz w:val="24"/>
        </w:rPr>
        <w:t>① 所掌事項（第２条）</w:t>
      </w:r>
    </w:p>
    <w:tbl>
      <w:tblPr>
        <w:tblStyle w:val="a4"/>
        <w:tblW w:w="0" w:type="auto"/>
        <w:tblInd w:w="70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608"/>
      </w:tblGrid>
      <w:tr w:rsidR="00DB78F7" w:rsidRPr="00DB78F7" w14:paraId="73CC5C90" w14:textId="77777777" w:rsidTr="00095CBE">
        <w:trPr>
          <w:trHeight w:val="373"/>
        </w:trPr>
        <w:tc>
          <w:tcPr>
            <w:tcW w:w="13608" w:type="dxa"/>
            <w:vAlign w:val="center"/>
          </w:tcPr>
          <w:p w14:paraId="783DBEC4" w14:textId="78CEC8A0" w:rsidR="005E1FE1" w:rsidRPr="00DB78F7" w:rsidRDefault="005E1FE1" w:rsidP="00676BD5">
            <w:pPr>
              <w:jc w:val="left"/>
              <w:rPr>
                <w:rFonts w:ascii="ＭＳ 明朝" w:eastAsia="ＭＳ 明朝" w:hAnsi="ＭＳ 明朝"/>
                <w:kern w:val="0"/>
                <w:sz w:val="24"/>
              </w:rPr>
            </w:pPr>
            <w:r w:rsidRPr="00DB78F7">
              <w:rPr>
                <w:rFonts w:ascii="ＭＳ 明朝" w:eastAsia="ＭＳ 明朝" w:hAnsi="ＭＳ 明朝" w:hint="eastAsia"/>
                <w:kern w:val="0"/>
                <w:sz w:val="24"/>
              </w:rPr>
              <w:t>・奨学金の給付に係る申請者の選考に関すること　　・奨学金の返還に関すること　　・その他区長が必要と認める事項</w:t>
            </w:r>
          </w:p>
        </w:tc>
      </w:tr>
    </w:tbl>
    <w:p w14:paraId="53076491" w14:textId="39CE9CEC" w:rsidR="00DD6BFE" w:rsidRPr="00DB78F7" w:rsidRDefault="00DD6BFE" w:rsidP="00DD6BFE">
      <w:pPr>
        <w:spacing w:line="340" w:lineRule="exact"/>
        <w:ind w:leftChars="100" w:left="210" w:firstLineChars="100" w:firstLine="241"/>
        <w:jc w:val="left"/>
        <w:rPr>
          <w:rFonts w:ascii="MS UI Gothic" w:eastAsia="MS UI Gothic" w:hAnsi="MS UI Gothic"/>
          <w:b/>
          <w:kern w:val="0"/>
          <w:sz w:val="24"/>
        </w:rPr>
      </w:pPr>
      <w:r w:rsidRPr="00DB78F7">
        <w:rPr>
          <w:rFonts w:ascii="MS UI Gothic" w:eastAsia="MS UI Gothic" w:hAnsi="MS UI Gothic" w:hint="eastAsia"/>
          <w:b/>
          <w:kern w:val="0"/>
          <w:sz w:val="24"/>
        </w:rPr>
        <w:t>② 組織、任期、会長および副会長（第３条、第４条、第５条）</w:t>
      </w:r>
    </w:p>
    <w:p w14:paraId="5D822EF9" w14:textId="612C2DF8" w:rsidR="00DD6BFE" w:rsidRPr="00DB78F7" w:rsidRDefault="00DD6BFE" w:rsidP="001F0134">
      <w:pPr>
        <w:spacing w:line="340" w:lineRule="exact"/>
        <w:ind w:leftChars="400" w:left="840"/>
        <w:jc w:val="left"/>
        <w:rPr>
          <w:rFonts w:ascii="ＭＳ 明朝" w:eastAsia="ＭＳ 明朝" w:hAnsi="ＭＳ 明朝"/>
          <w:sz w:val="24"/>
        </w:rPr>
      </w:pPr>
      <w:r w:rsidRPr="00DB78F7">
        <w:rPr>
          <w:rFonts w:ascii="ＭＳ 明朝" w:eastAsia="ＭＳ 明朝" w:hAnsi="ＭＳ 明朝" w:hint="eastAsia"/>
          <w:sz w:val="24"/>
        </w:rPr>
        <w:t>[</w:t>
      </w:r>
      <w:r w:rsidRPr="00DB78F7">
        <w:rPr>
          <w:rFonts w:ascii="ＭＳ 明朝" w:eastAsia="ＭＳ 明朝" w:hAnsi="ＭＳ 明朝" w:hint="eastAsia"/>
          <w:kern w:val="0"/>
          <w:sz w:val="24"/>
        </w:rPr>
        <w:t>委員構成</w:t>
      </w:r>
      <w:r w:rsidRPr="00DB78F7">
        <w:rPr>
          <w:rFonts w:ascii="ＭＳ 明朝" w:eastAsia="ＭＳ 明朝" w:hAnsi="ＭＳ 明朝" w:hint="eastAsia"/>
          <w:sz w:val="24"/>
        </w:rPr>
        <w:t>]</w:t>
      </w:r>
      <w:r w:rsidR="00292618" w:rsidRPr="00DB78F7">
        <w:rPr>
          <w:rFonts w:ascii="ＭＳ 明朝" w:eastAsia="ＭＳ 明朝" w:hAnsi="ＭＳ 明朝" w:hint="eastAsia"/>
          <w:sz w:val="24"/>
        </w:rPr>
        <w:t xml:space="preserve"> </w:t>
      </w:r>
      <w:r w:rsidRPr="00DB78F7">
        <w:rPr>
          <w:rFonts w:ascii="ＭＳ 明朝" w:eastAsia="ＭＳ 明朝" w:hAnsi="ＭＳ 明朝" w:hint="eastAsia"/>
          <w:sz w:val="24"/>
        </w:rPr>
        <w:t>区議会議員、学識経験者および区に勤務する職員の</w:t>
      </w:r>
      <w:r w:rsidR="00AA2B85" w:rsidRPr="00DB78F7">
        <w:rPr>
          <w:rFonts w:ascii="ＭＳ 明朝" w:eastAsia="ＭＳ 明朝" w:hAnsi="ＭＳ 明朝" w:hint="eastAsia"/>
          <w:sz w:val="24"/>
        </w:rPr>
        <w:t>中</w:t>
      </w:r>
      <w:r w:rsidRPr="00DB78F7">
        <w:rPr>
          <w:rFonts w:ascii="ＭＳ 明朝" w:eastAsia="ＭＳ 明朝" w:hAnsi="ＭＳ 明朝" w:hint="eastAsia"/>
          <w:sz w:val="24"/>
        </w:rPr>
        <w:t>から、区長が任命</w:t>
      </w:r>
      <w:r w:rsidR="00AA2B85" w:rsidRPr="00DB78F7">
        <w:rPr>
          <w:rFonts w:ascii="ＭＳ 明朝" w:eastAsia="ＭＳ 明朝" w:hAnsi="ＭＳ 明朝" w:hint="eastAsia"/>
          <w:sz w:val="24"/>
        </w:rPr>
        <w:t>し、</w:t>
      </w:r>
      <w:r w:rsidRPr="00DB78F7">
        <w:rPr>
          <w:rFonts w:ascii="ＭＳ 明朝" w:eastAsia="ＭＳ 明朝" w:hAnsi="ＭＳ 明朝" w:hint="eastAsia"/>
          <w:sz w:val="24"/>
        </w:rPr>
        <w:t>または委嘱する</w:t>
      </w:r>
      <w:r w:rsidR="00292618" w:rsidRPr="00DB78F7">
        <w:rPr>
          <w:rFonts w:ascii="ＭＳ 明朝" w:eastAsia="ＭＳ 明朝" w:hAnsi="ＭＳ 明朝" w:hint="eastAsia"/>
          <w:sz w:val="24"/>
        </w:rPr>
        <w:t>委員１０人以内</w:t>
      </w:r>
    </w:p>
    <w:p w14:paraId="5468CEC3" w14:textId="13B7C08A" w:rsidR="00DD6BFE" w:rsidRPr="00DB78F7" w:rsidRDefault="00292618" w:rsidP="001F0134">
      <w:pPr>
        <w:spacing w:line="340" w:lineRule="exact"/>
        <w:ind w:leftChars="400" w:left="840"/>
        <w:jc w:val="left"/>
        <w:rPr>
          <w:rFonts w:ascii="ＭＳ 明朝" w:eastAsia="ＭＳ 明朝" w:hAnsi="ＭＳ 明朝"/>
          <w:sz w:val="24"/>
        </w:rPr>
      </w:pPr>
      <w:r w:rsidRPr="00DB78F7">
        <w:rPr>
          <w:rFonts w:ascii="ＭＳ 明朝" w:eastAsia="ＭＳ 明朝" w:hAnsi="ＭＳ 明朝" w:hint="eastAsia"/>
          <w:sz w:val="24"/>
        </w:rPr>
        <w:t>[</w:t>
      </w:r>
      <w:r w:rsidR="00DD6BFE" w:rsidRPr="00DB78F7">
        <w:rPr>
          <w:rFonts w:ascii="ＭＳ 明朝" w:eastAsia="ＭＳ 明朝" w:hAnsi="ＭＳ 明朝" w:hint="eastAsia"/>
          <w:spacing w:val="240"/>
          <w:kern w:val="0"/>
          <w:sz w:val="24"/>
          <w:fitText w:val="960" w:id="-698526208"/>
        </w:rPr>
        <w:t>任</w:t>
      </w:r>
      <w:r w:rsidR="00DD6BFE" w:rsidRPr="00DB78F7">
        <w:rPr>
          <w:rFonts w:ascii="ＭＳ 明朝" w:eastAsia="ＭＳ 明朝" w:hAnsi="ＭＳ 明朝" w:hint="eastAsia"/>
          <w:kern w:val="0"/>
          <w:sz w:val="24"/>
          <w:fitText w:val="960" w:id="-698526208"/>
        </w:rPr>
        <w:t>期</w:t>
      </w:r>
      <w:r w:rsidRPr="00DB78F7">
        <w:rPr>
          <w:rFonts w:ascii="ＭＳ 明朝" w:eastAsia="ＭＳ 明朝" w:hAnsi="ＭＳ 明朝" w:hint="eastAsia"/>
          <w:kern w:val="0"/>
          <w:sz w:val="24"/>
        </w:rPr>
        <w:t xml:space="preserve">] </w:t>
      </w:r>
      <w:r w:rsidR="00DD6BFE" w:rsidRPr="00DB78F7">
        <w:rPr>
          <w:rFonts w:ascii="ＭＳ 明朝" w:eastAsia="ＭＳ 明朝" w:hAnsi="ＭＳ 明朝" w:hint="eastAsia"/>
          <w:kern w:val="0"/>
          <w:sz w:val="24"/>
        </w:rPr>
        <w:t>２年（区に勤務する職員を除く）</w:t>
      </w:r>
      <w:r w:rsidR="005E1FE1" w:rsidRPr="00DB78F7">
        <w:rPr>
          <w:rFonts w:ascii="ＭＳ 明朝" w:eastAsia="ＭＳ 明朝" w:hAnsi="ＭＳ 明朝" w:hint="eastAsia"/>
          <w:kern w:val="0"/>
          <w:sz w:val="24"/>
        </w:rPr>
        <w:t xml:space="preserve">　</w:t>
      </w:r>
      <w:r w:rsidRPr="00DB78F7">
        <w:rPr>
          <w:rFonts w:ascii="ＭＳ 明朝" w:eastAsia="ＭＳ 明朝" w:hAnsi="ＭＳ 明朝" w:hint="eastAsia"/>
          <w:kern w:val="0"/>
          <w:sz w:val="24"/>
        </w:rPr>
        <w:t>※</w:t>
      </w:r>
      <w:r w:rsidR="00DD6BFE" w:rsidRPr="00DB78F7">
        <w:rPr>
          <w:rFonts w:ascii="ＭＳ 明朝" w:eastAsia="ＭＳ 明朝" w:hAnsi="ＭＳ 明朝" w:hint="eastAsia"/>
          <w:kern w:val="0"/>
          <w:sz w:val="24"/>
        </w:rPr>
        <w:t>委員が欠けた場合における後任の委員の任期は、前任委員の残任期間</w:t>
      </w:r>
    </w:p>
    <w:p w14:paraId="53D0F51E" w14:textId="41F29E82" w:rsidR="00DD6BFE" w:rsidRPr="00DB78F7" w:rsidRDefault="00292618" w:rsidP="001F0134">
      <w:pPr>
        <w:spacing w:line="340" w:lineRule="exact"/>
        <w:ind w:leftChars="400" w:left="840"/>
        <w:jc w:val="left"/>
        <w:rPr>
          <w:rFonts w:ascii="ＭＳ 明朝" w:eastAsia="ＭＳ 明朝" w:hAnsi="ＭＳ 明朝"/>
          <w:kern w:val="0"/>
          <w:sz w:val="24"/>
        </w:rPr>
      </w:pPr>
      <w:r w:rsidRPr="00DB78F7">
        <w:rPr>
          <w:rFonts w:ascii="ＭＳ 明朝" w:eastAsia="ＭＳ 明朝" w:hAnsi="ＭＳ 明朝" w:hint="eastAsia"/>
          <w:sz w:val="24"/>
        </w:rPr>
        <w:t>[</w:t>
      </w:r>
      <w:r w:rsidRPr="00DB78F7">
        <w:rPr>
          <w:rFonts w:ascii="ＭＳ 明朝" w:eastAsia="ＭＳ 明朝" w:hAnsi="ＭＳ 明朝" w:hint="eastAsia"/>
          <w:spacing w:val="240"/>
          <w:kern w:val="0"/>
          <w:sz w:val="24"/>
          <w:fitText w:val="960" w:id="-698525952"/>
        </w:rPr>
        <w:t>会</w:t>
      </w:r>
      <w:r w:rsidRPr="00DB78F7">
        <w:rPr>
          <w:rFonts w:ascii="ＭＳ 明朝" w:eastAsia="ＭＳ 明朝" w:hAnsi="ＭＳ 明朝" w:hint="eastAsia"/>
          <w:kern w:val="0"/>
          <w:sz w:val="24"/>
          <w:fitText w:val="960" w:id="-698525952"/>
        </w:rPr>
        <w:t>長</w:t>
      </w:r>
      <w:r w:rsidRPr="00DB78F7">
        <w:rPr>
          <w:rFonts w:ascii="ＭＳ 明朝" w:eastAsia="ＭＳ 明朝" w:hAnsi="ＭＳ 明朝" w:hint="eastAsia"/>
          <w:kern w:val="0"/>
          <w:sz w:val="24"/>
        </w:rPr>
        <w:t xml:space="preserve">] 子ども未来部を担任する副区長　　</w:t>
      </w:r>
      <w:r w:rsidR="005E1FE1" w:rsidRPr="00DB78F7">
        <w:rPr>
          <w:rFonts w:ascii="ＭＳ 明朝" w:eastAsia="ＭＳ 明朝" w:hAnsi="ＭＳ 明朝" w:hint="eastAsia"/>
          <w:kern w:val="0"/>
          <w:sz w:val="24"/>
        </w:rPr>
        <w:t>[</w:t>
      </w:r>
      <w:r w:rsidRPr="00DB78F7">
        <w:rPr>
          <w:rFonts w:ascii="ＭＳ 明朝" w:eastAsia="ＭＳ 明朝" w:hAnsi="ＭＳ 明朝" w:hint="eastAsia"/>
          <w:spacing w:val="60"/>
          <w:kern w:val="0"/>
          <w:sz w:val="24"/>
          <w:fitText w:val="960" w:id="-698525950"/>
        </w:rPr>
        <w:t>副会</w:t>
      </w:r>
      <w:r w:rsidRPr="00DB78F7">
        <w:rPr>
          <w:rFonts w:ascii="ＭＳ 明朝" w:eastAsia="ＭＳ 明朝" w:hAnsi="ＭＳ 明朝" w:hint="eastAsia"/>
          <w:kern w:val="0"/>
          <w:sz w:val="24"/>
          <w:fitText w:val="960" w:id="-698525950"/>
        </w:rPr>
        <w:t>長</w:t>
      </w:r>
      <w:r w:rsidR="005E1FE1" w:rsidRPr="00DB78F7">
        <w:rPr>
          <w:rFonts w:ascii="ＭＳ 明朝" w:eastAsia="ＭＳ 明朝" w:hAnsi="ＭＳ 明朝"/>
          <w:kern w:val="0"/>
          <w:sz w:val="24"/>
        </w:rPr>
        <w:t>]</w:t>
      </w:r>
      <w:r w:rsidR="005E1FE1" w:rsidRPr="00DB78F7">
        <w:rPr>
          <w:rFonts w:ascii="ＭＳ 明朝" w:eastAsia="ＭＳ 明朝" w:hAnsi="ＭＳ 明朝" w:hint="eastAsia"/>
          <w:kern w:val="0"/>
          <w:sz w:val="24"/>
        </w:rPr>
        <w:t xml:space="preserve"> </w:t>
      </w:r>
      <w:r w:rsidRPr="00DB78F7">
        <w:rPr>
          <w:rFonts w:ascii="ＭＳ 明朝" w:eastAsia="ＭＳ 明朝" w:hAnsi="ＭＳ 明朝" w:hint="eastAsia"/>
          <w:kern w:val="0"/>
          <w:sz w:val="24"/>
        </w:rPr>
        <w:t>委員の互選</w:t>
      </w:r>
    </w:p>
    <w:p w14:paraId="4EC33C27" w14:textId="1F594525" w:rsidR="00292618" w:rsidRPr="00DB78F7" w:rsidRDefault="00292618" w:rsidP="00292618">
      <w:pPr>
        <w:spacing w:line="340" w:lineRule="exact"/>
        <w:ind w:leftChars="100" w:left="210" w:firstLineChars="100" w:firstLine="241"/>
        <w:jc w:val="left"/>
        <w:rPr>
          <w:rFonts w:ascii="MS UI Gothic" w:eastAsia="MS UI Gothic" w:hAnsi="MS UI Gothic"/>
          <w:b/>
          <w:kern w:val="0"/>
          <w:sz w:val="24"/>
        </w:rPr>
      </w:pPr>
      <w:r w:rsidRPr="00DB78F7">
        <w:rPr>
          <w:rFonts w:ascii="MS UI Gothic" w:eastAsia="MS UI Gothic" w:hAnsi="MS UI Gothic" w:hint="eastAsia"/>
          <w:b/>
          <w:kern w:val="0"/>
          <w:sz w:val="24"/>
        </w:rPr>
        <w:t xml:space="preserve">③ </w:t>
      </w:r>
      <w:r w:rsidR="00527165" w:rsidRPr="00DB78F7">
        <w:rPr>
          <w:rFonts w:ascii="MS UI Gothic" w:eastAsia="MS UI Gothic" w:hAnsi="MS UI Gothic" w:hint="eastAsia"/>
          <w:b/>
          <w:kern w:val="0"/>
          <w:sz w:val="24"/>
        </w:rPr>
        <w:t>運営、委員以外の者の出席、公開、守秘義務</w:t>
      </w:r>
      <w:r w:rsidRPr="00DB78F7">
        <w:rPr>
          <w:rFonts w:ascii="MS UI Gothic" w:eastAsia="MS UI Gothic" w:hAnsi="MS UI Gothic" w:hint="eastAsia"/>
          <w:b/>
          <w:kern w:val="0"/>
          <w:sz w:val="24"/>
        </w:rPr>
        <w:t>（第</w:t>
      </w:r>
      <w:r w:rsidR="00527165" w:rsidRPr="00DB78F7">
        <w:rPr>
          <w:rFonts w:ascii="MS UI Gothic" w:eastAsia="MS UI Gothic" w:hAnsi="MS UI Gothic" w:hint="eastAsia"/>
          <w:b/>
          <w:kern w:val="0"/>
          <w:sz w:val="24"/>
        </w:rPr>
        <w:t>６</w:t>
      </w:r>
      <w:r w:rsidRPr="00DB78F7">
        <w:rPr>
          <w:rFonts w:ascii="MS UI Gothic" w:eastAsia="MS UI Gothic" w:hAnsi="MS UI Gothic" w:hint="eastAsia"/>
          <w:b/>
          <w:kern w:val="0"/>
          <w:sz w:val="24"/>
        </w:rPr>
        <w:t>条、第</w:t>
      </w:r>
      <w:r w:rsidR="00527165" w:rsidRPr="00DB78F7">
        <w:rPr>
          <w:rFonts w:ascii="MS UI Gothic" w:eastAsia="MS UI Gothic" w:hAnsi="MS UI Gothic" w:hint="eastAsia"/>
          <w:b/>
          <w:kern w:val="0"/>
          <w:sz w:val="24"/>
        </w:rPr>
        <w:t>７</w:t>
      </w:r>
      <w:r w:rsidRPr="00DB78F7">
        <w:rPr>
          <w:rFonts w:ascii="MS UI Gothic" w:eastAsia="MS UI Gothic" w:hAnsi="MS UI Gothic" w:hint="eastAsia"/>
          <w:b/>
          <w:kern w:val="0"/>
          <w:sz w:val="24"/>
        </w:rPr>
        <w:t>条、第</w:t>
      </w:r>
      <w:r w:rsidR="00527165" w:rsidRPr="00DB78F7">
        <w:rPr>
          <w:rFonts w:ascii="MS UI Gothic" w:eastAsia="MS UI Gothic" w:hAnsi="MS UI Gothic" w:hint="eastAsia"/>
          <w:b/>
          <w:kern w:val="0"/>
          <w:sz w:val="24"/>
        </w:rPr>
        <w:t>８</w:t>
      </w:r>
      <w:r w:rsidRPr="00DB78F7">
        <w:rPr>
          <w:rFonts w:ascii="MS UI Gothic" w:eastAsia="MS UI Gothic" w:hAnsi="MS UI Gothic" w:hint="eastAsia"/>
          <w:b/>
          <w:kern w:val="0"/>
          <w:sz w:val="24"/>
        </w:rPr>
        <w:t>条</w:t>
      </w:r>
      <w:r w:rsidR="00527165" w:rsidRPr="00DB78F7">
        <w:rPr>
          <w:rFonts w:ascii="MS UI Gothic" w:eastAsia="MS UI Gothic" w:hAnsi="MS UI Gothic" w:hint="eastAsia"/>
          <w:b/>
          <w:kern w:val="0"/>
          <w:sz w:val="24"/>
        </w:rPr>
        <w:t>、第９条</w:t>
      </w:r>
      <w:r w:rsidRPr="00DB78F7">
        <w:rPr>
          <w:rFonts w:ascii="MS UI Gothic" w:eastAsia="MS UI Gothic" w:hAnsi="MS UI Gothic" w:hint="eastAsia"/>
          <w:b/>
          <w:kern w:val="0"/>
          <w:sz w:val="24"/>
        </w:rPr>
        <w:t>）</w:t>
      </w:r>
    </w:p>
    <w:p w14:paraId="19F85D37" w14:textId="7C7B3A4D" w:rsidR="005E1FE1" w:rsidRPr="00DB78F7" w:rsidRDefault="00527165" w:rsidP="001F0134">
      <w:pPr>
        <w:spacing w:line="340" w:lineRule="exact"/>
        <w:ind w:leftChars="400" w:left="840"/>
        <w:jc w:val="left"/>
        <w:rPr>
          <w:rFonts w:ascii="ＭＳ 明朝" w:eastAsia="ＭＳ 明朝" w:hAnsi="ＭＳ 明朝"/>
          <w:kern w:val="0"/>
          <w:sz w:val="24"/>
        </w:rPr>
      </w:pPr>
      <w:r w:rsidRPr="00DB78F7">
        <w:rPr>
          <w:rFonts w:ascii="ＭＳ 明朝" w:eastAsia="ＭＳ 明朝" w:hAnsi="ＭＳ 明朝" w:hint="eastAsia"/>
          <w:sz w:val="24"/>
        </w:rPr>
        <w:t>[</w:t>
      </w:r>
      <w:r w:rsidR="005E1FE1" w:rsidRPr="00DB78F7">
        <w:rPr>
          <w:rFonts w:ascii="ＭＳ 明朝" w:eastAsia="ＭＳ 明朝" w:hAnsi="ＭＳ 明朝" w:hint="eastAsia"/>
          <w:spacing w:val="60"/>
          <w:kern w:val="0"/>
          <w:sz w:val="24"/>
          <w:fitText w:val="960" w:id="-698525440"/>
        </w:rPr>
        <w:t>定足</w:t>
      </w:r>
      <w:r w:rsidR="005E1FE1" w:rsidRPr="00DB78F7">
        <w:rPr>
          <w:rFonts w:ascii="ＭＳ 明朝" w:eastAsia="ＭＳ 明朝" w:hAnsi="ＭＳ 明朝" w:hint="eastAsia"/>
          <w:kern w:val="0"/>
          <w:sz w:val="24"/>
          <w:fitText w:val="960" w:id="-698525440"/>
        </w:rPr>
        <w:t>数</w:t>
      </w:r>
      <w:r w:rsidRPr="00DB78F7">
        <w:rPr>
          <w:rFonts w:ascii="ＭＳ 明朝" w:eastAsia="ＭＳ 明朝" w:hAnsi="ＭＳ 明朝" w:hint="eastAsia"/>
          <w:sz w:val="24"/>
        </w:rPr>
        <w:t>]</w:t>
      </w:r>
      <w:r w:rsidR="005E1FE1" w:rsidRPr="00DB78F7">
        <w:rPr>
          <w:rFonts w:ascii="ＭＳ 明朝" w:eastAsia="ＭＳ 明朝" w:hAnsi="ＭＳ 明朝" w:hint="eastAsia"/>
          <w:sz w:val="24"/>
        </w:rPr>
        <w:t xml:space="preserve"> 委員の半数以上の出席　　[</w:t>
      </w:r>
      <w:r w:rsidR="005E1FE1" w:rsidRPr="00DB78F7">
        <w:rPr>
          <w:rFonts w:ascii="ＭＳ 明朝" w:eastAsia="ＭＳ 明朝" w:hAnsi="ＭＳ 明朝" w:hint="eastAsia"/>
          <w:spacing w:val="240"/>
          <w:kern w:val="0"/>
          <w:sz w:val="24"/>
          <w:fitText w:val="960" w:id="-698525439"/>
        </w:rPr>
        <w:t>表</w:t>
      </w:r>
      <w:r w:rsidR="005E1FE1" w:rsidRPr="00DB78F7">
        <w:rPr>
          <w:rFonts w:ascii="ＭＳ 明朝" w:eastAsia="ＭＳ 明朝" w:hAnsi="ＭＳ 明朝" w:hint="eastAsia"/>
          <w:kern w:val="0"/>
          <w:sz w:val="24"/>
          <w:fitText w:val="960" w:id="-698525439"/>
        </w:rPr>
        <w:t>決</w:t>
      </w:r>
      <w:r w:rsidR="005E1FE1" w:rsidRPr="00DB78F7">
        <w:rPr>
          <w:rFonts w:ascii="ＭＳ 明朝" w:eastAsia="ＭＳ 明朝" w:hAnsi="ＭＳ 明朝" w:hint="eastAsia"/>
          <w:sz w:val="24"/>
        </w:rPr>
        <w:t>] 出席委員の過半数で決し、可否同数のときは、会長の決するところによる</w:t>
      </w:r>
    </w:p>
    <w:p w14:paraId="0083C239" w14:textId="727F3937" w:rsidR="005E1FE1" w:rsidRPr="00DB78F7" w:rsidRDefault="005E1FE1" w:rsidP="001F0134">
      <w:pPr>
        <w:spacing w:line="340" w:lineRule="exact"/>
        <w:ind w:leftChars="400" w:left="840"/>
        <w:jc w:val="left"/>
        <w:rPr>
          <w:rFonts w:ascii="ＭＳ 明朝" w:eastAsia="ＭＳ 明朝" w:hAnsi="ＭＳ 明朝"/>
          <w:sz w:val="24"/>
        </w:rPr>
      </w:pPr>
      <w:r w:rsidRPr="00DB78F7">
        <w:rPr>
          <w:rFonts w:ascii="ＭＳ 明朝" w:eastAsia="ＭＳ 明朝" w:hAnsi="ＭＳ 明朝" w:hint="eastAsia"/>
          <w:sz w:val="24"/>
        </w:rPr>
        <w:t>[</w:t>
      </w:r>
      <w:r w:rsidRPr="00DB78F7">
        <w:rPr>
          <w:rFonts w:ascii="ＭＳ 明朝" w:eastAsia="ＭＳ 明朝" w:hAnsi="ＭＳ 明朝" w:hint="eastAsia"/>
          <w:spacing w:val="240"/>
          <w:kern w:val="0"/>
          <w:sz w:val="24"/>
          <w:fitText w:val="960" w:id="-698525438"/>
        </w:rPr>
        <w:t>公</w:t>
      </w:r>
      <w:r w:rsidRPr="00DB78F7">
        <w:rPr>
          <w:rFonts w:ascii="ＭＳ 明朝" w:eastAsia="ＭＳ 明朝" w:hAnsi="ＭＳ 明朝" w:hint="eastAsia"/>
          <w:kern w:val="0"/>
          <w:sz w:val="24"/>
          <w:fitText w:val="960" w:id="-698525438"/>
        </w:rPr>
        <w:t>開</w:t>
      </w:r>
      <w:r w:rsidRPr="00DB78F7">
        <w:rPr>
          <w:rFonts w:ascii="ＭＳ 明朝" w:eastAsia="ＭＳ 明朝" w:hAnsi="ＭＳ 明朝" w:hint="eastAsia"/>
          <w:sz w:val="24"/>
        </w:rPr>
        <w:t>] 委員会の会議は非公開</w:t>
      </w:r>
    </w:p>
    <w:p w14:paraId="4E6B3A26" w14:textId="5971D96F" w:rsidR="009243EB" w:rsidRPr="00DB78F7" w:rsidRDefault="00676BD5" w:rsidP="009243EB">
      <w:pPr>
        <w:spacing w:beforeLines="50" w:before="180" w:line="340" w:lineRule="exact"/>
        <w:ind w:firstLineChars="100" w:firstLine="241"/>
        <w:jc w:val="left"/>
        <w:rPr>
          <w:rFonts w:ascii="ＭＳ ゴシック" w:eastAsia="ＭＳ ゴシック" w:hAnsi="ＭＳ ゴシック"/>
          <w:b/>
          <w:sz w:val="24"/>
        </w:rPr>
      </w:pPr>
      <w:r w:rsidRPr="00DB78F7">
        <w:rPr>
          <w:rFonts w:ascii="ＭＳ ゴシック" w:eastAsia="ＭＳ ゴシック" w:hAnsi="ＭＳ ゴシック" w:hint="eastAsia"/>
          <w:b/>
          <w:sz w:val="24"/>
        </w:rPr>
        <w:t xml:space="preserve">(3) </w:t>
      </w:r>
      <w:r w:rsidR="009243EB" w:rsidRPr="00DB78F7">
        <w:rPr>
          <w:rFonts w:ascii="ＭＳ ゴシック" w:eastAsia="ＭＳ ゴシック" w:hAnsi="ＭＳ ゴシック" w:hint="eastAsia"/>
          <w:b/>
          <w:sz w:val="24"/>
        </w:rPr>
        <w:t xml:space="preserve">条例案　</w:t>
      </w:r>
      <w:r w:rsidR="009243EB" w:rsidRPr="00DB78F7">
        <w:rPr>
          <w:rFonts w:ascii="ＭＳ 明朝" w:eastAsia="ＭＳ 明朝" w:hAnsi="ＭＳ 明朝" w:hint="eastAsia"/>
          <w:sz w:val="24"/>
        </w:rPr>
        <w:t>別紙「品川区給付型大学奨学金運営委員会条例（案）」のとおり</w:t>
      </w:r>
    </w:p>
    <w:p w14:paraId="762CC875" w14:textId="0B23BE28" w:rsidR="006E5C81" w:rsidRPr="00DB78F7" w:rsidRDefault="009243EB" w:rsidP="009243EB">
      <w:pPr>
        <w:spacing w:beforeLines="50" w:before="180" w:line="340" w:lineRule="exact"/>
        <w:ind w:leftChars="100" w:left="210"/>
        <w:jc w:val="left"/>
        <w:rPr>
          <w:rFonts w:ascii="ＭＳ ゴシック" w:eastAsia="ＭＳ ゴシック" w:hAnsi="ＭＳ ゴシック"/>
          <w:b/>
          <w:sz w:val="24"/>
        </w:rPr>
      </w:pPr>
      <w:r w:rsidRPr="00DB78F7">
        <w:rPr>
          <w:rFonts w:ascii="ＭＳ ゴシック" w:eastAsia="ＭＳ ゴシック" w:hAnsi="ＭＳ ゴシック" w:hint="eastAsia"/>
          <w:b/>
          <w:sz w:val="24"/>
        </w:rPr>
        <w:t xml:space="preserve">(4) </w:t>
      </w:r>
      <w:r w:rsidR="006E5C81" w:rsidRPr="00DB78F7">
        <w:rPr>
          <w:rFonts w:ascii="ＭＳ ゴシック" w:eastAsia="ＭＳ ゴシック" w:hAnsi="ＭＳ ゴシック" w:hint="eastAsia"/>
          <w:b/>
          <w:sz w:val="24"/>
        </w:rPr>
        <w:t xml:space="preserve">施行日　</w:t>
      </w:r>
      <w:r w:rsidR="006E5C81" w:rsidRPr="00DB78F7">
        <w:rPr>
          <w:rFonts w:ascii="ＭＳ 明朝" w:eastAsia="ＭＳ 明朝" w:hAnsi="ＭＳ 明朝" w:hint="eastAsia"/>
          <w:sz w:val="24"/>
        </w:rPr>
        <w:t>公布の日から施行</w:t>
      </w:r>
    </w:p>
    <w:p w14:paraId="1C75C716" w14:textId="77777777" w:rsidR="0013537B" w:rsidRPr="00DB78F7" w:rsidRDefault="0013537B" w:rsidP="00DD6BFE">
      <w:pPr>
        <w:spacing w:line="340" w:lineRule="exact"/>
        <w:jc w:val="left"/>
        <w:rPr>
          <w:rFonts w:ascii="ＭＳ 明朝" w:eastAsia="ＭＳ 明朝" w:hAnsi="ＭＳ 明朝"/>
          <w:sz w:val="24"/>
        </w:rPr>
      </w:pPr>
    </w:p>
    <w:p w14:paraId="6C5CC8E0" w14:textId="77777777" w:rsidR="00C747CB" w:rsidRPr="00DB78F7" w:rsidRDefault="00C747CB" w:rsidP="009C5C8E">
      <w:pPr>
        <w:spacing w:line="340" w:lineRule="exact"/>
        <w:jc w:val="left"/>
        <w:rPr>
          <w:rFonts w:ascii="ＭＳ 明朝" w:eastAsia="ＭＳ 明朝" w:hAnsi="ＭＳ 明朝"/>
          <w:sz w:val="24"/>
        </w:rPr>
        <w:sectPr w:rsidR="00C747CB" w:rsidRPr="00DB78F7" w:rsidSect="00B85DD5">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567" w:right="964" w:bottom="567" w:left="964" w:header="340" w:footer="340" w:gutter="0"/>
          <w:pgNumType w:fmt="numberInDash"/>
          <w:cols w:space="425"/>
          <w:docGrid w:type="lines" w:linePitch="360"/>
        </w:sectPr>
      </w:pPr>
    </w:p>
    <w:p w14:paraId="3E9338AE" w14:textId="2FC29CDE" w:rsidR="00C747CB" w:rsidRPr="00DB78F7" w:rsidRDefault="00C747CB" w:rsidP="008C1222">
      <w:pPr>
        <w:autoSpaceDE w:val="0"/>
        <w:autoSpaceDN w:val="0"/>
        <w:spacing w:afterLines="100" w:after="360" w:line="340" w:lineRule="exact"/>
        <w:ind w:leftChars="100" w:left="210"/>
        <w:jc w:val="center"/>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品川区給付型大学奨学金条例（案）</w:t>
      </w:r>
    </w:p>
    <w:p w14:paraId="30F23611" w14:textId="77777777" w:rsidR="00C747CB" w:rsidRPr="00DB78F7" w:rsidRDefault="00C747CB" w:rsidP="008C1222">
      <w:pPr>
        <w:keepNext/>
        <w:autoSpaceDE w:val="0"/>
        <w:autoSpaceDN w:val="0"/>
        <w:spacing w:line="340" w:lineRule="exact"/>
        <w:ind w:leftChars="100" w:left="21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（目的）</w:t>
      </w:r>
    </w:p>
    <w:p w14:paraId="5710EF42" w14:textId="77777777" w:rsidR="00C747CB" w:rsidRPr="00DB78F7" w:rsidRDefault="00C747CB" w:rsidP="008C1222">
      <w:pPr>
        <w:autoSpaceDE w:val="0"/>
        <w:autoSpaceDN w:val="0"/>
        <w:spacing w:line="340" w:lineRule="exact"/>
        <w:ind w:left="24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第１条　この条例は、学校教育法（昭和２２年法律第２６号。以下「法」という。）第１条に規定する大学（法第８３条の２に規定する専門職大学、法第８４条に規定する通信による教育を行う大学、法第９７条に規定する大学院、法第１０３条に規定する大学院のみを置く大学および法第１０８条に規定する短期大学を除く。以下同じ。）で修学する意志がある者が、保護者等の経済状況にかかわらず希望する大学に進学できるよう奨学金を給付し、将来、地域社会に貢献する人材を育成することを目的とする。</w:t>
      </w:r>
    </w:p>
    <w:p w14:paraId="3FB7A2F3" w14:textId="77777777" w:rsidR="00C747CB" w:rsidRPr="00DB78F7" w:rsidRDefault="00C747CB" w:rsidP="008C1222">
      <w:pPr>
        <w:keepNext/>
        <w:autoSpaceDE w:val="0"/>
        <w:autoSpaceDN w:val="0"/>
        <w:spacing w:line="340" w:lineRule="exact"/>
        <w:ind w:leftChars="100" w:left="21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（給付の要件）</w:t>
      </w:r>
    </w:p>
    <w:p w14:paraId="02F3144E" w14:textId="77777777" w:rsidR="00C747CB" w:rsidRPr="00DB78F7" w:rsidRDefault="00C747CB" w:rsidP="008C1222">
      <w:pPr>
        <w:autoSpaceDE w:val="0"/>
        <w:autoSpaceDN w:val="0"/>
        <w:spacing w:line="340" w:lineRule="exact"/>
        <w:ind w:left="24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第２条　奨学金の給付を受けることができる者は、次の要件を備えていなければならない。</w:t>
      </w:r>
    </w:p>
    <w:p w14:paraId="425EA783" w14:textId="77777777" w:rsidR="00C747CB" w:rsidRPr="00DB78F7" w:rsidRDefault="00C747CB" w:rsidP="008C1222">
      <w:pPr>
        <w:autoSpaceDE w:val="0"/>
        <w:autoSpaceDN w:val="0"/>
        <w:spacing w:line="340" w:lineRule="exact"/>
        <w:ind w:leftChars="100" w:left="45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⑴　奨学金の給付を受けることができる者の生計を維持する者が、次条に規定する給付の申請を行う日の属する年の１月１日現在において、引き続き２年以上区内に住所を有すること。</w:t>
      </w:r>
    </w:p>
    <w:p w14:paraId="444D28C1" w14:textId="232FFDAC" w:rsidR="00C747CB" w:rsidRPr="00DB78F7" w:rsidRDefault="00C747CB" w:rsidP="008C1222">
      <w:pPr>
        <w:autoSpaceDE w:val="0"/>
        <w:autoSpaceDN w:val="0"/>
        <w:spacing w:line="340" w:lineRule="exact"/>
        <w:ind w:leftChars="100" w:left="45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⑵　法第１条に規定する高等学校、中等教育学校（後期課程に限る。）、特別支援学校（高等部に限る。）もしくは高等専門学校（第３学年に限る。）または法第１２４条に規定する専修学校（高等課程に限る。）を卒業する見込みもしくは修了する見込み、または卒業後もしくは修了後２年以内で、大学に入学する意思のある者であること。この場合において、当該大学の学部（法第８５条に規定する学部をいい、法第８６条に規定する夜間において授業を行う学部または通信による教育を行う学部ならびに法第９１条に規定する専攻科および別科を除く。以下同じ。）は、次のいずれかの学部であること。</w:t>
      </w:r>
    </w:p>
    <w:p w14:paraId="5F214EA0" w14:textId="77777777" w:rsidR="00C747CB" w:rsidRPr="00DB78F7" w:rsidRDefault="00C747CB" w:rsidP="008C1222">
      <w:pPr>
        <w:autoSpaceDE w:val="0"/>
        <w:autoSpaceDN w:val="0"/>
        <w:spacing w:line="340" w:lineRule="exact"/>
        <w:ind w:leftChars="100" w:left="690" w:hangingChars="200" w:hanging="48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 xml:space="preserve">　ア　医療系学部（医学、歯学、薬学、看護学その他これらに類する学位（法第１０４条第１項に規定する学位をいう。イにおいて同じ。）を授与することができる学部）</w:t>
      </w:r>
    </w:p>
    <w:p w14:paraId="1BD23A27" w14:textId="77777777" w:rsidR="00C747CB" w:rsidRPr="00DB78F7" w:rsidRDefault="00C747CB" w:rsidP="008C1222">
      <w:pPr>
        <w:autoSpaceDE w:val="0"/>
        <w:autoSpaceDN w:val="0"/>
        <w:spacing w:line="340" w:lineRule="exact"/>
        <w:ind w:leftChars="100" w:left="690" w:hangingChars="200" w:hanging="48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 xml:space="preserve">　イ　理工農系学部　（理学、工学、農学その他これらに類する学位を授与することができる学部）</w:t>
      </w:r>
    </w:p>
    <w:p w14:paraId="6B0D9E77" w14:textId="77777777" w:rsidR="00C747CB" w:rsidRPr="00DB78F7" w:rsidRDefault="00C747CB" w:rsidP="008C1222">
      <w:pPr>
        <w:autoSpaceDE w:val="0"/>
        <w:autoSpaceDN w:val="0"/>
        <w:spacing w:line="340" w:lineRule="exact"/>
        <w:ind w:leftChars="100" w:left="45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⑶　学業成績が特に優れていること。</w:t>
      </w:r>
    </w:p>
    <w:p w14:paraId="04853332" w14:textId="77777777" w:rsidR="00C747CB" w:rsidRPr="00DB78F7" w:rsidRDefault="00C747CB" w:rsidP="008C1222">
      <w:pPr>
        <w:autoSpaceDE w:val="0"/>
        <w:autoSpaceDN w:val="0"/>
        <w:spacing w:line="340" w:lineRule="exact"/>
        <w:ind w:leftChars="100" w:left="45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⑷　区内における地域貢献活動に定期的に参加できること。</w:t>
      </w:r>
    </w:p>
    <w:p w14:paraId="0509B14D" w14:textId="77777777" w:rsidR="00C747CB" w:rsidRPr="00DB78F7" w:rsidRDefault="00C747CB" w:rsidP="008C1222">
      <w:pPr>
        <w:autoSpaceDE w:val="0"/>
        <w:autoSpaceDN w:val="0"/>
        <w:spacing w:line="340" w:lineRule="exact"/>
        <w:ind w:leftChars="100" w:left="45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⑸　奨学金の給付を受けることができる者の生計を維持する者が、特別区民税を滞納していないこと。</w:t>
      </w:r>
    </w:p>
    <w:p w14:paraId="5FE389EC" w14:textId="77777777" w:rsidR="00C747CB" w:rsidRPr="00DB78F7" w:rsidRDefault="00C747CB" w:rsidP="008C1222">
      <w:pPr>
        <w:autoSpaceDE w:val="0"/>
        <w:autoSpaceDN w:val="0"/>
        <w:spacing w:line="340" w:lineRule="exact"/>
        <w:ind w:leftChars="100" w:left="45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⑹　奨学金の給付決定を受けた際、連帯保証人を確保できること。</w:t>
      </w:r>
    </w:p>
    <w:p w14:paraId="372F105B" w14:textId="77777777" w:rsidR="00C747CB" w:rsidRPr="00DB78F7" w:rsidRDefault="00C747CB" w:rsidP="008C1222">
      <w:pPr>
        <w:autoSpaceDE w:val="0"/>
        <w:autoSpaceDN w:val="0"/>
        <w:spacing w:line="340" w:lineRule="exact"/>
        <w:ind w:leftChars="100" w:left="45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（給付の申請）</w:t>
      </w:r>
    </w:p>
    <w:p w14:paraId="239342EF" w14:textId="77777777" w:rsidR="00C747CB" w:rsidRPr="00DB78F7" w:rsidRDefault="00C747CB" w:rsidP="008C1222">
      <w:pPr>
        <w:autoSpaceDE w:val="0"/>
        <w:autoSpaceDN w:val="0"/>
        <w:spacing w:line="340" w:lineRule="exact"/>
        <w:ind w:left="24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第３条　前条各号の要件を満たす者で、奨学金の給付を受けようとするものは、規則で定めるところにより、区長に申請しなければならない。</w:t>
      </w:r>
    </w:p>
    <w:p w14:paraId="637B966D" w14:textId="77777777" w:rsidR="00C747CB" w:rsidRPr="00DB78F7" w:rsidRDefault="00C747CB" w:rsidP="008C1222">
      <w:pPr>
        <w:keepNext/>
        <w:autoSpaceDE w:val="0"/>
        <w:autoSpaceDN w:val="0"/>
        <w:spacing w:line="340" w:lineRule="exact"/>
        <w:ind w:leftChars="100" w:left="21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（給付決定および通知）</w:t>
      </w:r>
    </w:p>
    <w:p w14:paraId="1746B801" w14:textId="77777777" w:rsidR="00C747CB" w:rsidRPr="00DB78F7" w:rsidRDefault="00C747CB" w:rsidP="008C1222">
      <w:pPr>
        <w:autoSpaceDE w:val="0"/>
        <w:autoSpaceDN w:val="0"/>
        <w:spacing w:line="340" w:lineRule="exact"/>
        <w:ind w:left="24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第４条　区長は、前条の申請があったときは、その内容を審査し、毎年度予算の範囲内において、品川区給付型大学奨学金運営委員会の審議を経て、給付の可否を決定する。この場合において、区長は、奨学金の給付が適当であると認められる者を優先して給付の可否を決定することができる。</w:t>
      </w:r>
    </w:p>
    <w:p w14:paraId="0F0DC121" w14:textId="77777777" w:rsidR="00C747CB" w:rsidRPr="00DB78F7" w:rsidRDefault="00C747CB" w:rsidP="008C1222">
      <w:pPr>
        <w:autoSpaceDE w:val="0"/>
        <w:autoSpaceDN w:val="0"/>
        <w:spacing w:line="340" w:lineRule="exact"/>
        <w:ind w:left="24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２　区長は、前項の規定により給付の可否を決定したときには、その旨を当該申請をした者に通知しなければならない。</w:t>
      </w:r>
    </w:p>
    <w:p w14:paraId="1DB6BC66" w14:textId="77777777" w:rsidR="00C747CB" w:rsidRPr="00DB78F7" w:rsidRDefault="00C747CB" w:rsidP="008C1222">
      <w:pPr>
        <w:keepNext/>
        <w:autoSpaceDE w:val="0"/>
        <w:autoSpaceDN w:val="0"/>
        <w:spacing w:line="340" w:lineRule="exact"/>
        <w:ind w:leftChars="100" w:left="21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（給付額等）</w:t>
      </w:r>
    </w:p>
    <w:p w14:paraId="06664B62" w14:textId="77777777" w:rsidR="00C747CB" w:rsidRPr="00DB78F7" w:rsidRDefault="00C747CB" w:rsidP="008C1222">
      <w:pPr>
        <w:autoSpaceDE w:val="0"/>
        <w:autoSpaceDN w:val="0"/>
        <w:spacing w:line="340" w:lineRule="exact"/>
        <w:ind w:leftChars="8" w:left="257"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第５条　奨学金の給付額は、年額５４万円とする。</w:t>
      </w:r>
    </w:p>
    <w:p w14:paraId="1D66962B" w14:textId="77777777" w:rsidR="00C747CB" w:rsidRPr="00DB78F7" w:rsidRDefault="00C747CB" w:rsidP="008C1222">
      <w:pPr>
        <w:autoSpaceDE w:val="0"/>
        <w:autoSpaceDN w:val="0"/>
        <w:spacing w:line="340" w:lineRule="exact"/>
        <w:ind w:leftChars="8" w:left="257"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２　奨学金は、大学の修学に必要な費用に充当されることとする。</w:t>
      </w:r>
    </w:p>
    <w:p w14:paraId="039B9F81" w14:textId="77777777" w:rsidR="00C747CB" w:rsidRPr="00DB78F7" w:rsidRDefault="00C747CB" w:rsidP="008C1222">
      <w:pPr>
        <w:keepNext/>
        <w:autoSpaceDE w:val="0"/>
        <w:autoSpaceDN w:val="0"/>
        <w:spacing w:line="340" w:lineRule="exact"/>
        <w:ind w:leftChars="100" w:left="21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（給付期間）</w:t>
      </w:r>
    </w:p>
    <w:p w14:paraId="0442CDF7" w14:textId="77777777" w:rsidR="00C747CB" w:rsidRPr="00DB78F7" w:rsidRDefault="00C747CB" w:rsidP="008C1222">
      <w:pPr>
        <w:autoSpaceDE w:val="0"/>
        <w:autoSpaceDN w:val="0"/>
        <w:spacing w:line="340" w:lineRule="exact"/>
        <w:ind w:left="24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第６条　奨学金の給付期間は、奨学金の給付を受ける者（以下「奨学生」という。）がその在学する大学の修業年限（法第８７条第１項または第２項に規定する修業年限をいう。）を満了するために必要な期間とする。ただし、法第８９条に規定する修業年限の特例により、卒業を認められた者は、当該卒業を認められた年度までとする。</w:t>
      </w:r>
    </w:p>
    <w:p w14:paraId="11E435C1" w14:textId="77777777" w:rsidR="00C747CB" w:rsidRPr="00DB78F7" w:rsidRDefault="00C747CB" w:rsidP="008C1222">
      <w:pPr>
        <w:keepNext/>
        <w:autoSpaceDE w:val="0"/>
        <w:autoSpaceDN w:val="0"/>
        <w:spacing w:line="340" w:lineRule="exact"/>
        <w:ind w:leftChars="100" w:left="21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（連帯保証人）</w:t>
      </w:r>
    </w:p>
    <w:p w14:paraId="7AEEE95A" w14:textId="77777777" w:rsidR="00C747CB" w:rsidRPr="00DB78F7" w:rsidRDefault="00C747CB" w:rsidP="008C1222">
      <w:pPr>
        <w:autoSpaceDE w:val="0"/>
        <w:autoSpaceDN w:val="0"/>
        <w:spacing w:line="340" w:lineRule="exact"/>
        <w:ind w:left="24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第７条　奨学生は、連帯保証人を立てなければならない。</w:t>
      </w:r>
    </w:p>
    <w:p w14:paraId="3A7B2366" w14:textId="77777777" w:rsidR="00C747CB" w:rsidRPr="00DB78F7" w:rsidRDefault="00C747CB" w:rsidP="008C1222">
      <w:pPr>
        <w:autoSpaceDE w:val="0"/>
        <w:autoSpaceDN w:val="0"/>
        <w:spacing w:line="340" w:lineRule="exact"/>
        <w:ind w:left="24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２　前項の連帯保証人は、奨学生と連帯して第９条各項に規定する債務を負担するものとする。</w:t>
      </w:r>
    </w:p>
    <w:p w14:paraId="2109C3B8" w14:textId="77777777" w:rsidR="00C747CB" w:rsidRPr="00DB78F7" w:rsidRDefault="00C747CB" w:rsidP="008C1222">
      <w:pPr>
        <w:keepNext/>
        <w:autoSpaceDE w:val="0"/>
        <w:autoSpaceDN w:val="0"/>
        <w:spacing w:line="340" w:lineRule="exact"/>
        <w:ind w:leftChars="100" w:left="21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（給付決定の停止または取消し）</w:t>
      </w:r>
    </w:p>
    <w:p w14:paraId="0EA61E26" w14:textId="77777777" w:rsidR="00C747CB" w:rsidRPr="00DB78F7" w:rsidRDefault="00C747CB" w:rsidP="008C1222">
      <w:pPr>
        <w:autoSpaceDE w:val="0"/>
        <w:autoSpaceDN w:val="0"/>
        <w:spacing w:line="340" w:lineRule="exact"/>
        <w:ind w:left="24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第８条　区長は、奨学金の給付決定後において、次の各号のいずれかに該当する場合は、奨学金の給付を停止し、または当該奨学金の給付決定の全部もしくは一部を取り消すことができる。</w:t>
      </w:r>
    </w:p>
    <w:p w14:paraId="15DF430B" w14:textId="77777777" w:rsidR="00C747CB" w:rsidRPr="00DB78F7" w:rsidRDefault="00C747CB" w:rsidP="008C1222">
      <w:pPr>
        <w:autoSpaceDE w:val="0"/>
        <w:autoSpaceDN w:val="0"/>
        <w:spacing w:line="340" w:lineRule="exact"/>
        <w:ind w:leftChars="100" w:left="45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⑴　奨学生が第２条各号の要件を欠くに至ったとき。</w:t>
      </w:r>
    </w:p>
    <w:p w14:paraId="311BA90E" w14:textId="77777777" w:rsidR="00C747CB" w:rsidRPr="00DB78F7" w:rsidRDefault="00C747CB" w:rsidP="008C1222">
      <w:pPr>
        <w:autoSpaceDE w:val="0"/>
        <w:autoSpaceDN w:val="0"/>
        <w:spacing w:line="340" w:lineRule="exact"/>
        <w:ind w:leftChars="100" w:left="45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⑵　偽りその他不正の手段により奨学金の給付決定を受けたと認められるとき。</w:t>
      </w:r>
    </w:p>
    <w:p w14:paraId="0D315070" w14:textId="77777777" w:rsidR="00C747CB" w:rsidRPr="00DB78F7" w:rsidRDefault="00C747CB" w:rsidP="008C1222">
      <w:pPr>
        <w:autoSpaceDE w:val="0"/>
        <w:autoSpaceDN w:val="0"/>
        <w:spacing w:line="340" w:lineRule="exact"/>
        <w:ind w:leftChars="100" w:left="450" w:hangingChars="100" w:hanging="240"/>
        <w:rPr>
          <w:rFonts w:ascii="ＭＳ 明朝" w:eastAsia="ＭＳ 明朝" w:hAnsi="ＭＳ 明朝" w:cs="Times New Roman"/>
          <w:strike/>
          <w:sz w:val="24"/>
          <w:szCs w:val="26"/>
        </w:rPr>
      </w:pPr>
      <w:r w:rsidRPr="00DB78F7">
        <w:rPr>
          <w:rFonts w:ascii="ＭＳ 明朝" w:eastAsia="ＭＳ 明朝" w:hAnsi="ＭＳ 明朝" w:cs="Times New Roman" w:hint="eastAsia"/>
          <w:sz w:val="24"/>
          <w:szCs w:val="26"/>
        </w:rPr>
        <w:t>⑶　奨学金を大学の修学に必要な費用以外の用途に使用したと認められるとき。</w:t>
      </w:r>
    </w:p>
    <w:p w14:paraId="37E77DB4" w14:textId="77777777" w:rsidR="00C747CB" w:rsidRPr="00DB78F7" w:rsidRDefault="00C747CB" w:rsidP="008C1222">
      <w:pPr>
        <w:autoSpaceDE w:val="0"/>
        <w:autoSpaceDN w:val="0"/>
        <w:spacing w:line="340" w:lineRule="exact"/>
        <w:ind w:leftChars="100" w:left="45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⑷　奨学生に学生としてふさわしくない行為があったと認められるとき。</w:t>
      </w:r>
    </w:p>
    <w:p w14:paraId="46CE31E4" w14:textId="77777777" w:rsidR="00C747CB" w:rsidRPr="00DB78F7" w:rsidRDefault="00C747CB" w:rsidP="008C1222">
      <w:pPr>
        <w:autoSpaceDE w:val="0"/>
        <w:autoSpaceDN w:val="0"/>
        <w:spacing w:line="340" w:lineRule="exact"/>
        <w:ind w:leftChars="100" w:left="45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⑸　奨学生の学業成績が不良となったと認められるとき。</w:t>
      </w:r>
    </w:p>
    <w:p w14:paraId="6F5CC6F3" w14:textId="77777777" w:rsidR="00C747CB" w:rsidRPr="00DB78F7" w:rsidRDefault="00C747CB" w:rsidP="008C1222">
      <w:pPr>
        <w:autoSpaceDE w:val="0"/>
        <w:autoSpaceDN w:val="0"/>
        <w:spacing w:line="340" w:lineRule="exact"/>
        <w:ind w:leftChars="100" w:left="45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⑹　奨学生が傷病等のために成業の見込みがないとき。</w:t>
      </w:r>
    </w:p>
    <w:p w14:paraId="55495149" w14:textId="77777777" w:rsidR="00C747CB" w:rsidRPr="00DB78F7" w:rsidRDefault="00C747CB" w:rsidP="008C1222">
      <w:pPr>
        <w:autoSpaceDE w:val="0"/>
        <w:autoSpaceDN w:val="0"/>
        <w:spacing w:line="340" w:lineRule="exact"/>
        <w:ind w:leftChars="100" w:left="45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⑺　奨学生が給付決定された奨学金の対象となった大学または大学の学部に入学しなかったとき。</w:t>
      </w:r>
    </w:p>
    <w:p w14:paraId="78C044D8" w14:textId="77777777" w:rsidR="00C747CB" w:rsidRPr="00DB78F7" w:rsidRDefault="00C747CB" w:rsidP="008C1222">
      <w:pPr>
        <w:autoSpaceDE w:val="0"/>
        <w:autoSpaceDN w:val="0"/>
        <w:spacing w:line="340" w:lineRule="exact"/>
        <w:ind w:leftChars="100" w:left="45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⑻　奨学生が進級しなかったとき。</w:t>
      </w:r>
    </w:p>
    <w:p w14:paraId="031DFED2" w14:textId="2494F443" w:rsidR="00C747CB" w:rsidRPr="00DB78F7" w:rsidRDefault="00C747CB" w:rsidP="008C1222">
      <w:pPr>
        <w:autoSpaceDE w:val="0"/>
        <w:autoSpaceDN w:val="0"/>
        <w:spacing w:line="340" w:lineRule="exact"/>
        <w:ind w:leftChars="100" w:left="45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⑼　奨学生が休学し、転学し、</w:t>
      </w:r>
      <w:r w:rsidR="00AA2B85" w:rsidRPr="00DB78F7">
        <w:rPr>
          <w:rFonts w:ascii="ＭＳ 明朝" w:eastAsia="ＭＳ 明朝" w:hAnsi="ＭＳ 明朝" w:cs="Times New Roman" w:hint="eastAsia"/>
          <w:sz w:val="24"/>
          <w:szCs w:val="26"/>
        </w:rPr>
        <w:t>または</w:t>
      </w:r>
      <w:r w:rsidRPr="00DB78F7">
        <w:rPr>
          <w:rFonts w:ascii="ＭＳ 明朝" w:eastAsia="ＭＳ 明朝" w:hAnsi="ＭＳ 明朝" w:cs="Times New Roman" w:hint="eastAsia"/>
          <w:sz w:val="24"/>
          <w:szCs w:val="26"/>
        </w:rPr>
        <w:t>退学したとき。</w:t>
      </w:r>
    </w:p>
    <w:p w14:paraId="30C56494" w14:textId="77777777" w:rsidR="00C747CB" w:rsidRPr="00DB78F7" w:rsidRDefault="00C747CB" w:rsidP="008C1222">
      <w:pPr>
        <w:autoSpaceDE w:val="0"/>
        <w:autoSpaceDN w:val="0"/>
        <w:spacing w:line="340" w:lineRule="exact"/>
        <w:ind w:leftChars="100" w:left="45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⑽　奨学生が区内における地域貢献活動に定期的に参加しなかったとき。</w:t>
      </w:r>
    </w:p>
    <w:p w14:paraId="1FB054A4" w14:textId="77777777" w:rsidR="00C747CB" w:rsidRPr="00DB78F7" w:rsidRDefault="00C747CB" w:rsidP="008C1222">
      <w:pPr>
        <w:autoSpaceDE w:val="0"/>
        <w:autoSpaceDN w:val="0"/>
        <w:spacing w:line="340" w:lineRule="exact"/>
        <w:ind w:leftChars="100" w:left="45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⑾　奨学生の生計を維持する者が、区外に転出したとき。</w:t>
      </w:r>
    </w:p>
    <w:p w14:paraId="4AABDE03" w14:textId="77777777" w:rsidR="00C747CB" w:rsidRPr="00DB78F7" w:rsidRDefault="00C747CB" w:rsidP="008C1222">
      <w:pPr>
        <w:autoSpaceDE w:val="0"/>
        <w:autoSpaceDN w:val="0"/>
        <w:spacing w:line="340" w:lineRule="exact"/>
        <w:ind w:leftChars="100" w:left="45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⑿　奨学生またはその生計を維持する者が、特別区民税または市町村民税を滞納したとき。</w:t>
      </w:r>
    </w:p>
    <w:p w14:paraId="3E70E90A" w14:textId="77777777" w:rsidR="00C747CB" w:rsidRPr="00DB78F7" w:rsidRDefault="00C747CB" w:rsidP="008C1222">
      <w:pPr>
        <w:keepNext/>
        <w:autoSpaceDE w:val="0"/>
        <w:autoSpaceDN w:val="0"/>
        <w:spacing w:line="340" w:lineRule="exact"/>
        <w:ind w:leftChars="100" w:left="21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（奨学金の返還）</w:t>
      </w:r>
    </w:p>
    <w:p w14:paraId="0CA8F735" w14:textId="77777777" w:rsidR="00C747CB" w:rsidRPr="00DB78F7" w:rsidRDefault="00C747CB" w:rsidP="008C1222">
      <w:pPr>
        <w:autoSpaceDE w:val="0"/>
        <w:autoSpaceDN w:val="0"/>
        <w:spacing w:line="340" w:lineRule="exact"/>
        <w:ind w:left="24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第９条　区長は、前条の規定により奨学金の給付決定の取消しをした場合において、当該取消しに係る部分に関し、既に奨学金を給付しているときは、期限を定めて、その返還を命ずるものとする。</w:t>
      </w:r>
    </w:p>
    <w:p w14:paraId="4920662C" w14:textId="77777777" w:rsidR="00C747CB" w:rsidRPr="00DB78F7" w:rsidRDefault="00C747CB" w:rsidP="008C1222">
      <w:pPr>
        <w:autoSpaceDE w:val="0"/>
        <w:autoSpaceDN w:val="0"/>
        <w:spacing w:line="340" w:lineRule="exact"/>
        <w:ind w:left="24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２　区長は、奨学金の給付決定の取消しを受けた者が、納期限までに返還しないときは、延滞額に応じた違約金を徴収することができる。</w:t>
      </w:r>
    </w:p>
    <w:p w14:paraId="7AFC8F7B" w14:textId="77777777" w:rsidR="00C747CB" w:rsidRPr="00DB78F7" w:rsidRDefault="00C747CB" w:rsidP="008C1222">
      <w:pPr>
        <w:keepNext/>
        <w:autoSpaceDE w:val="0"/>
        <w:autoSpaceDN w:val="0"/>
        <w:spacing w:line="340" w:lineRule="exact"/>
        <w:ind w:leftChars="100" w:left="21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（委任）</w:t>
      </w:r>
    </w:p>
    <w:p w14:paraId="4619584C" w14:textId="77777777" w:rsidR="00C747CB" w:rsidRPr="00DB78F7" w:rsidRDefault="00C747CB" w:rsidP="008C1222">
      <w:pPr>
        <w:autoSpaceDE w:val="0"/>
        <w:autoSpaceDN w:val="0"/>
        <w:spacing w:line="340" w:lineRule="exact"/>
        <w:ind w:left="240" w:hangingChars="100" w:hanging="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第１０条　この条例の施行について必要な事項は、規則で定める。</w:t>
      </w:r>
    </w:p>
    <w:p w14:paraId="555D23C4" w14:textId="77777777" w:rsidR="00C747CB" w:rsidRPr="00DB78F7" w:rsidRDefault="00C747CB" w:rsidP="008C1222">
      <w:pPr>
        <w:keepNext/>
        <w:autoSpaceDE w:val="0"/>
        <w:autoSpaceDN w:val="0"/>
        <w:spacing w:line="340" w:lineRule="exact"/>
        <w:ind w:leftChars="200" w:left="42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付　則</w:t>
      </w:r>
    </w:p>
    <w:p w14:paraId="7131ECF8" w14:textId="5F17146D" w:rsidR="00C747CB" w:rsidRPr="00DB78F7" w:rsidRDefault="00C747CB" w:rsidP="008C1222">
      <w:pPr>
        <w:autoSpaceDE w:val="0"/>
        <w:autoSpaceDN w:val="0"/>
        <w:spacing w:line="340" w:lineRule="exact"/>
        <w:ind w:firstLineChars="100" w:firstLine="24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6"/>
        </w:rPr>
        <w:t>この条例は、公布の日から施行する。</w:t>
      </w:r>
    </w:p>
    <w:p w14:paraId="3D6DA5CC" w14:textId="77777777" w:rsidR="008C1222" w:rsidRPr="00DB78F7" w:rsidRDefault="008C1222" w:rsidP="008C1222">
      <w:pPr>
        <w:widowControl/>
        <w:spacing w:line="340" w:lineRule="exact"/>
        <w:jc w:val="left"/>
        <w:rPr>
          <w:rFonts w:ascii="ＭＳ 明朝" w:eastAsia="ＭＳ 明朝" w:hAnsi="ＭＳ 明朝"/>
          <w:kern w:val="0"/>
          <w:sz w:val="24"/>
          <w:szCs w:val="24"/>
        </w:rPr>
      </w:pPr>
      <w:r w:rsidRPr="00DB78F7">
        <w:rPr>
          <w:rFonts w:ascii="ＭＳ 明朝" w:eastAsia="ＭＳ 明朝" w:hAnsi="ＭＳ 明朝"/>
          <w:kern w:val="0"/>
          <w:sz w:val="24"/>
          <w:szCs w:val="24"/>
        </w:rPr>
        <w:br w:type="page"/>
      </w:r>
    </w:p>
    <w:p w14:paraId="6933397C" w14:textId="77777777" w:rsidR="008C1222" w:rsidRPr="00DB78F7" w:rsidRDefault="008C1222" w:rsidP="008C1222">
      <w:pPr>
        <w:spacing w:line="320" w:lineRule="exact"/>
        <w:ind w:left="240" w:hangingChars="100" w:hanging="240"/>
        <w:jc w:val="center"/>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品川区給付型大学奨学金運営委員会条例（案）</w:t>
      </w:r>
    </w:p>
    <w:p w14:paraId="6D314560"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p>
    <w:p w14:paraId="163F7355"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（設置）</w:t>
      </w:r>
    </w:p>
    <w:p w14:paraId="1B38364F"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第１条　品川区給付型大学奨学金条例（令和　　年品川区条例第　　号）の規定に基づく奨学金の給付について適正な運営を図るため、区長の附属機関として、品川区給付型大学奨学金運営委員会（以下「委員会」という。）を置く。</w:t>
      </w:r>
    </w:p>
    <w:p w14:paraId="5688318A"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（委員会の所掌事項）</w:t>
      </w:r>
    </w:p>
    <w:p w14:paraId="41E167DB"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第２条　委員会は、区長の諮問に応じ、次の事項を審議する。</w:t>
      </w:r>
    </w:p>
    <w:p w14:paraId="7F5A0589"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（１）奨学金の給付に係る申請者の選考に関すること。</w:t>
      </w:r>
    </w:p>
    <w:p w14:paraId="3B9355D3"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（２）奨学金の返還に関すること。</w:t>
      </w:r>
    </w:p>
    <w:p w14:paraId="1E505FA3"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（３）その他区長が必要と認める事項</w:t>
      </w:r>
    </w:p>
    <w:p w14:paraId="0C71BDD8"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（組織）</w:t>
      </w:r>
    </w:p>
    <w:p w14:paraId="028CC1D8"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第３条　委員会は、区議会議員、学識経験者および区に勤務する職員の中から、区長が任命または委嘱する委員１０人以内をもって組織する。</w:t>
      </w:r>
    </w:p>
    <w:p w14:paraId="6CF51BAF"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（委員の任期）</w:t>
      </w:r>
    </w:p>
    <w:p w14:paraId="12340CD4"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第４条　委員（区に勤務する職員の中から任命された委員を除く。以下この条において同じ。）の任期は２年とし、委員が欠けた場合における後任の委員の任期は、前任の委員の残任期間とする。ただし、再任を妨げない。</w:t>
      </w:r>
    </w:p>
    <w:p w14:paraId="71DCDBFB"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（会長および副会長）</w:t>
      </w:r>
    </w:p>
    <w:p w14:paraId="40F02A83"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第５条　会長は、子ども未来部を担任する副区長とし、副会長は、委員の互選とする。</w:t>
      </w:r>
    </w:p>
    <w:p w14:paraId="589BC705"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２　会長は、委員会を代表し、会務を総理する。</w:t>
      </w:r>
    </w:p>
    <w:p w14:paraId="6B2EE614"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３　副会長は、会長を補佐し、会長に事故があるときまたは会長が欠けたときはその職務を代理する。</w:t>
      </w:r>
    </w:p>
    <w:p w14:paraId="013D7040"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４　会長および副会長にともに事故があるときは、あらかじめ会長の指名する委員が会長の職務を代理する。</w:t>
      </w:r>
    </w:p>
    <w:p w14:paraId="2D07F8C7"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（委員会の運営）</w:t>
      </w:r>
    </w:p>
    <w:p w14:paraId="25DFC69C"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第６条　委員会は、区長が招集する。</w:t>
      </w:r>
    </w:p>
    <w:p w14:paraId="14D30543"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２　委員会は、委員の半数以上の出席がなければ、会議を開くことができない。</w:t>
      </w:r>
    </w:p>
    <w:p w14:paraId="7E7D881B"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３　委員会の議事は、出席委員の過半数で決し、可否同数のときは、会長の決するところによる。</w:t>
      </w:r>
    </w:p>
    <w:p w14:paraId="30DB752C"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４　会議の運営について必要な事項は、委員会に諮り会長が定める。</w:t>
      </w:r>
    </w:p>
    <w:p w14:paraId="6E2AF6DE"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（委員以外の者の出席）</w:t>
      </w:r>
    </w:p>
    <w:p w14:paraId="014D9358"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第７条　会長は、必要があると認めるときは、会議に委員以外の者の出席を求め、その意見を聴くことができる。</w:t>
      </w:r>
    </w:p>
    <w:p w14:paraId="181A51A4"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（公開）</w:t>
      </w:r>
    </w:p>
    <w:p w14:paraId="44BABCAC"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第８条　委員会の会議は、非公開とする。</w:t>
      </w:r>
    </w:p>
    <w:p w14:paraId="4AE4EB63"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（守秘義務）</w:t>
      </w:r>
    </w:p>
    <w:p w14:paraId="4B270F7A"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第９条　委員は、職務上知り得た秘密を漏らしてはならない。その職を退いた後も同様とする。</w:t>
      </w:r>
    </w:p>
    <w:p w14:paraId="3489A558"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（委任）</w:t>
      </w:r>
    </w:p>
    <w:p w14:paraId="1F98FBA2" w14:textId="77777777" w:rsidR="008C1222" w:rsidRPr="00DB78F7" w:rsidRDefault="008C1222" w:rsidP="008C1222">
      <w:pPr>
        <w:spacing w:line="320" w:lineRule="exact"/>
        <w:ind w:left="240" w:hangingChars="100" w:hanging="24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第１０条　この条例の施行に必要な事項は、区長が定める。</w:t>
      </w:r>
    </w:p>
    <w:p w14:paraId="4AFA4773" w14:textId="77777777" w:rsidR="008C1222" w:rsidRPr="00DB78F7" w:rsidRDefault="008C1222" w:rsidP="00AF0586">
      <w:pPr>
        <w:spacing w:line="320" w:lineRule="exact"/>
        <w:ind w:leftChars="200" w:left="420"/>
        <w:rPr>
          <w:rFonts w:ascii="ＭＳ 明朝" w:eastAsia="ＭＳ 明朝" w:hAnsi="ＭＳ 明朝" w:cs="Times New Roman"/>
          <w:sz w:val="24"/>
          <w:szCs w:val="24"/>
        </w:rPr>
      </w:pPr>
      <w:r w:rsidRPr="00DB78F7">
        <w:rPr>
          <w:rFonts w:ascii="ＭＳ 明朝" w:eastAsia="ＭＳ 明朝" w:hAnsi="ＭＳ 明朝" w:cs="Times New Roman" w:hint="eastAsia"/>
          <w:sz w:val="24"/>
          <w:szCs w:val="24"/>
        </w:rPr>
        <w:t>付　則</w:t>
      </w:r>
    </w:p>
    <w:p w14:paraId="13778F63" w14:textId="00E4A2B3" w:rsidR="008C1222" w:rsidRPr="00C747CB" w:rsidRDefault="008C1222" w:rsidP="00B438CE">
      <w:pPr>
        <w:spacing w:line="320" w:lineRule="exact"/>
        <w:ind w:leftChars="100" w:left="210"/>
        <w:rPr>
          <w:rFonts w:ascii="ＭＳ 明朝" w:eastAsia="ＭＳ 明朝" w:hAnsi="ＭＳ 明朝" w:cs="Times New Roman"/>
          <w:sz w:val="24"/>
          <w:szCs w:val="26"/>
        </w:rPr>
      </w:pPr>
      <w:r w:rsidRPr="00DB78F7">
        <w:rPr>
          <w:rFonts w:ascii="ＭＳ 明朝" w:eastAsia="ＭＳ 明朝" w:hAnsi="ＭＳ 明朝" w:cs="Times New Roman" w:hint="eastAsia"/>
          <w:sz w:val="24"/>
          <w:szCs w:val="24"/>
        </w:rPr>
        <w:t>この条例は、公布の日から施行する。</w:t>
      </w:r>
    </w:p>
    <w:sectPr w:rsidR="008C1222" w:rsidRPr="00C747CB" w:rsidSect="00B438CE">
      <w:pgSz w:w="11907" w:h="16840" w:code="9"/>
      <w:pgMar w:top="1134" w:right="851" w:bottom="1134" w:left="907" w:header="567" w:footer="510"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CB13D" w14:textId="77777777" w:rsidR="00AC612B" w:rsidRDefault="00AC612B" w:rsidP="00AC612B">
      <w:r>
        <w:separator/>
      </w:r>
    </w:p>
  </w:endnote>
  <w:endnote w:type="continuationSeparator" w:id="0">
    <w:p w14:paraId="28C7AB0E" w14:textId="77777777" w:rsidR="00AC612B" w:rsidRDefault="00AC612B" w:rsidP="00AC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53CBD" w14:textId="77777777" w:rsidR="00011D3B" w:rsidRDefault="00011D3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039171"/>
      <w:docPartObj>
        <w:docPartGallery w:val="Page Numbers (Bottom of Page)"/>
        <w:docPartUnique/>
      </w:docPartObj>
    </w:sdtPr>
    <w:sdtEndPr>
      <w:rPr>
        <w:rFonts w:ascii="ＭＳ 明朝" w:eastAsia="ＭＳ 明朝" w:hAnsi="ＭＳ 明朝"/>
      </w:rPr>
    </w:sdtEndPr>
    <w:sdtContent>
      <w:p w14:paraId="70B288E1" w14:textId="41168824" w:rsidR="006E5C81" w:rsidRDefault="006E5C81" w:rsidP="00676BD5">
        <w:pPr>
          <w:pStyle w:val="a9"/>
          <w:jc w:val="center"/>
        </w:pPr>
        <w:r w:rsidRPr="008C1222">
          <w:rPr>
            <w:rFonts w:ascii="ＭＳ 明朝" w:eastAsia="ＭＳ 明朝" w:hAnsi="ＭＳ 明朝"/>
            <w:sz w:val="24"/>
          </w:rPr>
          <w:fldChar w:fldCharType="begin"/>
        </w:r>
        <w:r w:rsidRPr="008C1222">
          <w:rPr>
            <w:rFonts w:ascii="ＭＳ 明朝" w:eastAsia="ＭＳ 明朝" w:hAnsi="ＭＳ 明朝"/>
            <w:sz w:val="24"/>
          </w:rPr>
          <w:instrText>PAGE   \* MERGEFORMAT</w:instrText>
        </w:r>
        <w:r w:rsidRPr="008C1222">
          <w:rPr>
            <w:rFonts w:ascii="ＭＳ 明朝" w:eastAsia="ＭＳ 明朝" w:hAnsi="ＭＳ 明朝"/>
            <w:sz w:val="24"/>
          </w:rPr>
          <w:fldChar w:fldCharType="separate"/>
        </w:r>
        <w:r w:rsidR="00A934BF" w:rsidRPr="00A934BF">
          <w:rPr>
            <w:rFonts w:ascii="ＭＳ 明朝" w:eastAsia="ＭＳ 明朝" w:hAnsi="ＭＳ 明朝"/>
            <w:noProof/>
            <w:sz w:val="24"/>
            <w:lang w:val="ja-JP"/>
          </w:rPr>
          <w:t>-</w:t>
        </w:r>
        <w:r w:rsidR="00A934BF">
          <w:rPr>
            <w:rFonts w:ascii="ＭＳ 明朝" w:eastAsia="ＭＳ 明朝" w:hAnsi="ＭＳ 明朝"/>
            <w:noProof/>
            <w:sz w:val="24"/>
          </w:rPr>
          <w:t xml:space="preserve"> 5 -</w:t>
        </w:r>
        <w:r w:rsidRPr="008C1222">
          <w:rPr>
            <w:rFonts w:ascii="ＭＳ 明朝" w:eastAsia="ＭＳ 明朝" w:hAnsi="ＭＳ 明朝"/>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00ECA" w14:textId="77777777" w:rsidR="00011D3B" w:rsidRDefault="00011D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7234B" w14:textId="77777777" w:rsidR="00AC612B" w:rsidRDefault="00AC612B" w:rsidP="00AC612B">
      <w:r>
        <w:separator/>
      </w:r>
    </w:p>
  </w:footnote>
  <w:footnote w:type="continuationSeparator" w:id="0">
    <w:p w14:paraId="5CD3BBA0" w14:textId="77777777" w:rsidR="00AC612B" w:rsidRDefault="00AC612B" w:rsidP="00AC6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EA3B1" w14:textId="77777777" w:rsidR="00011D3B" w:rsidRDefault="00011D3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C0A91" w14:textId="77777777" w:rsidR="00011D3B" w:rsidRDefault="00011D3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98222" w14:textId="77777777" w:rsidR="00011D3B" w:rsidRDefault="00011D3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8CC"/>
    <w:multiLevelType w:val="hybridMultilevel"/>
    <w:tmpl w:val="82F8C9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E21CB"/>
    <w:multiLevelType w:val="hybridMultilevel"/>
    <w:tmpl w:val="5974425C"/>
    <w:lvl w:ilvl="0" w:tplc="525C2BD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97614"/>
    <w:multiLevelType w:val="hybridMultilevel"/>
    <w:tmpl w:val="2C90014A"/>
    <w:lvl w:ilvl="0" w:tplc="99D8881C">
      <w:start w:val="1"/>
      <w:numFmt w:val="decimalFullWidth"/>
      <w:lvlText w:val="（%1）"/>
      <w:lvlJc w:val="left"/>
      <w:pPr>
        <w:ind w:left="570" w:hanging="405"/>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DB75655"/>
    <w:multiLevelType w:val="hybridMultilevel"/>
    <w:tmpl w:val="F006AC34"/>
    <w:lvl w:ilvl="0" w:tplc="B19C630A">
      <w:start w:val="1"/>
      <w:numFmt w:val="decimalFullWidth"/>
      <w:lvlText w:val="%1．"/>
      <w:lvlJc w:val="left"/>
      <w:pPr>
        <w:ind w:left="480" w:hanging="48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70207C"/>
    <w:multiLevelType w:val="hybridMultilevel"/>
    <w:tmpl w:val="49CED91A"/>
    <w:lvl w:ilvl="0" w:tplc="A8009428">
      <w:start w:val="3"/>
      <w:numFmt w:val="decimalFullWidth"/>
      <w:lvlText w:val="（%1）"/>
      <w:lvlJc w:val="left"/>
      <w:pPr>
        <w:ind w:left="691" w:hanging="45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1C8A1D01"/>
    <w:multiLevelType w:val="hybridMultilevel"/>
    <w:tmpl w:val="F6BE9626"/>
    <w:lvl w:ilvl="0" w:tplc="EC761E40">
      <w:start w:val="1"/>
      <w:numFmt w:val="decimalFullWidth"/>
      <w:lvlText w:val="%1．"/>
      <w:lvlJc w:val="left"/>
      <w:pPr>
        <w:ind w:left="510" w:hanging="510"/>
      </w:pPr>
      <w:rPr>
        <w:rFonts w:ascii="ＭＳ 明朝" w:eastAsia="ＭＳ 明朝" w:hAnsi="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81323"/>
    <w:multiLevelType w:val="hybridMultilevel"/>
    <w:tmpl w:val="6B7012C0"/>
    <w:lvl w:ilvl="0" w:tplc="19CCFAAE">
      <w:start w:val="1"/>
      <w:numFmt w:val="decimal"/>
      <w:lvlText w:val="(%1)"/>
      <w:lvlJc w:val="left"/>
      <w:pPr>
        <w:ind w:left="630" w:hanging="420"/>
      </w:pPr>
      <w:rPr>
        <w:rFonts w:eastAsia="MS UI Gothic" w:hint="eastAsia"/>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1CB16B0"/>
    <w:multiLevelType w:val="hybridMultilevel"/>
    <w:tmpl w:val="A7806BBE"/>
    <w:lvl w:ilvl="0" w:tplc="BA5A92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5E55F6"/>
    <w:multiLevelType w:val="hybridMultilevel"/>
    <w:tmpl w:val="C3089026"/>
    <w:lvl w:ilvl="0" w:tplc="6DA0FAA8">
      <w:start w:val="1"/>
      <w:numFmt w:val="decimalFullWidth"/>
      <w:lvlText w:val="（%1）"/>
      <w:lvlJc w:val="left"/>
      <w:pPr>
        <w:ind w:left="961" w:hanging="720"/>
      </w:pPr>
      <w:rPr>
        <w:rFonts w:ascii="ＭＳ 明朝" w:eastAsia="ＭＳ 明朝" w:hAnsi="ＭＳ 明朝" w:cstheme="minorBidi"/>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27203096"/>
    <w:multiLevelType w:val="hybridMultilevel"/>
    <w:tmpl w:val="61965406"/>
    <w:lvl w:ilvl="0" w:tplc="52527E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A974E0"/>
    <w:multiLevelType w:val="hybridMultilevel"/>
    <w:tmpl w:val="2A1E2CA8"/>
    <w:lvl w:ilvl="0" w:tplc="DD8833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95122A"/>
    <w:multiLevelType w:val="hybridMultilevel"/>
    <w:tmpl w:val="2C76106E"/>
    <w:lvl w:ilvl="0" w:tplc="40F6B0B4">
      <w:start w:val="1"/>
      <w:numFmt w:val="decimal"/>
      <w:lvlText w:val="（%1）"/>
      <w:lvlJc w:val="left"/>
      <w:pPr>
        <w:ind w:left="420" w:hanging="420"/>
      </w:pPr>
      <w:rPr>
        <w:rFonts w:eastAsia="BIZ UD明朝 Mediu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A53490"/>
    <w:multiLevelType w:val="hybridMultilevel"/>
    <w:tmpl w:val="1ED06890"/>
    <w:lvl w:ilvl="0" w:tplc="F68E4AAC">
      <w:start w:val="3"/>
      <w:numFmt w:val="decimalFullWidth"/>
      <w:lvlText w:val="%1．"/>
      <w:lvlJc w:val="left"/>
      <w:pPr>
        <w:ind w:left="510" w:hanging="5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8E6E2E"/>
    <w:multiLevelType w:val="hybridMultilevel"/>
    <w:tmpl w:val="B846DD34"/>
    <w:lvl w:ilvl="0" w:tplc="65A01534">
      <w:start w:val="1"/>
      <w:numFmt w:val="decimalFullWidth"/>
      <w:lvlText w:val="%1．"/>
      <w:lvlJc w:val="left"/>
      <w:pPr>
        <w:ind w:left="720" w:hanging="7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3112DE"/>
    <w:multiLevelType w:val="hybridMultilevel"/>
    <w:tmpl w:val="596CFD66"/>
    <w:lvl w:ilvl="0" w:tplc="3FBA1D34">
      <w:start w:val="1"/>
      <w:numFmt w:val="decimalFullWidth"/>
      <w:lvlText w:val="（%1）"/>
      <w:lvlJc w:val="left"/>
      <w:pPr>
        <w:ind w:left="960" w:hanging="720"/>
      </w:pPr>
      <w:rPr>
        <w:rFonts w:hint="eastAsia"/>
      </w:rPr>
    </w:lvl>
    <w:lvl w:ilvl="1" w:tplc="B29E0962">
      <w:start w:val="1"/>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6A911AC"/>
    <w:multiLevelType w:val="hybridMultilevel"/>
    <w:tmpl w:val="73FAB0B4"/>
    <w:lvl w:ilvl="0" w:tplc="19CCFAAE">
      <w:start w:val="1"/>
      <w:numFmt w:val="decimal"/>
      <w:lvlText w:val="(%1)"/>
      <w:lvlJc w:val="left"/>
      <w:pPr>
        <w:ind w:left="630" w:hanging="420"/>
      </w:pPr>
      <w:rPr>
        <w:rFonts w:eastAsia="MS UI Gothic" w:hint="eastAsia"/>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E265C13"/>
    <w:multiLevelType w:val="hybridMultilevel"/>
    <w:tmpl w:val="739453D2"/>
    <w:lvl w:ilvl="0" w:tplc="FB9077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D92BBD"/>
    <w:multiLevelType w:val="hybridMultilevel"/>
    <w:tmpl w:val="55C4C478"/>
    <w:lvl w:ilvl="0" w:tplc="EA4862CA">
      <w:start w:val="1"/>
      <w:numFmt w:val="decimalFullWidth"/>
      <w:lvlText w:val="%1．"/>
      <w:lvlJc w:val="left"/>
      <w:pPr>
        <w:ind w:left="720" w:hanging="48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7C01E41"/>
    <w:multiLevelType w:val="hybridMultilevel"/>
    <w:tmpl w:val="237A445E"/>
    <w:lvl w:ilvl="0" w:tplc="C638CE4E">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12476BD"/>
    <w:multiLevelType w:val="hybridMultilevel"/>
    <w:tmpl w:val="00B2EE84"/>
    <w:lvl w:ilvl="0" w:tplc="D4F2C452">
      <w:start w:val="1"/>
      <w:numFmt w:val="decimalFullWidth"/>
      <w:lvlText w:val="（%1）"/>
      <w:lvlJc w:val="left"/>
      <w:pPr>
        <w:ind w:left="570" w:hanging="405"/>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0" w15:restartNumberingAfterBreak="0">
    <w:nsid w:val="660B750F"/>
    <w:multiLevelType w:val="hybridMultilevel"/>
    <w:tmpl w:val="E4E000D4"/>
    <w:lvl w:ilvl="0" w:tplc="C70CC3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36167D"/>
    <w:multiLevelType w:val="hybridMultilevel"/>
    <w:tmpl w:val="8CCABA6A"/>
    <w:lvl w:ilvl="0" w:tplc="69EC199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9"/>
  </w:num>
  <w:num w:numId="3">
    <w:abstractNumId w:val="0"/>
  </w:num>
  <w:num w:numId="4">
    <w:abstractNumId w:val="4"/>
  </w:num>
  <w:num w:numId="5">
    <w:abstractNumId w:val="16"/>
  </w:num>
  <w:num w:numId="6">
    <w:abstractNumId w:val="8"/>
  </w:num>
  <w:num w:numId="7">
    <w:abstractNumId w:val="9"/>
  </w:num>
  <w:num w:numId="8">
    <w:abstractNumId w:val="20"/>
  </w:num>
  <w:num w:numId="9">
    <w:abstractNumId w:val="17"/>
  </w:num>
  <w:num w:numId="10">
    <w:abstractNumId w:val="1"/>
  </w:num>
  <w:num w:numId="11">
    <w:abstractNumId w:val="13"/>
  </w:num>
  <w:num w:numId="12">
    <w:abstractNumId w:val="18"/>
  </w:num>
  <w:num w:numId="13">
    <w:abstractNumId w:val="14"/>
  </w:num>
  <w:num w:numId="14">
    <w:abstractNumId w:val="12"/>
  </w:num>
  <w:num w:numId="15">
    <w:abstractNumId w:val="3"/>
  </w:num>
  <w:num w:numId="16">
    <w:abstractNumId w:val="5"/>
  </w:num>
  <w:num w:numId="17">
    <w:abstractNumId w:val="21"/>
  </w:num>
  <w:num w:numId="18">
    <w:abstractNumId w:val="10"/>
  </w:num>
  <w:num w:numId="19">
    <w:abstractNumId w:val="11"/>
  </w:num>
  <w:num w:numId="20">
    <w:abstractNumId w:val="6"/>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ZmcXVMZUCi+kTRVO+wjMDMchT5N64FIs8BKPcvaJFnBfmizFTCFz8UsK+gQ6F5Bs92mGmsHA3z04lgkosEAEAA==" w:salt="q1dN+yxUBRHMB1VIePEykw=="/>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2B"/>
    <w:rsid w:val="00006AB5"/>
    <w:rsid w:val="00011D3B"/>
    <w:rsid w:val="000233DE"/>
    <w:rsid w:val="00040EAD"/>
    <w:rsid w:val="000800F7"/>
    <w:rsid w:val="00080964"/>
    <w:rsid w:val="00086E68"/>
    <w:rsid w:val="000927F7"/>
    <w:rsid w:val="00095CBE"/>
    <w:rsid w:val="000C7D2D"/>
    <w:rsid w:val="000D5A27"/>
    <w:rsid w:val="000D5CBF"/>
    <w:rsid w:val="000D5DFC"/>
    <w:rsid w:val="000D7D8E"/>
    <w:rsid w:val="000E08EC"/>
    <w:rsid w:val="000E37EF"/>
    <w:rsid w:val="000F4DA5"/>
    <w:rsid w:val="00106ECD"/>
    <w:rsid w:val="00117F09"/>
    <w:rsid w:val="0013537B"/>
    <w:rsid w:val="001527B3"/>
    <w:rsid w:val="00160442"/>
    <w:rsid w:val="00161396"/>
    <w:rsid w:val="00164EC7"/>
    <w:rsid w:val="0017625E"/>
    <w:rsid w:val="00177BF8"/>
    <w:rsid w:val="001803D1"/>
    <w:rsid w:val="001927B9"/>
    <w:rsid w:val="00194355"/>
    <w:rsid w:val="001A03B9"/>
    <w:rsid w:val="001A5592"/>
    <w:rsid w:val="001B4372"/>
    <w:rsid w:val="001D1859"/>
    <w:rsid w:val="001F0134"/>
    <w:rsid w:val="001F55BD"/>
    <w:rsid w:val="00205AA9"/>
    <w:rsid w:val="002116B3"/>
    <w:rsid w:val="002137DE"/>
    <w:rsid w:val="0021500C"/>
    <w:rsid w:val="00221A1F"/>
    <w:rsid w:val="00223CBB"/>
    <w:rsid w:val="00237EBB"/>
    <w:rsid w:val="00240C07"/>
    <w:rsid w:val="0024603C"/>
    <w:rsid w:val="00250BBD"/>
    <w:rsid w:val="00253012"/>
    <w:rsid w:val="00253EAE"/>
    <w:rsid w:val="00261DF0"/>
    <w:rsid w:val="0026748A"/>
    <w:rsid w:val="00267AAB"/>
    <w:rsid w:val="00276042"/>
    <w:rsid w:val="00292618"/>
    <w:rsid w:val="002930F4"/>
    <w:rsid w:val="002A4E9F"/>
    <w:rsid w:val="002C10A4"/>
    <w:rsid w:val="002C1B9C"/>
    <w:rsid w:val="002D537F"/>
    <w:rsid w:val="0030615E"/>
    <w:rsid w:val="00317E45"/>
    <w:rsid w:val="003208C0"/>
    <w:rsid w:val="00335ECE"/>
    <w:rsid w:val="00336948"/>
    <w:rsid w:val="00341112"/>
    <w:rsid w:val="00350B2D"/>
    <w:rsid w:val="003518C5"/>
    <w:rsid w:val="00355077"/>
    <w:rsid w:val="00356647"/>
    <w:rsid w:val="00374B0A"/>
    <w:rsid w:val="003914B7"/>
    <w:rsid w:val="003A0475"/>
    <w:rsid w:val="003B4A4A"/>
    <w:rsid w:val="003C17AE"/>
    <w:rsid w:val="003C1E00"/>
    <w:rsid w:val="003D6858"/>
    <w:rsid w:val="003F57A7"/>
    <w:rsid w:val="003F60B0"/>
    <w:rsid w:val="00405CDA"/>
    <w:rsid w:val="004178E0"/>
    <w:rsid w:val="004355DB"/>
    <w:rsid w:val="00441605"/>
    <w:rsid w:val="0044434D"/>
    <w:rsid w:val="0044544A"/>
    <w:rsid w:val="0044792C"/>
    <w:rsid w:val="00461A12"/>
    <w:rsid w:val="004661BC"/>
    <w:rsid w:val="00471311"/>
    <w:rsid w:val="00472D5D"/>
    <w:rsid w:val="00476C37"/>
    <w:rsid w:val="00486048"/>
    <w:rsid w:val="00493922"/>
    <w:rsid w:val="00494311"/>
    <w:rsid w:val="004971D6"/>
    <w:rsid w:val="004A1275"/>
    <w:rsid w:val="004A64A5"/>
    <w:rsid w:val="004B6810"/>
    <w:rsid w:val="004C2422"/>
    <w:rsid w:val="004C6DF4"/>
    <w:rsid w:val="004E5D09"/>
    <w:rsid w:val="004F167D"/>
    <w:rsid w:val="004F3B9A"/>
    <w:rsid w:val="004F653E"/>
    <w:rsid w:val="004F797E"/>
    <w:rsid w:val="00503894"/>
    <w:rsid w:val="0051179F"/>
    <w:rsid w:val="00520320"/>
    <w:rsid w:val="005246F9"/>
    <w:rsid w:val="00527165"/>
    <w:rsid w:val="00530CF9"/>
    <w:rsid w:val="00537507"/>
    <w:rsid w:val="005413D8"/>
    <w:rsid w:val="0054392B"/>
    <w:rsid w:val="00560887"/>
    <w:rsid w:val="00564FE6"/>
    <w:rsid w:val="00575C6E"/>
    <w:rsid w:val="005A0652"/>
    <w:rsid w:val="005B0592"/>
    <w:rsid w:val="005C5DB6"/>
    <w:rsid w:val="005C779F"/>
    <w:rsid w:val="005D5E68"/>
    <w:rsid w:val="005E1FE1"/>
    <w:rsid w:val="00615F7B"/>
    <w:rsid w:val="0063160E"/>
    <w:rsid w:val="00633A53"/>
    <w:rsid w:val="00635793"/>
    <w:rsid w:val="00651434"/>
    <w:rsid w:val="00654855"/>
    <w:rsid w:val="00656EAD"/>
    <w:rsid w:val="0067025A"/>
    <w:rsid w:val="00673C85"/>
    <w:rsid w:val="00676BD5"/>
    <w:rsid w:val="00680BF2"/>
    <w:rsid w:val="006B4D9E"/>
    <w:rsid w:val="006D2548"/>
    <w:rsid w:val="006E267C"/>
    <w:rsid w:val="006E4175"/>
    <w:rsid w:val="006E5C81"/>
    <w:rsid w:val="006F55C5"/>
    <w:rsid w:val="006F73A5"/>
    <w:rsid w:val="006F7B74"/>
    <w:rsid w:val="0070155A"/>
    <w:rsid w:val="00704F5D"/>
    <w:rsid w:val="00710C76"/>
    <w:rsid w:val="00714049"/>
    <w:rsid w:val="00722B3C"/>
    <w:rsid w:val="007319CC"/>
    <w:rsid w:val="0073654E"/>
    <w:rsid w:val="00737A57"/>
    <w:rsid w:val="00743B54"/>
    <w:rsid w:val="00744BAD"/>
    <w:rsid w:val="00746EA6"/>
    <w:rsid w:val="00750B2C"/>
    <w:rsid w:val="00750EBF"/>
    <w:rsid w:val="00755B9C"/>
    <w:rsid w:val="00761384"/>
    <w:rsid w:val="00763C6F"/>
    <w:rsid w:val="00765758"/>
    <w:rsid w:val="0079453C"/>
    <w:rsid w:val="0079736A"/>
    <w:rsid w:val="007B4880"/>
    <w:rsid w:val="007C3393"/>
    <w:rsid w:val="007E1E3A"/>
    <w:rsid w:val="007F41AE"/>
    <w:rsid w:val="007F5D85"/>
    <w:rsid w:val="00805023"/>
    <w:rsid w:val="00827BC3"/>
    <w:rsid w:val="00852604"/>
    <w:rsid w:val="00867538"/>
    <w:rsid w:val="00867DAD"/>
    <w:rsid w:val="00876ECF"/>
    <w:rsid w:val="00877F51"/>
    <w:rsid w:val="00884B28"/>
    <w:rsid w:val="00885A87"/>
    <w:rsid w:val="008931F6"/>
    <w:rsid w:val="008933F7"/>
    <w:rsid w:val="008A799D"/>
    <w:rsid w:val="008A7BAC"/>
    <w:rsid w:val="008A7FF6"/>
    <w:rsid w:val="008B6FA8"/>
    <w:rsid w:val="008B71E5"/>
    <w:rsid w:val="008C1222"/>
    <w:rsid w:val="008C1238"/>
    <w:rsid w:val="008D0266"/>
    <w:rsid w:val="008D7D8B"/>
    <w:rsid w:val="008E63E4"/>
    <w:rsid w:val="008F279F"/>
    <w:rsid w:val="008F5A10"/>
    <w:rsid w:val="0090293C"/>
    <w:rsid w:val="00905854"/>
    <w:rsid w:val="0092090B"/>
    <w:rsid w:val="009243EB"/>
    <w:rsid w:val="00926416"/>
    <w:rsid w:val="00932FD1"/>
    <w:rsid w:val="009460E1"/>
    <w:rsid w:val="0096066B"/>
    <w:rsid w:val="009727DA"/>
    <w:rsid w:val="00973795"/>
    <w:rsid w:val="009773F4"/>
    <w:rsid w:val="00981CB2"/>
    <w:rsid w:val="00992E9A"/>
    <w:rsid w:val="0099365B"/>
    <w:rsid w:val="009B37EA"/>
    <w:rsid w:val="009B5F00"/>
    <w:rsid w:val="009C18BF"/>
    <w:rsid w:val="009C5C8E"/>
    <w:rsid w:val="009D79E6"/>
    <w:rsid w:val="00A34F94"/>
    <w:rsid w:val="00A51311"/>
    <w:rsid w:val="00A72C53"/>
    <w:rsid w:val="00A77497"/>
    <w:rsid w:val="00A77C28"/>
    <w:rsid w:val="00A84057"/>
    <w:rsid w:val="00A84805"/>
    <w:rsid w:val="00A934BF"/>
    <w:rsid w:val="00A974A0"/>
    <w:rsid w:val="00AA2B85"/>
    <w:rsid w:val="00AB4CB5"/>
    <w:rsid w:val="00AC06C6"/>
    <w:rsid w:val="00AC198A"/>
    <w:rsid w:val="00AC612B"/>
    <w:rsid w:val="00AD5F27"/>
    <w:rsid w:val="00AE2527"/>
    <w:rsid w:val="00AE6479"/>
    <w:rsid w:val="00AF0586"/>
    <w:rsid w:val="00AF4772"/>
    <w:rsid w:val="00AF7A4C"/>
    <w:rsid w:val="00B03FFE"/>
    <w:rsid w:val="00B120B0"/>
    <w:rsid w:val="00B241FD"/>
    <w:rsid w:val="00B25A69"/>
    <w:rsid w:val="00B25DBA"/>
    <w:rsid w:val="00B438CE"/>
    <w:rsid w:val="00B6427D"/>
    <w:rsid w:val="00B64DF4"/>
    <w:rsid w:val="00B671D9"/>
    <w:rsid w:val="00B74213"/>
    <w:rsid w:val="00B758DE"/>
    <w:rsid w:val="00B835EC"/>
    <w:rsid w:val="00B85DD5"/>
    <w:rsid w:val="00B914AA"/>
    <w:rsid w:val="00B94F09"/>
    <w:rsid w:val="00B97698"/>
    <w:rsid w:val="00BC264C"/>
    <w:rsid w:val="00BC28BB"/>
    <w:rsid w:val="00BC6943"/>
    <w:rsid w:val="00BE1BC9"/>
    <w:rsid w:val="00BE62AA"/>
    <w:rsid w:val="00C04A2D"/>
    <w:rsid w:val="00C05C31"/>
    <w:rsid w:val="00C05F10"/>
    <w:rsid w:val="00C0659F"/>
    <w:rsid w:val="00C24C1D"/>
    <w:rsid w:val="00C2541C"/>
    <w:rsid w:val="00C340D2"/>
    <w:rsid w:val="00C3436C"/>
    <w:rsid w:val="00C44DB0"/>
    <w:rsid w:val="00C4697E"/>
    <w:rsid w:val="00C52DD2"/>
    <w:rsid w:val="00C54FB1"/>
    <w:rsid w:val="00C55177"/>
    <w:rsid w:val="00C5626E"/>
    <w:rsid w:val="00C603C9"/>
    <w:rsid w:val="00C62DD4"/>
    <w:rsid w:val="00C6393B"/>
    <w:rsid w:val="00C65CE3"/>
    <w:rsid w:val="00C70D1F"/>
    <w:rsid w:val="00C747CB"/>
    <w:rsid w:val="00C74E4E"/>
    <w:rsid w:val="00C7604F"/>
    <w:rsid w:val="00C869EC"/>
    <w:rsid w:val="00C94E73"/>
    <w:rsid w:val="00CA0160"/>
    <w:rsid w:val="00CA5BCC"/>
    <w:rsid w:val="00CA6F76"/>
    <w:rsid w:val="00CB5D00"/>
    <w:rsid w:val="00CC31A3"/>
    <w:rsid w:val="00CC42DE"/>
    <w:rsid w:val="00CD3130"/>
    <w:rsid w:val="00CE62D0"/>
    <w:rsid w:val="00CF1CCC"/>
    <w:rsid w:val="00CF424E"/>
    <w:rsid w:val="00D04414"/>
    <w:rsid w:val="00D25839"/>
    <w:rsid w:val="00D43FC4"/>
    <w:rsid w:val="00D508E6"/>
    <w:rsid w:val="00D60F82"/>
    <w:rsid w:val="00D77835"/>
    <w:rsid w:val="00DA31F4"/>
    <w:rsid w:val="00DA47CB"/>
    <w:rsid w:val="00DB655C"/>
    <w:rsid w:val="00DB78F7"/>
    <w:rsid w:val="00DC5B3D"/>
    <w:rsid w:val="00DD2441"/>
    <w:rsid w:val="00DD6BFE"/>
    <w:rsid w:val="00DF7220"/>
    <w:rsid w:val="00E14CFC"/>
    <w:rsid w:val="00E14FA9"/>
    <w:rsid w:val="00E238F6"/>
    <w:rsid w:val="00E32046"/>
    <w:rsid w:val="00E36EBA"/>
    <w:rsid w:val="00E44BDD"/>
    <w:rsid w:val="00E5036E"/>
    <w:rsid w:val="00E64820"/>
    <w:rsid w:val="00E769D5"/>
    <w:rsid w:val="00E87AE4"/>
    <w:rsid w:val="00E9499C"/>
    <w:rsid w:val="00EB6486"/>
    <w:rsid w:val="00ED3F7C"/>
    <w:rsid w:val="00EF6070"/>
    <w:rsid w:val="00F0760B"/>
    <w:rsid w:val="00F17FF5"/>
    <w:rsid w:val="00F31D99"/>
    <w:rsid w:val="00F34C1D"/>
    <w:rsid w:val="00F417C6"/>
    <w:rsid w:val="00F5008D"/>
    <w:rsid w:val="00F534A6"/>
    <w:rsid w:val="00F85E48"/>
    <w:rsid w:val="00FA21E3"/>
    <w:rsid w:val="00FC5B21"/>
    <w:rsid w:val="00FC7AA8"/>
    <w:rsid w:val="00FD5B3B"/>
    <w:rsid w:val="00FD6537"/>
    <w:rsid w:val="00FF5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04D480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B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FF6"/>
    <w:pPr>
      <w:ind w:leftChars="400" w:left="840"/>
    </w:pPr>
  </w:style>
  <w:style w:type="table" w:styleId="a4">
    <w:name w:val="Table Grid"/>
    <w:basedOn w:val="a1"/>
    <w:uiPriority w:val="59"/>
    <w:rsid w:val="000D5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080964"/>
  </w:style>
  <w:style w:type="character" w:customStyle="1" w:styleId="a6">
    <w:name w:val="日付 (文字)"/>
    <w:basedOn w:val="a0"/>
    <w:link w:val="a5"/>
    <w:uiPriority w:val="99"/>
    <w:semiHidden/>
    <w:rsid w:val="00080964"/>
  </w:style>
  <w:style w:type="paragraph" w:styleId="a7">
    <w:name w:val="header"/>
    <w:basedOn w:val="a"/>
    <w:link w:val="a8"/>
    <w:uiPriority w:val="99"/>
    <w:unhideWhenUsed/>
    <w:rsid w:val="00AC612B"/>
    <w:pPr>
      <w:tabs>
        <w:tab w:val="center" w:pos="4252"/>
        <w:tab w:val="right" w:pos="8504"/>
      </w:tabs>
      <w:snapToGrid w:val="0"/>
    </w:pPr>
  </w:style>
  <w:style w:type="character" w:customStyle="1" w:styleId="a8">
    <w:name w:val="ヘッダー (文字)"/>
    <w:basedOn w:val="a0"/>
    <w:link w:val="a7"/>
    <w:uiPriority w:val="99"/>
    <w:rsid w:val="00AC612B"/>
  </w:style>
  <w:style w:type="paragraph" w:styleId="a9">
    <w:name w:val="footer"/>
    <w:basedOn w:val="a"/>
    <w:link w:val="aa"/>
    <w:uiPriority w:val="99"/>
    <w:unhideWhenUsed/>
    <w:rsid w:val="00AC612B"/>
    <w:pPr>
      <w:tabs>
        <w:tab w:val="center" w:pos="4252"/>
        <w:tab w:val="right" w:pos="8504"/>
      </w:tabs>
      <w:snapToGrid w:val="0"/>
    </w:pPr>
  </w:style>
  <w:style w:type="character" w:customStyle="1" w:styleId="aa">
    <w:name w:val="フッター (文字)"/>
    <w:basedOn w:val="a0"/>
    <w:link w:val="a9"/>
    <w:uiPriority w:val="99"/>
    <w:rsid w:val="00AC612B"/>
  </w:style>
  <w:style w:type="paragraph" w:styleId="ab">
    <w:name w:val="Balloon Text"/>
    <w:basedOn w:val="a"/>
    <w:link w:val="ac"/>
    <w:uiPriority w:val="99"/>
    <w:semiHidden/>
    <w:unhideWhenUsed/>
    <w:rsid w:val="0092090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090B"/>
    <w:rPr>
      <w:rFonts w:asciiTheme="majorHAnsi" w:eastAsiaTheme="majorEastAsia" w:hAnsiTheme="majorHAnsi" w:cstheme="majorBidi"/>
      <w:sz w:val="18"/>
      <w:szCs w:val="18"/>
    </w:rPr>
  </w:style>
  <w:style w:type="paragraph" w:styleId="Web">
    <w:name w:val="Normal (Web)"/>
    <w:basedOn w:val="a"/>
    <w:uiPriority w:val="99"/>
    <w:semiHidden/>
    <w:unhideWhenUsed/>
    <w:rsid w:val="003550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annotation text"/>
    <w:basedOn w:val="a"/>
    <w:link w:val="ae"/>
    <w:uiPriority w:val="99"/>
    <w:semiHidden/>
    <w:unhideWhenUsed/>
    <w:rsid w:val="00C747CB"/>
    <w:pPr>
      <w:jc w:val="left"/>
    </w:pPr>
    <w:rPr>
      <w:rFonts w:ascii="ＭＳ ゴシック" w:eastAsia="ＭＳ ゴシック" w:hAnsi="ＭＳ ゴシック" w:cs="Times New Roman"/>
      <w:sz w:val="28"/>
      <w:szCs w:val="28"/>
    </w:rPr>
  </w:style>
  <w:style w:type="character" w:customStyle="1" w:styleId="ae">
    <w:name w:val="コメント文字列 (文字)"/>
    <w:basedOn w:val="a0"/>
    <w:link w:val="ad"/>
    <w:uiPriority w:val="99"/>
    <w:semiHidden/>
    <w:rsid w:val="00C747CB"/>
    <w:rPr>
      <w:rFonts w:ascii="ＭＳ ゴシック" w:eastAsia="ＭＳ ゴシック" w:hAnsi="ＭＳ ゴシック" w:cs="Times New Roman"/>
      <w:sz w:val="28"/>
      <w:szCs w:val="28"/>
    </w:rPr>
  </w:style>
  <w:style w:type="character" w:styleId="af">
    <w:name w:val="annotation reference"/>
    <w:basedOn w:val="a0"/>
    <w:uiPriority w:val="99"/>
    <w:semiHidden/>
    <w:unhideWhenUsed/>
    <w:rsid w:val="00C747CB"/>
    <w:rPr>
      <w:sz w:val="18"/>
      <w:szCs w:val="18"/>
    </w:rPr>
  </w:style>
  <w:style w:type="table" w:styleId="2">
    <w:name w:val="Light List"/>
    <w:basedOn w:val="a1"/>
    <w:uiPriority w:val="61"/>
    <w:rsid w:val="00C5626E"/>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20047">
      <w:bodyDiv w:val="1"/>
      <w:marLeft w:val="0"/>
      <w:marRight w:val="0"/>
      <w:marTop w:val="0"/>
      <w:marBottom w:val="0"/>
      <w:divBdr>
        <w:top w:val="none" w:sz="0" w:space="0" w:color="auto"/>
        <w:left w:val="none" w:sz="0" w:space="0" w:color="auto"/>
        <w:bottom w:val="none" w:sz="0" w:space="0" w:color="auto"/>
        <w:right w:val="none" w:sz="0" w:space="0" w:color="auto"/>
      </w:divBdr>
    </w:div>
    <w:div w:id="1243878750">
      <w:bodyDiv w:val="1"/>
      <w:marLeft w:val="0"/>
      <w:marRight w:val="0"/>
      <w:marTop w:val="0"/>
      <w:marBottom w:val="0"/>
      <w:divBdr>
        <w:top w:val="none" w:sz="0" w:space="0" w:color="auto"/>
        <w:left w:val="none" w:sz="0" w:space="0" w:color="auto"/>
        <w:bottom w:val="none" w:sz="0" w:space="0" w:color="auto"/>
        <w:right w:val="none" w:sz="0" w:space="0" w:color="auto"/>
      </w:divBdr>
    </w:div>
    <w:div w:id="1305041157">
      <w:bodyDiv w:val="1"/>
      <w:marLeft w:val="0"/>
      <w:marRight w:val="0"/>
      <w:marTop w:val="0"/>
      <w:marBottom w:val="0"/>
      <w:divBdr>
        <w:top w:val="none" w:sz="0" w:space="0" w:color="auto"/>
        <w:left w:val="none" w:sz="0" w:space="0" w:color="auto"/>
        <w:bottom w:val="none" w:sz="0" w:space="0" w:color="auto"/>
        <w:right w:val="none" w:sz="0" w:space="0" w:color="auto"/>
      </w:divBdr>
    </w:div>
    <w:div w:id="1612391405">
      <w:bodyDiv w:val="1"/>
      <w:marLeft w:val="0"/>
      <w:marRight w:val="0"/>
      <w:marTop w:val="0"/>
      <w:marBottom w:val="0"/>
      <w:divBdr>
        <w:top w:val="none" w:sz="0" w:space="0" w:color="auto"/>
        <w:left w:val="none" w:sz="0" w:space="0" w:color="auto"/>
        <w:bottom w:val="none" w:sz="0" w:space="0" w:color="auto"/>
        <w:right w:val="none" w:sz="0" w:space="0" w:color="auto"/>
      </w:divBdr>
    </w:div>
    <w:div w:id="1671638710">
      <w:bodyDiv w:val="1"/>
      <w:marLeft w:val="0"/>
      <w:marRight w:val="0"/>
      <w:marTop w:val="0"/>
      <w:marBottom w:val="0"/>
      <w:divBdr>
        <w:top w:val="none" w:sz="0" w:space="0" w:color="auto"/>
        <w:left w:val="none" w:sz="0" w:space="0" w:color="auto"/>
        <w:bottom w:val="none" w:sz="0" w:space="0" w:color="auto"/>
        <w:right w:val="none" w:sz="0" w:space="0" w:color="auto"/>
      </w:divBdr>
    </w:div>
    <w:div w:id="192918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289BA-0D76-4D0B-AD43-0439650A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683</Words>
  <Characters>3897</Characters>
  <DocSecurity>8</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2025-06-29T23:35:00Z</dcterms:created>
  <dcterms:modified xsi:type="dcterms:W3CDTF">2025-06-29T23:52:00Z</dcterms:modified>
</cp:coreProperties>
</file>