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51A8" w:rsidRDefault="000C3356" w:rsidP="000E04F8">
      <w:pPr>
        <w:spacing w:afterLines="50" w:after="120"/>
        <w:jc w:val="center"/>
        <w:rPr>
          <w:rFonts w:asciiTheme="majorEastAsia" w:eastAsiaTheme="majorEastAsia" w:hAnsiTheme="majorEastAsia"/>
          <w:noProof/>
          <w:sz w:val="28"/>
          <w:szCs w:val="28"/>
        </w:rPr>
      </w:pPr>
      <w:r w:rsidRPr="00615F15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9A0A7D" wp14:editId="1D912C50">
                <wp:simplePos x="0" y="0"/>
                <wp:positionH relativeFrom="column">
                  <wp:posOffset>4206875</wp:posOffset>
                </wp:positionH>
                <wp:positionV relativeFrom="paragraph">
                  <wp:posOffset>-353695</wp:posOffset>
                </wp:positionV>
                <wp:extent cx="2081650" cy="760095"/>
                <wp:effectExtent l="0" t="0" r="1397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650" cy="760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917" w:rsidRPr="00C50453" w:rsidRDefault="00EF5406" w:rsidP="00E12917">
                            <w:pPr>
                              <w:jc w:val="distribute"/>
                              <w:rPr>
                                <w:rFonts w:asciiTheme="minorEastAsia" w:hAnsiTheme="minorEastAsia"/>
                              </w:rPr>
                            </w:pPr>
                            <w:r w:rsidRPr="00C50453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災害</w:t>
                            </w:r>
                            <w:r w:rsidRPr="00C50453">
                              <w:rPr>
                                <w:rFonts w:asciiTheme="minorEastAsia" w:hAnsiTheme="minorEastAsia"/>
                                <w:kern w:val="0"/>
                              </w:rPr>
                              <w:t>・</w:t>
                            </w:r>
                            <w:r w:rsidRPr="00C50453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環境対策特別委員会</w:t>
                            </w:r>
                            <w:r w:rsidR="00E12917" w:rsidRPr="00C50453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資料</w:t>
                            </w:r>
                          </w:p>
                          <w:p w:rsidR="00E12917" w:rsidRPr="00C50453" w:rsidRDefault="000C3356" w:rsidP="00E12917">
                            <w:pPr>
                              <w:jc w:val="distribute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令和７年４月１７</w:t>
                            </w:r>
                            <w:r w:rsidR="00E12917" w:rsidRPr="00C50453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日</w:t>
                            </w:r>
                          </w:p>
                          <w:p w:rsidR="00E12917" w:rsidRPr="00C50453" w:rsidRDefault="00E12917" w:rsidP="00E12917">
                            <w:pPr>
                              <w:jc w:val="distribute"/>
                              <w:rPr>
                                <w:rFonts w:asciiTheme="minorEastAsia" w:hAnsiTheme="minorEastAsia"/>
                              </w:rPr>
                            </w:pPr>
                            <w:r w:rsidRPr="00C50453">
                              <w:rPr>
                                <w:rFonts w:asciiTheme="minorEastAsia" w:hAnsiTheme="minorEastAsia" w:hint="eastAsia"/>
                              </w:rPr>
                              <w:t>防災まちづくり部防災課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A0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25pt;margin-top:-27.85pt;width:163.9pt;height:5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" fillcolor="white [3201]" strokeweight=".5pt">
                <v:textbox style="mso-fit-shape-to-text:t">
                  <w:txbxContent>
                    <w:p w:rsidR="00E12917" w:rsidRPr="00C50453" w:rsidRDefault="00EF5406" w:rsidP="00E12917">
                      <w:pPr>
                        <w:jc w:val="distribute"/>
                        <w:rPr>
                          <w:rFonts w:asciiTheme="minorEastAsia" w:hAnsiTheme="minorEastAsia"/>
                        </w:rPr>
                      </w:pPr>
                      <w:bookmarkStart w:id="1" w:name="_GoBack"/>
                      <w:r w:rsidRPr="00C50453">
                        <w:rPr>
                          <w:rFonts w:asciiTheme="minorEastAsia" w:hAnsiTheme="minorEastAsia" w:hint="eastAsia"/>
                          <w:kern w:val="0"/>
                        </w:rPr>
                        <w:t>災害</w:t>
                      </w:r>
                      <w:r w:rsidRPr="00C50453">
                        <w:rPr>
                          <w:rFonts w:asciiTheme="minorEastAsia" w:hAnsiTheme="minorEastAsia"/>
                          <w:kern w:val="0"/>
                        </w:rPr>
                        <w:t>・</w:t>
                      </w:r>
                      <w:r w:rsidRPr="00C50453">
                        <w:rPr>
                          <w:rFonts w:asciiTheme="minorEastAsia" w:hAnsiTheme="minorEastAsia" w:hint="eastAsia"/>
                          <w:kern w:val="0"/>
                        </w:rPr>
                        <w:t>環境対策特別委員会</w:t>
                      </w:r>
                      <w:r w:rsidR="00E12917" w:rsidRPr="00C50453">
                        <w:rPr>
                          <w:rFonts w:asciiTheme="minorEastAsia" w:hAnsiTheme="minorEastAsia" w:hint="eastAsia"/>
                          <w:kern w:val="0"/>
                        </w:rPr>
                        <w:t>資料</w:t>
                      </w:r>
                    </w:p>
                    <w:p w:rsidR="00E12917" w:rsidRPr="00C50453" w:rsidRDefault="000C3356" w:rsidP="00E12917">
                      <w:pPr>
                        <w:jc w:val="distribute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令和７年４月１７</w:t>
                      </w:r>
                      <w:r w:rsidR="00E12917" w:rsidRPr="00C50453">
                        <w:rPr>
                          <w:rFonts w:asciiTheme="minorEastAsia" w:hAnsiTheme="minorEastAsia" w:hint="eastAsia"/>
                          <w:kern w:val="0"/>
                        </w:rPr>
                        <w:t>日</w:t>
                      </w:r>
                    </w:p>
                    <w:p w:rsidR="00E12917" w:rsidRPr="00C50453" w:rsidRDefault="00E12917" w:rsidP="00E12917">
                      <w:pPr>
                        <w:jc w:val="distribute"/>
                        <w:rPr>
                          <w:rFonts w:asciiTheme="minorEastAsia" w:hAnsiTheme="minorEastAsia"/>
                        </w:rPr>
                      </w:pPr>
                      <w:r w:rsidRPr="00C50453">
                        <w:rPr>
                          <w:rFonts w:asciiTheme="minorEastAsia" w:hAnsiTheme="minorEastAsia" w:hint="eastAsia"/>
                        </w:rPr>
                        <w:t>防災まちづくり部防災課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506F3" w:rsidRDefault="000C3356" w:rsidP="00CD51A8">
      <w:pPr>
        <w:spacing w:afterLines="50" w:after="120"/>
        <w:jc w:val="center"/>
        <w:rPr>
          <w:rFonts w:asciiTheme="majorEastAsia" w:eastAsiaTheme="majorEastAsia" w:hAnsiTheme="majorEastAsia"/>
          <w:noProof/>
          <w:sz w:val="28"/>
          <w:szCs w:val="28"/>
        </w:rPr>
      </w:pPr>
      <w:r w:rsidRPr="000C3356">
        <w:rPr>
          <w:rFonts w:asciiTheme="majorEastAsia" w:eastAsiaTheme="majorEastAsia" w:hAnsiTheme="majorEastAsia" w:hint="eastAsia"/>
          <w:noProof/>
          <w:sz w:val="28"/>
          <w:szCs w:val="28"/>
        </w:rPr>
        <w:t>品川</w:t>
      </w:r>
      <w:r w:rsidR="009A7BB4">
        <w:rPr>
          <w:rFonts w:asciiTheme="majorEastAsia" w:eastAsiaTheme="majorEastAsia" w:hAnsiTheme="majorEastAsia" w:hint="eastAsia"/>
          <w:noProof/>
          <w:sz w:val="28"/>
          <w:szCs w:val="28"/>
        </w:rPr>
        <w:t>区</w:t>
      </w:r>
      <w:r w:rsidRPr="000C3356">
        <w:rPr>
          <w:rFonts w:asciiTheme="majorEastAsia" w:eastAsiaTheme="majorEastAsia" w:hAnsiTheme="majorEastAsia" w:hint="eastAsia"/>
          <w:noProof/>
          <w:sz w:val="28"/>
          <w:szCs w:val="28"/>
        </w:rPr>
        <w:t>防災ポータル</w:t>
      </w:r>
      <w:r w:rsidR="009A7BB4">
        <w:rPr>
          <w:rFonts w:asciiTheme="majorEastAsia" w:eastAsiaTheme="majorEastAsia" w:hAnsiTheme="majorEastAsia" w:hint="eastAsia"/>
          <w:noProof/>
          <w:sz w:val="28"/>
          <w:szCs w:val="28"/>
        </w:rPr>
        <w:t>・</w:t>
      </w:r>
      <w:r w:rsidRPr="000C3356">
        <w:rPr>
          <w:rFonts w:asciiTheme="majorEastAsia" w:eastAsiaTheme="majorEastAsia" w:hAnsiTheme="majorEastAsia" w:hint="eastAsia"/>
          <w:noProof/>
          <w:sz w:val="28"/>
          <w:szCs w:val="28"/>
        </w:rPr>
        <w:t>アプリの導入について</w:t>
      </w:r>
    </w:p>
    <w:p w:rsidR="00FF4FDC" w:rsidRPr="004145EB" w:rsidRDefault="00FF4FDC" w:rsidP="00CD51A8">
      <w:pPr>
        <w:rPr>
          <w:rFonts w:asciiTheme="majorEastAsia" w:eastAsiaTheme="majorEastAsia" w:hAnsiTheme="majorEastAsia"/>
          <w:sz w:val="24"/>
        </w:rPr>
      </w:pPr>
    </w:p>
    <w:p w:rsidR="009C225D" w:rsidRPr="000C3356" w:rsidRDefault="000C3356" w:rsidP="00CD51A8">
      <w:pPr>
        <w:pStyle w:val="ac"/>
        <w:numPr>
          <w:ilvl w:val="0"/>
          <w:numId w:val="1"/>
        </w:numPr>
        <w:spacing w:after="60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事業概要</w:t>
      </w:r>
    </w:p>
    <w:p w:rsidR="003060CC" w:rsidRPr="00615F15" w:rsidRDefault="009A7BB4" w:rsidP="009A7BB4">
      <w:pPr>
        <w:spacing w:after="60"/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区は令和７年度、</w:t>
      </w:r>
      <w:r w:rsidR="008260AE">
        <w:rPr>
          <w:rFonts w:asciiTheme="minorEastAsia" w:hAnsiTheme="minorEastAsia" w:hint="eastAsia"/>
          <w:sz w:val="24"/>
        </w:rPr>
        <w:t>災害情報や避難情報、気象情報などを</w:t>
      </w:r>
      <w:r>
        <w:rPr>
          <w:rFonts w:asciiTheme="minorEastAsia" w:hAnsiTheme="minorEastAsia" w:hint="eastAsia"/>
          <w:sz w:val="24"/>
        </w:rPr>
        <w:t>区民等へ発信するための</w:t>
      </w:r>
      <w:r w:rsidR="008260AE">
        <w:rPr>
          <w:rFonts w:asciiTheme="minorEastAsia" w:hAnsiTheme="minorEastAsia" w:hint="eastAsia"/>
          <w:sz w:val="24"/>
        </w:rPr>
        <w:t>防災</w:t>
      </w:r>
      <w:r>
        <w:rPr>
          <w:rFonts w:asciiTheme="minorEastAsia" w:hAnsiTheme="minorEastAsia" w:hint="eastAsia"/>
          <w:sz w:val="24"/>
        </w:rPr>
        <w:t>情報</w:t>
      </w:r>
      <w:r w:rsidR="00DF4BAB">
        <w:rPr>
          <w:rFonts w:asciiTheme="minorEastAsia" w:hAnsiTheme="minorEastAsia" w:hint="eastAsia"/>
          <w:sz w:val="24"/>
        </w:rPr>
        <w:t>専用のポータルサイトおよびアプリを導入する</w:t>
      </w:r>
      <w:r w:rsidR="008260AE">
        <w:rPr>
          <w:rFonts w:asciiTheme="minorEastAsia" w:hAnsiTheme="minorEastAsia" w:hint="eastAsia"/>
          <w:sz w:val="24"/>
        </w:rPr>
        <w:t>。</w:t>
      </w:r>
      <w:r>
        <w:rPr>
          <w:rFonts w:asciiTheme="minorEastAsia" w:hAnsiTheme="minorEastAsia" w:hint="eastAsia"/>
          <w:sz w:val="24"/>
        </w:rPr>
        <w:t>平常時は、</w:t>
      </w:r>
      <w:r w:rsidR="00E9222B">
        <w:rPr>
          <w:rFonts w:asciiTheme="minorEastAsia" w:hAnsiTheme="minorEastAsia" w:hint="eastAsia"/>
          <w:sz w:val="24"/>
        </w:rPr>
        <w:t>気象情報のほか、ハザードマップや日頃の備えなどの情報を発信する一方、災害時は、災害時モードに切り替え、</w:t>
      </w:r>
      <w:r w:rsidR="00DF4BAB">
        <w:rPr>
          <w:rFonts w:asciiTheme="minorEastAsia" w:hAnsiTheme="minorEastAsia" w:hint="eastAsia"/>
          <w:sz w:val="24"/>
        </w:rPr>
        <w:t>避難情報や避難所の開設・</w:t>
      </w:r>
      <w:r w:rsidR="000C3356" w:rsidRPr="000C3356">
        <w:rPr>
          <w:rFonts w:asciiTheme="minorEastAsia" w:hAnsiTheme="minorEastAsia" w:hint="eastAsia"/>
          <w:sz w:val="24"/>
        </w:rPr>
        <w:t>混雑状況などを</w:t>
      </w:r>
      <w:r w:rsidR="00E9222B">
        <w:rPr>
          <w:rFonts w:asciiTheme="minorEastAsia" w:hAnsiTheme="minorEastAsia" w:hint="eastAsia"/>
          <w:sz w:val="24"/>
        </w:rPr>
        <w:t>リアルタイムで発信</w:t>
      </w:r>
      <w:r w:rsidR="00DF4BAB">
        <w:rPr>
          <w:rFonts w:asciiTheme="minorEastAsia" w:hAnsiTheme="minorEastAsia" w:hint="eastAsia"/>
          <w:sz w:val="24"/>
        </w:rPr>
        <w:t>することが可能になり、災害時の情報発信体制をさらに強化する。</w:t>
      </w:r>
    </w:p>
    <w:p w:rsidR="00165582" w:rsidRPr="00615F15" w:rsidRDefault="00E9222B" w:rsidP="00CD51A8">
      <w:pPr>
        <w:spacing w:after="60"/>
        <w:rPr>
          <w:rFonts w:asciiTheme="minorEastAsia" w:hAnsiTheme="minorEastAsia"/>
          <w:sz w:val="24"/>
        </w:rPr>
      </w:pPr>
      <w:r w:rsidRPr="00CD51A8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212725</wp:posOffset>
            </wp:positionV>
            <wp:extent cx="2155825" cy="417598"/>
            <wp:effectExtent l="0" t="0" r="0" b="1905"/>
            <wp:wrapNone/>
            <wp:docPr id="22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48" b="94620"/>
                    <a:stretch/>
                  </pic:blipFill>
                  <pic:spPr>
                    <a:xfrm>
                      <a:off x="0" y="0"/>
                      <a:ext cx="2155825" cy="417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143510</wp:posOffset>
            </wp:positionV>
            <wp:extent cx="618792" cy="673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8" t="38809" r="84371" b="41917"/>
                    <a:stretch/>
                  </pic:blipFill>
                  <pic:spPr bwMode="auto">
                    <a:xfrm>
                      <a:off x="0" y="0"/>
                      <a:ext cx="618792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0AE">
        <w:rPr>
          <w:rFonts w:asciiTheme="minorEastAsia" w:hAnsiTheme="minorEastAsia" w:hint="eastAsia"/>
          <w:sz w:val="24"/>
        </w:rPr>
        <w:t xml:space="preserve">　</w:t>
      </w:r>
    </w:p>
    <w:p w:rsidR="008260AE" w:rsidRPr="00CD51A8" w:rsidRDefault="0062543B" w:rsidP="00CD51A8">
      <w:pPr>
        <w:pStyle w:val="ac"/>
        <w:numPr>
          <w:ilvl w:val="0"/>
          <w:numId w:val="1"/>
        </w:numPr>
        <w:spacing w:after="60"/>
        <w:ind w:leftChars="0"/>
        <w:rPr>
          <w:rFonts w:ascii="ＭＳ ゴシック" w:eastAsia="ＭＳ ゴシック" w:hAnsi="ＭＳ ゴシック"/>
          <w:sz w:val="24"/>
        </w:rPr>
      </w:pPr>
      <w:r w:rsidRPr="00CD51A8">
        <w:rPr>
          <w:rFonts w:ascii="ＭＳ ゴシック" w:eastAsia="ＭＳ ゴシック" w:hAnsi="ＭＳ ゴシック" w:hint="eastAsia"/>
          <w:sz w:val="24"/>
        </w:rPr>
        <w:t>各種</w:t>
      </w:r>
      <w:r w:rsidR="008260AE" w:rsidRPr="00CD51A8">
        <w:rPr>
          <w:rFonts w:ascii="ＭＳ ゴシック" w:eastAsia="ＭＳ ゴシック" w:hAnsi="ＭＳ ゴシック" w:hint="eastAsia"/>
          <w:sz w:val="24"/>
        </w:rPr>
        <w:t>リリース</w:t>
      </w:r>
      <w:r w:rsidRPr="00CD51A8">
        <w:rPr>
          <w:rFonts w:ascii="ＭＳ ゴシック" w:eastAsia="ＭＳ ゴシック" w:hAnsi="ＭＳ ゴシック" w:hint="eastAsia"/>
          <w:sz w:val="24"/>
        </w:rPr>
        <w:t>情報</w:t>
      </w:r>
    </w:p>
    <w:p w:rsidR="002863F5" w:rsidRPr="00CD51A8" w:rsidRDefault="008260AE" w:rsidP="00E9222B">
      <w:pPr>
        <w:pStyle w:val="ac"/>
        <w:numPr>
          <w:ilvl w:val="0"/>
          <w:numId w:val="2"/>
        </w:numPr>
        <w:spacing w:after="60"/>
        <w:ind w:leftChars="0" w:left="567"/>
        <w:rPr>
          <w:rFonts w:asciiTheme="majorEastAsia" w:eastAsiaTheme="majorEastAsia" w:hAnsiTheme="majorEastAsia"/>
          <w:sz w:val="24"/>
        </w:rPr>
      </w:pPr>
      <w:r w:rsidRPr="00CD51A8">
        <w:rPr>
          <w:rFonts w:asciiTheme="majorEastAsia" w:eastAsiaTheme="majorEastAsia" w:hAnsiTheme="majorEastAsia" w:hint="eastAsia"/>
          <w:sz w:val="24"/>
        </w:rPr>
        <w:t>品川</w:t>
      </w:r>
      <w:r w:rsidR="004B1277">
        <w:rPr>
          <w:rFonts w:asciiTheme="majorEastAsia" w:eastAsiaTheme="majorEastAsia" w:hAnsiTheme="majorEastAsia" w:hint="eastAsia"/>
          <w:sz w:val="24"/>
        </w:rPr>
        <w:t>区</w:t>
      </w:r>
      <w:r w:rsidRPr="00CD51A8">
        <w:rPr>
          <w:rFonts w:asciiTheme="majorEastAsia" w:eastAsiaTheme="majorEastAsia" w:hAnsiTheme="majorEastAsia" w:hint="eastAsia"/>
          <w:sz w:val="24"/>
        </w:rPr>
        <w:t>防災ポータル</w:t>
      </w:r>
    </w:p>
    <w:p w:rsidR="0062543B" w:rsidRPr="00E9222B" w:rsidRDefault="00DF4BAB" w:rsidP="00E9222B">
      <w:pPr>
        <w:pStyle w:val="ac"/>
        <w:numPr>
          <w:ilvl w:val="0"/>
          <w:numId w:val="3"/>
        </w:numPr>
        <w:spacing w:after="60"/>
        <w:ind w:leftChars="0" w:left="85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公開日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 w:hint="eastAsia"/>
          <w:sz w:val="24"/>
        </w:rPr>
        <w:t xml:space="preserve">　　</w:t>
      </w:r>
      <w:r w:rsidR="00E9222B">
        <w:rPr>
          <w:rFonts w:asciiTheme="minorEastAsia" w:hAnsiTheme="minorEastAsia" w:hint="eastAsia"/>
          <w:sz w:val="24"/>
        </w:rPr>
        <w:t>令和７年４月１日（火）リリース</w:t>
      </w:r>
    </w:p>
    <w:p w:rsidR="0062543B" w:rsidRPr="00E9222B" w:rsidRDefault="00DF4BAB" w:rsidP="00E9222B">
      <w:pPr>
        <w:pStyle w:val="ac"/>
        <w:numPr>
          <w:ilvl w:val="0"/>
          <w:numId w:val="3"/>
        </w:numPr>
        <w:spacing w:after="60"/>
        <w:ind w:leftChars="0" w:left="85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利用方法　 </w:t>
      </w:r>
      <w:r w:rsidR="00E9222B">
        <w:rPr>
          <w:rFonts w:asciiTheme="minorEastAsia" w:hAnsiTheme="minorEastAsia" w:hint="eastAsia"/>
          <w:sz w:val="24"/>
        </w:rPr>
        <w:t>専用サイト</w:t>
      </w:r>
      <w:r w:rsidR="00E9222B" w:rsidRPr="00E9222B">
        <w:rPr>
          <w:rFonts w:asciiTheme="minorEastAsia" w:hAnsiTheme="minorEastAsia" w:hint="eastAsia"/>
          <w:sz w:val="24"/>
        </w:rPr>
        <w:t>（</w:t>
      </w:r>
      <w:hyperlink r:id="rId9" w:history="1">
        <w:r w:rsidR="00E9222B" w:rsidRPr="00E9222B">
          <w:rPr>
            <w:rStyle w:val="ad"/>
            <w:rFonts w:asciiTheme="minorEastAsia" w:hAnsiTheme="minorEastAsia"/>
            <w:sz w:val="24"/>
          </w:rPr>
          <w:t>https://bosai.city.shinagawa.tokyo.jp/</w:t>
        </w:r>
      </w:hyperlink>
      <w:r w:rsidR="00E9222B" w:rsidRPr="00E9222B">
        <w:rPr>
          <w:rFonts w:asciiTheme="minorEastAsia" w:hAnsiTheme="minorEastAsia" w:hint="eastAsia"/>
          <w:sz w:val="24"/>
        </w:rPr>
        <w:t>）</w:t>
      </w:r>
    </w:p>
    <w:p w:rsidR="0062543B" w:rsidRPr="00E9222B" w:rsidRDefault="0062543B" w:rsidP="00DF4BAB">
      <w:pPr>
        <w:spacing w:after="60"/>
        <w:ind w:left="1680" w:firstLineChars="200" w:firstLine="480"/>
        <w:rPr>
          <w:rFonts w:asciiTheme="minorEastAsia" w:hAnsiTheme="minorEastAsia"/>
          <w:sz w:val="24"/>
        </w:rPr>
      </w:pPr>
      <w:r w:rsidRPr="00E9222B">
        <w:rPr>
          <w:rFonts w:asciiTheme="minorEastAsia" w:hAnsiTheme="minorEastAsia" w:hint="eastAsia"/>
          <w:sz w:val="24"/>
        </w:rPr>
        <w:t>区ＨＰのトップページバナー</w:t>
      </w:r>
      <w:r w:rsidR="00E9222B">
        <w:rPr>
          <w:rFonts w:asciiTheme="minorEastAsia" w:hAnsiTheme="minorEastAsia" w:hint="eastAsia"/>
          <w:sz w:val="24"/>
        </w:rPr>
        <w:t>からアクセス可能</w:t>
      </w:r>
    </w:p>
    <w:p w:rsidR="0062543B" w:rsidRPr="0062543B" w:rsidRDefault="0062543B" w:rsidP="00E9222B">
      <w:pPr>
        <w:pStyle w:val="ac"/>
        <w:numPr>
          <w:ilvl w:val="0"/>
          <w:numId w:val="3"/>
        </w:numPr>
        <w:spacing w:after="60"/>
        <w:ind w:leftChars="0" w:left="85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主な機能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4026"/>
        <w:gridCol w:w="6147"/>
      </w:tblGrid>
      <w:tr w:rsidR="009606DA" w:rsidTr="009606DA">
        <w:trPr>
          <w:trHeight w:val="340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62543B" w:rsidRDefault="00DF4BAB" w:rsidP="00CD51A8">
            <w:pPr>
              <w:pStyle w:val="ac"/>
              <w:spacing w:after="60"/>
              <w:ind w:leftChars="0" w:left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平常</w:t>
            </w:r>
            <w:r w:rsidR="0062543B">
              <w:rPr>
                <w:rFonts w:asciiTheme="minorEastAsia" w:hAnsiTheme="minorEastAsia" w:hint="eastAsia"/>
                <w:sz w:val="24"/>
              </w:rPr>
              <w:t>時</w:t>
            </w:r>
          </w:p>
        </w:tc>
        <w:tc>
          <w:tcPr>
            <w:tcW w:w="6237" w:type="dxa"/>
            <w:shd w:val="clear" w:color="auto" w:fill="DBE5F1" w:themeFill="accent1" w:themeFillTint="33"/>
            <w:vAlign w:val="center"/>
          </w:tcPr>
          <w:p w:rsidR="0062543B" w:rsidRDefault="0062543B" w:rsidP="00DF4BAB">
            <w:pPr>
              <w:pStyle w:val="ac"/>
              <w:spacing w:after="60"/>
              <w:ind w:leftChars="0" w:left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災害時</w:t>
            </w:r>
          </w:p>
        </w:tc>
      </w:tr>
      <w:tr w:rsidR="009606DA" w:rsidTr="009606DA">
        <w:tc>
          <w:tcPr>
            <w:tcW w:w="3936" w:type="dxa"/>
          </w:tcPr>
          <w:p w:rsidR="005C7E1B" w:rsidRPr="005C7E1B" w:rsidRDefault="00F04335" w:rsidP="00CD51A8">
            <w:pPr>
              <w:spacing w:after="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・避難所マップやハザードマップ</w:t>
            </w:r>
            <w:r w:rsidR="005C7E1B" w:rsidRPr="005C7E1B">
              <w:rPr>
                <w:rFonts w:asciiTheme="minorEastAsia" w:hAnsiTheme="minorEastAsia" w:hint="eastAsia"/>
                <w:sz w:val="24"/>
              </w:rPr>
              <w:t xml:space="preserve">　　　　　　　　　　　　　</w:t>
            </w:r>
          </w:p>
          <w:p w:rsidR="005C7E1B" w:rsidRPr="005C7E1B" w:rsidRDefault="005C7E1B" w:rsidP="00CD51A8">
            <w:pPr>
              <w:spacing w:after="60"/>
              <w:rPr>
                <w:rFonts w:asciiTheme="minorEastAsia" w:hAnsiTheme="minorEastAsia"/>
                <w:sz w:val="24"/>
              </w:rPr>
            </w:pPr>
            <w:r w:rsidRPr="005C7E1B">
              <w:rPr>
                <w:rFonts w:asciiTheme="minorEastAsia" w:hAnsiTheme="minorEastAsia" w:hint="eastAsia"/>
                <w:sz w:val="24"/>
              </w:rPr>
              <w:t>・気象情報</w:t>
            </w:r>
          </w:p>
          <w:p w:rsidR="005C7E1B" w:rsidRPr="005C7E1B" w:rsidRDefault="005C7E1B" w:rsidP="00CD51A8">
            <w:pPr>
              <w:spacing w:after="60"/>
              <w:rPr>
                <w:rFonts w:asciiTheme="minorEastAsia" w:hAnsiTheme="minorEastAsia"/>
                <w:sz w:val="24"/>
              </w:rPr>
            </w:pPr>
            <w:r w:rsidRPr="005C7E1B">
              <w:rPr>
                <w:rFonts w:asciiTheme="minorEastAsia" w:hAnsiTheme="minorEastAsia" w:hint="eastAsia"/>
                <w:sz w:val="24"/>
              </w:rPr>
              <w:t>・交通・ライフライン状況</w:t>
            </w:r>
          </w:p>
          <w:p w:rsidR="009606DA" w:rsidRDefault="005C7E1B" w:rsidP="00CD51A8">
            <w:pPr>
              <w:pStyle w:val="ac"/>
              <w:spacing w:after="60"/>
              <w:ind w:leftChars="0" w:left="0"/>
              <w:rPr>
                <w:rFonts w:asciiTheme="minorEastAsia" w:hAnsiTheme="minorEastAsia"/>
                <w:sz w:val="24"/>
              </w:rPr>
            </w:pPr>
            <w:r w:rsidRPr="0062543B">
              <w:rPr>
                <w:rFonts w:asciiTheme="minorEastAsia" w:hAnsiTheme="minorEastAsia" w:hint="eastAsia"/>
                <w:sz w:val="24"/>
              </w:rPr>
              <w:t>・</w:t>
            </w:r>
            <w:r w:rsidR="00A26B46">
              <w:rPr>
                <w:rFonts w:asciiTheme="minorEastAsia" w:hAnsiTheme="minorEastAsia" w:hint="eastAsia"/>
                <w:sz w:val="24"/>
              </w:rPr>
              <w:t>防災知識（日頃の備え）</w:t>
            </w:r>
            <w:r w:rsidR="00E9222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9606DA" w:rsidRDefault="009A7BB4" w:rsidP="00CD51A8">
            <w:pPr>
              <w:pStyle w:val="ac"/>
              <w:spacing w:after="60"/>
              <w:ind w:leftChars="0" w:left="0"/>
              <w:rPr>
                <w:rFonts w:asciiTheme="minorEastAsia" w:hAnsiTheme="minorEastAsia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6927A32" wp14:editId="217AA2F2">
                  <wp:extent cx="2412100" cy="990600"/>
                  <wp:effectExtent l="0" t="0" r="762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143" cy="100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5C7E1B" w:rsidRPr="005C7E1B" w:rsidRDefault="005C7E1B" w:rsidP="00CD51A8">
            <w:pPr>
              <w:spacing w:after="60"/>
              <w:rPr>
                <w:rFonts w:asciiTheme="minorEastAsia" w:hAnsiTheme="minorEastAsia"/>
                <w:sz w:val="24"/>
              </w:rPr>
            </w:pPr>
            <w:r w:rsidRPr="005C7E1B">
              <w:rPr>
                <w:rFonts w:asciiTheme="minorEastAsia" w:hAnsiTheme="minorEastAsia" w:hint="eastAsia"/>
                <w:sz w:val="24"/>
              </w:rPr>
              <w:t xml:space="preserve">・区内の被害状況　　　　　　　　　　　　　　</w:t>
            </w:r>
          </w:p>
          <w:p w:rsidR="005C7E1B" w:rsidRPr="005C7E1B" w:rsidRDefault="005C7E1B" w:rsidP="00CD51A8">
            <w:pPr>
              <w:spacing w:after="60"/>
              <w:rPr>
                <w:rFonts w:asciiTheme="minorEastAsia" w:hAnsiTheme="minorEastAsia"/>
                <w:sz w:val="24"/>
              </w:rPr>
            </w:pPr>
            <w:r w:rsidRPr="005C7E1B">
              <w:rPr>
                <w:rFonts w:asciiTheme="minorEastAsia" w:hAnsiTheme="minorEastAsia" w:hint="eastAsia"/>
                <w:sz w:val="24"/>
              </w:rPr>
              <w:t>・避難所等の開設</w:t>
            </w:r>
            <w:r>
              <w:rPr>
                <w:rFonts w:asciiTheme="minorEastAsia" w:hAnsiTheme="minorEastAsia" w:hint="eastAsia"/>
                <w:sz w:val="24"/>
              </w:rPr>
              <w:t>および</w:t>
            </w:r>
            <w:r w:rsidRPr="005C7E1B">
              <w:rPr>
                <w:rFonts w:asciiTheme="minorEastAsia" w:hAnsiTheme="minorEastAsia" w:hint="eastAsia"/>
                <w:sz w:val="24"/>
              </w:rPr>
              <w:t>混雑状況</w:t>
            </w:r>
          </w:p>
          <w:p w:rsidR="005C7E1B" w:rsidRDefault="005C7E1B" w:rsidP="00CD51A8">
            <w:pPr>
              <w:spacing w:after="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・緊急情報（区からのお知らせ）</w:t>
            </w:r>
          </w:p>
          <w:p w:rsidR="005C7E1B" w:rsidRDefault="00F04335" w:rsidP="00CD51A8">
            <w:pPr>
              <w:spacing w:after="60"/>
              <w:rPr>
                <w:rFonts w:asciiTheme="minorEastAsia" w:hAnsiTheme="minorEastAsia"/>
                <w:sz w:val="24"/>
              </w:rPr>
            </w:pPr>
            <w:r w:rsidRPr="005C7E1B">
              <w:rPr>
                <w:rFonts w:asciiTheme="minorEastAsia" w:hAnsiTheme="minorEastAsia" w:hint="eastAsia"/>
                <w:sz w:val="24"/>
              </w:rPr>
              <w:t>・避難発令の情報</w:t>
            </w:r>
            <w:r w:rsidR="00E9222B">
              <w:rPr>
                <w:rFonts w:asciiTheme="minorEastAsia" w:hAnsiTheme="minorEastAsia" w:hint="eastAsia"/>
                <w:sz w:val="24"/>
              </w:rPr>
              <w:t xml:space="preserve">　　　　</w:t>
            </w:r>
          </w:p>
          <w:p w:rsidR="009606DA" w:rsidRPr="005C7E1B" w:rsidRDefault="009606DA" w:rsidP="00CD51A8">
            <w:pPr>
              <w:spacing w:after="60"/>
              <w:rPr>
                <w:rFonts w:asciiTheme="minorEastAsia" w:hAnsiTheme="minorEastAsia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57250" cy="975409"/>
                  <wp:effectExtent l="0" t="0" r="0" b="0"/>
                  <wp:docPr id="26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77" t="10505" b="63637"/>
                          <a:stretch/>
                        </pic:blipFill>
                        <pic:spPr>
                          <a:xfrm>
                            <a:off x="0" y="0"/>
                            <a:ext cx="864201" cy="98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06DA">
              <w:rPr>
                <w:rFonts w:asciiTheme="minorEastAsia" w:hAnsiTheme="minorEastAsia"/>
                <w:noProof/>
                <w:sz w:val="24"/>
              </w:rPr>
              <w:drawing>
                <wp:inline distT="0" distB="0" distL="0" distR="0" wp14:anchorId="5324F080" wp14:editId="55ACC14D">
                  <wp:extent cx="2855903" cy="951865"/>
                  <wp:effectExtent l="0" t="0" r="1905" b="635"/>
                  <wp:docPr id="25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" t="36162" r="29570" b="50909"/>
                          <a:stretch/>
                        </pic:blipFill>
                        <pic:spPr>
                          <a:xfrm>
                            <a:off x="0" y="0"/>
                            <a:ext cx="2887571" cy="96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BAB" w:rsidRPr="009606DA" w:rsidRDefault="00DF4BAB" w:rsidP="009606DA">
      <w:pPr>
        <w:pStyle w:val="ac"/>
        <w:spacing w:after="60"/>
        <w:ind w:leftChars="0" w:left="13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※多言語翻訳、読み上げ機能など、要配慮者への情報発信にも対応</w:t>
      </w:r>
    </w:p>
    <w:p w:rsidR="00CD51A8" w:rsidRPr="00F04335" w:rsidRDefault="00CD51A8" w:rsidP="00CD51A8">
      <w:pPr>
        <w:pStyle w:val="ac"/>
        <w:spacing w:after="60"/>
        <w:ind w:leftChars="0" w:left="1380"/>
        <w:rPr>
          <w:rFonts w:asciiTheme="minorEastAsia" w:hAnsiTheme="minorEastAsia"/>
          <w:sz w:val="24"/>
        </w:rPr>
      </w:pPr>
    </w:p>
    <w:p w:rsidR="008260AE" w:rsidRPr="00CD51A8" w:rsidRDefault="008260AE" w:rsidP="00E9222B">
      <w:pPr>
        <w:pStyle w:val="ac"/>
        <w:numPr>
          <w:ilvl w:val="0"/>
          <w:numId w:val="2"/>
        </w:numPr>
        <w:spacing w:after="60"/>
        <w:ind w:leftChars="0" w:left="567"/>
        <w:rPr>
          <w:rFonts w:asciiTheme="majorEastAsia" w:eastAsiaTheme="majorEastAsia" w:hAnsiTheme="majorEastAsia"/>
          <w:sz w:val="24"/>
        </w:rPr>
      </w:pPr>
      <w:r w:rsidRPr="00CD51A8">
        <w:rPr>
          <w:rFonts w:asciiTheme="majorEastAsia" w:eastAsiaTheme="majorEastAsia" w:hAnsiTheme="majorEastAsia" w:hint="eastAsia"/>
          <w:sz w:val="24"/>
        </w:rPr>
        <w:t>品川</w:t>
      </w:r>
      <w:r w:rsidR="004B1277">
        <w:rPr>
          <w:rFonts w:asciiTheme="majorEastAsia" w:eastAsiaTheme="majorEastAsia" w:hAnsiTheme="majorEastAsia" w:hint="eastAsia"/>
          <w:sz w:val="24"/>
        </w:rPr>
        <w:t>区</w:t>
      </w:r>
      <w:r w:rsidRPr="00CD51A8">
        <w:rPr>
          <w:rFonts w:asciiTheme="majorEastAsia" w:eastAsiaTheme="majorEastAsia" w:hAnsiTheme="majorEastAsia" w:hint="eastAsia"/>
          <w:sz w:val="24"/>
        </w:rPr>
        <w:t>防災アプリ</w:t>
      </w:r>
    </w:p>
    <w:p w:rsidR="00B865DB" w:rsidRPr="00E9222B" w:rsidRDefault="00DF4BAB" w:rsidP="00E9222B">
      <w:pPr>
        <w:pStyle w:val="ac"/>
        <w:numPr>
          <w:ilvl w:val="0"/>
          <w:numId w:val="4"/>
        </w:numPr>
        <w:spacing w:after="60"/>
        <w:ind w:leftChars="0" w:left="85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公開日</w:t>
      </w:r>
      <w:r w:rsidR="00E9222B">
        <w:rPr>
          <w:rFonts w:asciiTheme="minorEastAsia" w:hAnsiTheme="minorEastAsia"/>
          <w:sz w:val="24"/>
        </w:rPr>
        <w:tab/>
        <w:t xml:space="preserve">   </w:t>
      </w:r>
      <w:r w:rsidR="00B865DB" w:rsidRPr="00E9222B">
        <w:rPr>
          <w:rFonts w:asciiTheme="minorEastAsia" w:hAnsiTheme="minorEastAsia" w:hint="eastAsia"/>
          <w:sz w:val="24"/>
        </w:rPr>
        <w:t>令和７年５月１日（木）</w:t>
      </w:r>
      <w:r w:rsidR="00E9222B">
        <w:rPr>
          <w:rFonts w:asciiTheme="minorEastAsia" w:hAnsiTheme="minorEastAsia" w:hint="eastAsia"/>
          <w:sz w:val="24"/>
        </w:rPr>
        <w:t>リリース</w:t>
      </w:r>
    </w:p>
    <w:p w:rsidR="00B865DB" w:rsidRPr="00E9222B" w:rsidRDefault="00E9222B" w:rsidP="00E9222B">
      <w:pPr>
        <w:pStyle w:val="ac"/>
        <w:numPr>
          <w:ilvl w:val="0"/>
          <w:numId w:val="4"/>
        </w:numPr>
        <w:spacing w:after="60"/>
        <w:ind w:leftChars="0" w:left="85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利用方法　</w:t>
      </w:r>
      <w:r w:rsidR="00B865DB" w:rsidRPr="00E9222B">
        <w:rPr>
          <w:rFonts w:asciiTheme="minorEastAsia" w:hAnsiTheme="minorEastAsia" w:hint="eastAsia"/>
          <w:sz w:val="24"/>
        </w:rPr>
        <w:t>「Google</w:t>
      </w:r>
      <w:r w:rsidR="009606DA" w:rsidRPr="00E9222B">
        <w:rPr>
          <w:rFonts w:asciiTheme="minorEastAsia" w:hAnsiTheme="minorEastAsia" w:hint="eastAsia"/>
          <w:sz w:val="24"/>
        </w:rPr>
        <w:t xml:space="preserve"> </w:t>
      </w:r>
      <w:r w:rsidR="00B865DB" w:rsidRPr="00E9222B">
        <w:rPr>
          <w:rFonts w:asciiTheme="minorEastAsia" w:hAnsiTheme="minorEastAsia" w:hint="eastAsia"/>
          <w:sz w:val="24"/>
        </w:rPr>
        <w:t>Play」および「App</w:t>
      </w:r>
      <w:r w:rsidR="009606DA" w:rsidRPr="00E9222B">
        <w:rPr>
          <w:rFonts w:asciiTheme="minorEastAsia" w:hAnsiTheme="minorEastAsia" w:hint="eastAsia"/>
          <w:sz w:val="24"/>
        </w:rPr>
        <w:t xml:space="preserve"> </w:t>
      </w:r>
      <w:r w:rsidR="00B865DB" w:rsidRPr="00E9222B">
        <w:rPr>
          <w:rFonts w:asciiTheme="minorEastAsia" w:hAnsiTheme="minorEastAsia" w:hint="eastAsia"/>
          <w:sz w:val="24"/>
        </w:rPr>
        <w:t>Store」にてダウンロード</w:t>
      </w:r>
    </w:p>
    <w:p w:rsidR="00B865DB" w:rsidRPr="00E9222B" w:rsidRDefault="00B865DB" w:rsidP="00E9222B">
      <w:pPr>
        <w:pStyle w:val="ac"/>
        <w:numPr>
          <w:ilvl w:val="0"/>
          <w:numId w:val="4"/>
        </w:numPr>
        <w:spacing w:after="60"/>
        <w:ind w:leftChars="0" w:left="85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主な機能</w:t>
      </w:r>
      <w:r w:rsidR="00E9222B">
        <w:rPr>
          <w:rFonts w:asciiTheme="minorEastAsia" w:hAnsiTheme="minorEastAsia" w:hint="eastAsia"/>
          <w:sz w:val="24"/>
        </w:rPr>
        <w:t xml:space="preserve">　</w:t>
      </w:r>
      <w:r w:rsidRPr="00E9222B">
        <w:rPr>
          <w:rFonts w:asciiTheme="minorEastAsia" w:hAnsiTheme="minorEastAsia" w:hint="eastAsia"/>
          <w:sz w:val="24"/>
        </w:rPr>
        <w:t>・自由にコミュニティを作成し、家族や友達間で情報共有</w:t>
      </w:r>
    </w:p>
    <w:p w:rsidR="00E9222B" w:rsidRDefault="00B865DB" w:rsidP="00E9222B">
      <w:pPr>
        <w:spacing w:after="60"/>
        <w:ind w:firstLineChars="850" w:firstLine="2040"/>
        <w:rPr>
          <w:rFonts w:asciiTheme="minorEastAsia" w:hAnsiTheme="minorEastAsia"/>
          <w:sz w:val="24"/>
        </w:rPr>
      </w:pPr>
      <w:r w:rsidRPr="00E9222B">
        <w:rPr>
          <w:rFonts w:asciiTheme="minorEastAsia" w:hAnsiTheme="minorEastAsia" w:hint="eastAsia"/>
          <w:sz w:val="24"/>
        </w:rPr>
        <w:t>・オフラインでも確認できる防災マップを搭載</w:t>
      </w:r>
    </w:p>
    <w:p w:rsidR="00B865DB" w:rsidRPr="00E9222B" w:rsidRDefault="00B865DB" w:rsidP="00E9222B">
      <w:pPr>
        <w:spacing w:after="60"/>
        <w:ind w:firstLineChars="850" w:firstLine="2040"/>
        <w:rPr>
          <w:rFonts w:asciiTheme="minorEastAsia" w:hAnsiTheme="minorEastAsia"/>
          <w:sz w:val="24"/>
        </w:rPr>
      </w:pPr>
      <w:r w:rsidRPr="00E9222B">
        <w:rPr>
          <w:rFonts w:asciiTheme="minorEastAsia" w:hAnsiTheme="minorEastAsia" w:hint="eastAsia"/>
          <w:sz w:val="24"/>
        </w:rPr>
        <w:t>・避難準備、勧告、指示等の避難情報をプッシュ通知でお知らせ</w:t>
      </w:r>
    </w:p>
    <w:p w:rsidR="009606DA" w:rsidRDefault="009606DA" w:rsidP="009606DA">
      <w:pPr>
        <w:spacing w:after="60"/>
        <w:rPr>
          <w:rFonts w:asciiTheme="minorEastAsia" w:hAnsiTheme="minorEastAsia"/>
          <w:sz w:val="24"/>
        </w:rPr>
      </w:pPr>
    </w:p>
    <w:p w:rsidR="009606DA" w:rsidRPr="00CD51A8" w:rsidRDefault="009606DA" w:rsidP="009606DA">
      <w:pPr>
        <w:pStyle w:val="ac"/>
        <w:numPr>
          <w:ilvl w:val="0"/>
          <w:numId w:val="1"/>
        </w:numPr>
        <w:spacing w:after="60"/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区民周知</w:t>
      </w:r>
      <w:r w:rsidRPr="00CD51A8">
        <w:rPr>
          <w:rFonts w:ascii="ＭＳ ゴシック" w:eastAsia="ＭＳ ゴシック" w:hAnsi="ＭＳ ゴシック"/>
          <w:sz w:val="24"/>
        </w:rPr>
        <w:t xml:space="preserve"> </w:t>
      </w:r>
    </w:p>
    <w:p w:rsidR="00DF4BAB" w:rsidRDefault="00E9222B" w:rsidP="009606DA">
      <w:pPr>
        <w:spacing w:after="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 w:rsidR="001B7174">
        <w:rPr>
          <w:rFonts w:asciiTheme="minorEastAsia" w:hAnsiTheme="minorEastAsia" w:hint="eastAsia"/>
          <w:sz w:val="24"/>
        </w:rPr>
        <w:t>・４月</w:t>
      </w:r>
      <w:r w:rsidR="00DF4BAB">
        <w:rPr>
          <w:rFonts w:asciiTheme="minorEastAsia" w:hAnsiTheme="minorEastAsia"/>
          <w:sz w:val="24"/>
        </w:rPr>
        <w:tab/>
      </w:r>
      <w:r w:rsidR="001B7174">
        <w:rPr>
          <w:rFonts w:asciiTheme="minorEastAsia" w:hAnsiTheme="minorEastAsia" w:hint="eastAsia"/>
          <w:sz w:val="24"/>
        </w:rPr>
        <w:t>広報しながわ、</w:t>
      </w:r>
      <w:r w:rsidR="00DF4BAB">
        <w:rPr>
          <w:rFonts w:asciiTheme="minorEastAsia" w:hAnsiTheme="minorEastAsia" w:hint="eastAsia"/>
          <w:sz w:val="24"/>
        </w:rPr>
        <w:t>SNS</w:t>
      </w:r>
      <w:r w:rsidR="001B7174">
        <w:rPr>
          <w:rFonts w:asciiTheme="minorEastAsia" w:hAnsiTheme="minorEastAsia" w:hint="eastAsia"/>
          <w:sz w:val="24"/>
        </w:rPr>
        <w:t>、しなメール等にて周知</w:t>
      </w:r>
    </w:p>
    <w:p w:rsidR="00DF4BAB" w:rsidRDefault="00DF4BAB" w:rsidP="00DF4BAB">
      <w:pPr>
        <w:spacing w:after="60"/>
        <w:ind w:left="84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区公式LINEの防災メニュー「日頃の防災」の更新</w:t>
      </w:r>
    </w:p>
    <w:p w:rsidR="00DF4BAB" w:rsidRDefault="00DF4BAB" w:rsidP="009606DA">
      <w:pPr>
        <w:spacing w:after="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 w:rsidR="000E04F8">
        <w:rPr>
          <w:rFonts w:asciiTheme="minorEastAsia" w:hAnsiTheme="minorEastAsia" w:hint="eastAsia"/>
          <w:sz w:val="24"/>
        </w:rPr>
        <w:t>・５月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 w:hint="eastAsia"/>
          <w:sz w:val="24"/>
        </w:rPr>
        <w:t>防災区民組織等に配布中の防災タブレットにアプリをインストール</w:t>
      </w:r>
    </w:p>
    <w:p w:rsidR="000E04F8" w:rsidRPr="00DF4BAB" w:rsidRDefault="000E04F8" w:rsidP="000E04F8">
      <w:pPr>
        <w:spacing w:after="60"/>
        <w:ind w:left="84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広報しながわ（５月２１日号）にて周知</w:t>
      </w:r>
    </w:p>
    <w:sectPr w:rsidR="000E04F8" w:rsidRPr="00DF4BAB" w:rsidSect="00B865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6" w:bottom="851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9C" w:rsidRDefault="0085639C" w:rsidP="00FC530F">
      <w:r>
        <w:separator/>
      </w:r>
    </w:p>
  </w:endnote>
  <w:endnote w:type="continuationSeparator" w:id="0">
    <w:p w:rsidR="0085639C" w:rsidRDefault="0085639C" w:rsidP="00FC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FB" w:rsidRDefault="00536DF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FB" w:rsidRDefault="00536DF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FB" w:rsidRDefault="00536D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9C" w:rsidRDefault="0085639C" w:rsidP="00FC530F">
      <w:r>
        <w:separator/>
      </w:r>
    </w:p>
  </w:footnote>
  <w:footnote w:type="continuationSeparator" w:id="0">
    <w:p w:rsidR="0085639C" w:rsidRDefault="0085639C" w:rsidP="00FC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FB" w:rsidRDefault="00536D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FB" w:rsidRDefault="00536DF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FB" w:rsidRDefault="00536D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4DA9"/>
    <w:multiLevelType w:val="hybridMultilevel"/>
    <w:tmpl w:val="1B6420D8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BD820C1"/>
    <w:multiLevelType w:val="hybridMultilevel"/>
    <w:tmpl w:val="1B6420D8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7E2645E1"/>
    <w:multiLevelType w:val="hybridMultilevel"/>
    <w:tmpl w:val="3C5E67A8"/>
    <w:lvl w:ilvl="0" w:tplc="3E9AF7A2">
      <w:start w:val="1"/>
      <w:numFmt w:val="decimal"/>
      <w:lvlText w:val="(%1)"/>
      <w:lvlJc w:val="left"/>
      <w:pPr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7E4C6A91"/>
    <w:multiLevelType w:val="hybridMultilevel"/>
    <w:tmpl w:val="2466E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ZKIgKgeq+bYcj4qiZZQegq1wdNGtS9Y/nzotei2fWiyVDGfXXD0IUiLw/uLL/o1BLZ+xmcdIXfpMmnmuEicaJw==" w:salt="BxEiKVIAIzMYewSnbY041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5C"/>
    <w:rsid w:val="00010B22"/>
    <w:rsid w:val="00015211"/>
    <w:rsid w:val="00024662"/>
    <w:rsid w:val="00030C4F"/>
    <w:rsid w:val="00061B88"/>
    <w:rsid w:val="000C3356"/>
    <w:rsid w:val="000C3CE9"/>
    <w:rsid w:val="000D20C2"/>
    <w:rsid w:val="000E04F8"/>
    <w:rsid w:val="000E63B5"/>
    <w:rsid w:val="000F196C"/>
    <w:rsid w:val="000F2223"/>
    <w:rsid w:val="001004E7"/>
    <w:rsid w:val="001222CB"/>
    <w:rsid w:val="00124DC9"/>
    <w:rsid w:val="00142361"/>
    <w:rsid w:val="00144E77"/>
    <w:rsid w:val="00147F73"/>
    <w:rsid w:val="001578E8"/>
    <w:rsid w:val="00165582"/>
    <w:rsid w:val="00175A7B"/>
    <w:rsid w:val="001A7044"/>
    <w:rsid w:val="001B7174"/>
    <w:rsid w:val="001C166E"/>
    <w:rsid w:val="001F4676"/>
    <w:rsid w:val="00222723"/>
    <w:rsid w:val="002306F4"/>
    <w:rsid w:val="0023459B"/>
    <w:rsid w:val="002621BF"/>
    <w:rsid w:val="002764E4"/>
    <w:rsid w:val="002863F5"/>
    <w:rsid w:val="00287099"/>
    <w:rsid w:val="002C03C1"/>
    <w:rsid w:val="002F5DA0"/>
    <w:rsid w:val="003060CC"/>
    <w:rsid w:val="00310ED5"/>
    <w:rsid w:val="00314195"/>
    <w:rsid w:val="0034198B"/>
    <w:rsid w:val="00365C46"/>
    <w:rsid w:val="00382ED5"/>
    <w:rsid w:val="003B33A1"/>
    <w:rsid w:val="003C1ED2"/>
    <w:rsid w:val="003C4EAA"/>
    <w:rsid w:val="003D05D8"/>
    <w:rsid w:val="003D448F"/>
    <w:rsid w:val="00402A45"/>
    <w:rsid w:val="00410C1E"/>
    <w:rsid w:val="004145EB"/>
    <w:rsid w:val="00425FB7"/>
    <w:rsid w:val="0044564B"/>
    <w:rsid w:val="004614C1"/>
    <w:rsid w:val="00487263"/>
    <w:rsid w:val="00491E0C"/>
    <w:rsid w:val="004A1829"/>
    <w:rsid w:val="004A47DF"/>
    <w:rsid w:val="004B1277"/>
    <w:rsid w:val="004B58A0"/>
    <w:rsid w:val="004B6794"/>
    <w:rsid w:val="004D0410"/>
    <w:rsid w:val="004D0455"/>
    <w:rsid w:val="004D5624"/>
    <w:rsid w:val="004E0BAF"/>
    <w:rsid w:val="004E5E98"/>
    <w:rsid w:val="004E78CA"/>
    <w:rsid w:val="004F56A3"/>
    <w:rsid w:val="00516A06"/>
    <w:rsid w:val="005217A0"/>
    <w:rsid w:val="005276DE"/>
    <w:rsid w:val="00532C4E"/>
    <w:rsid w:val="005341EA"/>
    <w:rsid w:val="00536DFB"/>
    <w:rsid w:val="00557245"/>
    <w:rsid w:val="005644D5"/>
    <w:rsid w:val="005829B0"/>
    <w:rsid w:val="0059138C"/>
    <w:rsid w:val="005C7E1B"/>
    <w:rsid w:val="005D284C"/>
    <w:rsid w:val="005F2A0A"/>
    <w:rsid w:val="00612F2C"/>
    <w:rsid w:val="00615F15"/>
    <w:rsid w:val="006166DA"/>
    <w:rsid w:val="00620ED4"/>
    <w:rsid w:val="0062543B"/>
    <w:rsid w:val="00655B81"/>
    <w:rsid w:val="00661B3A"/>
    <w:rsid w:val="006741AB"/>
    <w:rsid w:val="0067755B"/>
    <w:rsid w:val="0069554C"/>
    <w:rsid w:val="006A5BAE"/>
    <w:rsid w:val="006E65B1"/>
    <w:rsid w:val="006F0B1E"/>
    <w:rsid w:val="006F2152"/>
    <w:rsid w:val="007070A3"/>
    <w:rsid w:val="00732066"/>
    <w:rsid w:val="0074299A"/>
    <w:rsid w:val="007506F3"/>
    <w:rsid w:val="007701CA"/>
    <w:rsid w:val="00772934"/>
    <w:rsid w:val="00786E3F"/>
    <w:rsid w:val="007A65FC"/>
    <w:rsid w:val="007B68C7"/>
    <w:rsid w:val="008069C9"/>
    <w:rsid w:val="008260AE"/>
    <w:rsid w:val="00831DC3"/>
    <w:rsid w:val="0083355A"/>
    <w:rsid w:val="00850016"/>
    <w:rsid w:val="008558B0"/>
    <w:rsid w:val="0085639C"/>
    <w:rsid w:val="00860507"/>
    <w:rsid w:val="008677D0"/>
    <w:rsid w:val="00874DD2"/>
    <w:rsid w:val="00886540"/>
    <w:rsid w:val="008B7FB2"/>
    <w:rsid w:val="008C5ECC"/>
    <w:rsid w:val="008C700F"/>
    <w:rsid w:val="00901901"/>
    <w:rsid w:val="009058F3"/>
    <w:rsid w:val="00917430"/>
    <w:rsid w:val="00940365"/>
    <w:rsid w:val="00945A92"/>
    <w:rsid w:val="0095007D"/>
    <w:rsid w:val="009606DA"/>
    <w:rsid w:val="009774F8"/>
    <w:rsid w:val="0098002B"/>
    <w:rsid w:val="009A7BB4"/>
    <w:rsid w:val="009B7FD2"/>
    <w:rsid w:val="009C225D"/>
    <w:rsid w:val="009E40B2"/>
    <w:rsid w:val="00A245B2"/>
    <w:rsid w:val="00A26B46"/>
    <w:rsid w:val="00A32AD6"/>
    <w:rsid w:val="00A369BB"/>
    <w:rsid w:val="00A40289"/>
    <w:rsid w:val="00A73E30"/>
    <w:rsid w:val="00A8022F"/>
    <w:rsid w:val="00A8672D"/>
    <w:rsid w:val="00AF1872"/>
    <w:rsid w:val="00B06C7A"/>
    <w:rsid w:val="00B1488D"/>
    <w:rsid w:val="00B40F21"/>
    <w:rsid w:val="00B411B5"/>
    <w:rsid w:val="00B42E33"/>
    <w:rsid w:val="00B45C10"/>
    <w:rsid w:val="00B776AD"/>
    <w:rsid w:val="00B82BFB"/>
    <w:rsid w:val="00B85C29"/>
    <w:rsid w:val="00B865DB"/>
    <w:rsid w:val="00BA4F27"/>
    <w:rsid w:val="00BA7197"/>
    <w:rsid w:val="00BB563D"/>
    <w:rsid w:val="00BB6E0D"/>
    <w:rsid w:val="00BC7250"/>
    <w:rsid w:val="00BE6558"/>
    <w:rsid w:val="00BE6A20"/>
    <w:rsid w:val="00C2487D"/>
    <w:rsid w:val="00C2690D"/>
    <w:rsid w:val="00C323A1"/>
    <w:rsid w:val="00C50453"/>
    <w:rsid w:val="00C5071D"/>
    <w:rsid w:val="00C540BB"/>
    <w:rsid w:val="00C611C8"/>
    <w:rsid w:val="00C80C49"/>
    <w:rsid w:val="00C92D91"/>
    <w:rsid w:val="00CB4E12"/>
    <w:rsid w:val="00CD51A8"/>
    <w:rsid w:val="00CD6B0E"/>
    <w:rsid w:val="00CE1915"/>
    <w:rsid w:val="00D110CB"/>
    <w:rsid w:val="00D1346A"/>
    <w:rsid w:val="00D2516C"/>
    <w:rsid w:val="00D52879"/>
    <w:rsid w:val="00D77AB4"/>
    <w:rsid w:val="00D82CF9"/>
    <w:rsid w:val="00D958A2"/>
    <w:rsid w:val="00DA49D2"/>
    <w:rsid w:val="00DA5A99"/>
    <w:rsid w:val="00DD32CC"/>
    <w:rsid w:val="00DF1CFA"/>
    <w:rsid w:val="00DF4BAB"/>
    <w:rsid w:val="00E12917"/>
    <w:rsid w:val="00E23BCD"/>
    <w:rsid w:val="00E27CB6"/>
    <w:rsid w:val="00E3157B"/>
    <w:rsid w:val="00E44816"/>
    <w:rsid w:val="00E5793B"/>
    <w:rsid w:val="00E6075C"/>
    <w:rsid w:val="00E66108"/>
    <w:rsid w:val="00E713C7"/>
    <w:rsid w:val="00E746DF"/>
    <w:rsid w:val="00E8336F"/>
    <w:rsid w:val="00E8739C"/>
    <w:rsid w:val="00E9222B"/>
    <w:rsid w:val="00E95F76"/>
    <w:rsid w:val="00E96277"/>
    <w:rsid w:val="00EA0232"/>
    <w:rsid w:val="00EA4B0C"/>
    <w:rsid w:val="00EE3CB8"/>
    <w:rsid w:val="00EF05D8"/>
    <w:rsid w:val="00EF1165"/>
    <w:rsid w:val="00EF5406"/>
    <w:rsid w:val="00F039B9"/>
    <w:rsid w:val="00F04335"/>
    <w:rsid w:val="00F057FF"/>
    <w:rsid w:val="00F56F92"/>
    <w:rsid w:val="00F57E59"/>
    <w:rsid w:val="00F81ADD"/>
    <w:rsid w:val="00F86C71"/>
    <w:rsid w:val="00FB61D7"/>
    <w:rsid w:val="00FC530F"/>
    <w:rsid w:val="00FD0151"/>
    <w:rsid w:val="00FD5D80"/>
    <w:rsid w:val="00FD65F2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001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B6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97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5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30F"/>
  </w:style>
  <w:style w:type="paragraph" w:styleId="a8">
    <w:name w:val="footer"/>
    <w:basedOn w:val="a"/>
    <w:link w:val="a9"/>
    <w:uiPriority w:val="99"/>
    <w:unhideWhenUsed/>
    <w:rsid w:val="00FC5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30F"/>
  </w:style>
  <w:style w:type="paragraph" w:styleId="aa">
    <w:name w:val="Date"/>
    <w:basedOn w:val="a"/>
    <w:next w:val="a"/>
    <w:link w:val="ab"/>
    <w:uiPriority w:val="99"/>
    <w:semiHidden/>
    <w:unhideWhenUsed/>
    <w:rsid w:val="00C80C49"/>
  </w:style>
  <w:style w:type="character" w:customStyle="1" w:styleId="ab">
    <w:name w:val="日付 (文字)"/>
    <w:basedOn w:val="a0"/>
    <w:link w:val="aa"/>
    <w:uiPriority w:val="99"/>
    <w:semiHidden/>
    <w:rsid w:val="00C80C49"/>
  </w:style>
  <w:style w:type="paragraph" w:styleId="ac">
    <w:name w:val="List Paragraph"/>
    <w:basedOn w:val="a"/>
    <w:uiPriority w:val="34"/>
    <w:qFormat/>
    <w:rsid w:val="000C3356"/>
    <w:pPr>
      <w:ind w:leftChars="400" w:left="840"/>
    </w:pPr>
  </w:style>
  <w:style w:type="character" w:styleId="ad">
    <w:name w:val="Hyperlink"/>
    <w:basedOn w:val="a0"/>
    <w:uiPriority w:val="99"/>
    <w:unhideWhenUsed/>
    <w:rsid w:val="00E92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sai.city.shinagawa.tokyo.jp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2025-04-04T07:36:00Z</dcterms:created>
  <dcterms:modified xsi:type="dcterms:W3CDTF">2025-04-17T06:49:00Z</dcterms:modified>
</cp:coreProperties>
</file>