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454E" w:rsidRDefault="002A454E" w:rsidP="00D779B9">
      <w:r>
        <w:rPr>
          <w:noProof/>
        </w:rPr>
        <mc:AlternateContent>
          <mc:Choice Requires="wps">
            <w:drawing>
              <wp:anchor distT="0" distB="0" distL="114300" distR="114300" simplePos="0" relativeHeight="251659264" behindDoc="0" locked="0" layoutInCell="1" allowOverlap="1">
                <wp:simplePos x="0" y="0"/>
                <wp:positionH relativeFrom="margin">
                  <wp:posOffset>4643755</wp:posOffset>
                </wp:positionH>
                <wp:positionV relativeFrom="paragraph">
                  <wp:posOffset>-186690</wp:posOffset>
                </wp:positionV>
                <wp:extent cx="1620000" cy="684000"/>
                <wp:effectExtent l="0" t="0" r="18415" b="20955"/>
                <wp:wrapNone/>
                <wp:docPr id="1" name="テキスト ボックス 1"/>
                <wp:cNvGraphicFramePr/>
                <a:graphic xmlns:a="http://schemas.openxmlformats.org/drawingml/2006/main">
                  <a:graphicData uri="http://schemas.microsoft.com/office/word/2010/wordprocessingShape">
                    <wps:wsp>
                      <wps:cNvSpPr txBox="1"/>
                      <wps:spPr>
                        <a:xfrm>
                          <a:off x="0" y="0"/>
                          <a:ext cx="1620000" cy="684000"/>
                        </a:xfrm>
                        <a:prstGeom prst="rect">
                          <a:avLst/>
                        </a:prstGeom>
                        <a:solidFill>
                          <a:schemeClr val="lt1"/>
                        </a:solidFill>
                        <a:ln w="6350">
                          <a:solidFill>
                            <a:prstClr val="black"/>
                          </a:solidFill>
                        </a:ln>
                      </wps:spPr>
                      <wps:txbx>
                        <w:txbxContent>
                          <w:p w:rsidR="00F3661D" w:rsidRDefault="00F3661D" w:rsidP="009E4C3E">
                            <w:pPr>
                              <w:snapToGrid w:val="0"/>
                              <w:jc w:val="distribute"/>
                            </w:pPr>
                            <w:r>
                              <w:rPr>
                                <w:rFonts w:hint="eastAsia"/>
                              </w:rPr>
                              <w:t>令和</w:t>
                            </w:r>
                            <w:r w:rsidR="00070764">
                              <w:rPr>
                                <w:rFonts w:hint="eastAsia"/>
                              </w:rPr>
                              <w:t>７</w:t>
                            </w:r>
                            <w:r>
                              <w:t>年</w:t>
                            </w:r>
                            <w:r w:rsidR="000F5183">
                              <w:rPr>
                                <w:rFonts w:hint="eastAsia"/>
                              </w:rPr>
                              <w:t>４</w:t>
                            </w:r>
                            <w:r>
                              <w:rPr>
                                <w:rFonts w:hint="eastAsia"/>
                              </w:rPr>
                              <w:t>月</w:t>
                            </w:r>
                            <w:r w:rsidR="000F5183">
                              <w:rPr>
                                <w:rFonts w:hint="eastAsia"/>
                              </w:rPr>
                              <w:t>１５</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65pt;margin-top:-14.7pt;width:127.5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" fillcolor="white [3201]" strokeweight=".5pt">
                <v:textbox inset="1mm,1mm,1mm,1mm">
                  <w:txbxContent>
                    <w:p w:rsidR="00F3661D" w:rsidRDefault="00F3661D" w:rsidP="009E4C3E">
                      <w:pPr>
                        <w:snapToGrid w:val="0"/>
                        <w:jc w:val="distribute"/>
                      </w:pPr>
                      <w:r>
                        <w:rPr>
                          <w:rFonts w:hint="eastAsia"/>
                        </w:rPr>
                        <w:t>令和</w:t>
                      </w:r>
                      <w:r w:rsidR="00070764">
                        <w:rPr>
                          <w:rFonts w:hint="eastAsia"/>
                        </w:rPr>
                        <w:t>７</w:t>
                      </w:r>
                      <w:r>
                        <w:t>年</w:t>
                      </w:r>
                      <w:r w:rsidR="000F5183">
                        <w:rPr>
                          <w:rFonts w:hint="eastAsia"/>
                        </w:rPr>
                        <w:t>４</w:t>
                      </w:r>
                      <w:r>
                        <w:rPr>
                          <w:rFonts w:hint="eastAsia"/>
                        </w:rPr>
                        <w:t>月</w:t>
                      </w:r>
                      <w:r w:rsidR="000F5183">
                        <w:rPr>
                          <w:rFonts w:hint="eastAsia"/>
                        </w:rPr>
                        <w:t>１５</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v:textbox>
                <w10:wrap anchorx="margin"/>
              </v:shape>
            </w:pict>
          </mc:Fallback>
        </mc:AlternateContent>
      </w:r>
    </w:p>
    <w:p w:rsidR="00D85AF0" w:rsidRDefault="00D85AF0" w:rsidP="00236AFC"/>
    <w:p w:rsidR="00D779B9" w:rsidRDefault="00D779B9" w:rsidP="0068190E">
      <w:pPr>
        <w:jc w:val="center"/>
      </w:pPr>
    </w:p>
    <w:p w:rsidR="00FD5B32" w:rsidRDefault="00C1505B" w:rsidP="0068190E">
      <w:pPr>
        <w:jc w:val="center"/>
      </w:pPr>
      <w:r>
        <w:rPr>
          <w:rFonts w:hint="eastAsia"/>
        </w:rPr>
        <w:t>区立学校における</w:t>
      </w:r>
      <w:r w:rsidR="00E73AC4">
        <w:rPr>
          <w:rFonts w:hint="eastAsia"/>
        </w:rPr>
        <w:t>いじめ</w:t>
      </w:r>
      <w:r w:rsidR="00657DE3">
        <w:rPr>
          <w:rFonts w:hint="eastAsia"/>
        </w:rPr>
        <w:t>の</w:t>
      </w:r>
      <w:r w:rsidR="00E73AC4">
        <w:rPr>
          <w:rFonts w:hint="eastAsia"/>
        </w:rPr>
        <w:t>重大事態の発生状況</w:t>
      </w:r>
      <w:r w:rsidR="00D218D1">
        <w:rPr>
          <w:rFonts w:hint="eastAsia"/>
        </w:rPr>
        <w:t>および調査結果</w:t>
      </w:r>
      <w:r w:rsidR="00E73AC4">
        <w:rPr>
          <w:rFonts w:hint="eastAsia"/>
        </w:rPr>
        <w:t>について</w:t>
      </w:r>
    </w:p>
    <w:p w:rsidR="00E73AC4" w:rsidRDefault="00E73AC4"/>
    <w:p w:rsidR="00237533" w:rsidRDefault="00070764" w:rsidP="00237533">
      <w:r>
        <w:rPr>
          <w:rFonts w:hint="eastAsia"/>
        </w:rPr>
        <w:t>○　品川区立学校におけるいじめの重大事態の発生状況（令和６</w:t>
      </w:r>
      <w:r w:rsidR="00237533">
        <w:rPr>
          <w:rFonts w:hint="eastAsia"/>
        </w:rPr>
        <w:t>年度）</w:t>
      </w:r>
    </w:p>
    <w:tbl>
      <w:tblPr>
        <w:tblStyle w:val="a7"/>
        <w:tblW w:w="9923" w:type="dxa"/>
        <w:tblInd w:w="-147" w:type="dxa"/>
        <w:tblLook w:val="04A0" w:firstRow="1" w:lastRow="0" w:firstColumn="1" w:lastColumn="0" w:noHBand="0" w:noVBand="1"/>
      </w:tblPr>
      <w:tblGrid>
        <w:gridCol w:w="709"/>
        <w:gridCol w:w="1985"/>
        <w:gridCol w:w="2977"/>
        <w:gridCol w:w="1275"/>
        <w:gridCol w:w="1276"/>
        <w:gridCol w:w="1701"/>
      </w:tblGrid>
      <w:tr w:rsidR="00237533" w:rsidTr="00D779B9">
        <w:tc>
          <w:tcPr>
            <w:tcW w:w="709" w:type="dxa"/>
          </w:tcPr>
          <w:p w:rsidR="00237533" w:rsidRDefault="00237533" w:rsidP="00CB76AF">
            <w:pPr>
              <w:spacing w:beforeLines="50" w:before="180"/>
              <w:jc w:val="distribute"/>
            </w:pPr>
            <w:r>
              <w:rPr>
                <w:rFonts w:hint="eastAsia"/>
              </w:rPr>
              <w:t>事案</w:t>
            </w:r>
          </w:p>
          <w:p w:rsidR="00237533" w:rsidRDefault="00237533" w:rsidP="00D91CC5">
            <w:r>
              <w:rPr>
                <w:rFonts w:hint="eastAsia"/>
              </w:rPr>
              <w:t>番号</w:t>
            </w:r>
          </w:p>
        </w:tc>
        <w:tc>
          <w:tcPr>
            <w:tcW w:w="1985" w:type="dxa"/>
          </w:tcPr>
          <w:p w:rsidR="00237533" w:rsidRDefault="00237533" w:rsidP="00CB76AF">
            <w:pPr>
              <w:spacing w:beforeLines="50" w:before="180"/>
              <w:ind w:leftChars="12" w:left="29"/>
              <w:jc w:val="center"/>
            </w:pPr>
            <w:r>
              <w:rPr>
                <w:rFonts w:hint="eastAsia"/>
              </w:rPr>
              <w:t>いじめ重大事態の認定時期</w:t>
            </w:r>
          </w:p>
        </w:tc>
        <w:tc>
          <w:tcPr>
            <w:tcW w:w="2977" w:type="dxa"/>
            <w:vAlign w:val="center"/>
          </w:tcPr>
          <w:p w:rsidR="00237533" w:rsidRDefault="00237533" w:rsidP="00D91CC5">
            <w:pPr>
              <w:jc w:val="center"/>
            </w:pPr>
            <w:r>
              <w:rPr>
                <w:rFonts w:hint="eastAsia"/>
              </w:rPr>
              <w:t>いじめの態様の分類</w:t>
            </w:r>
          </w:p>
          <w:p w:rsidR="00237533" w:rsidRDefault="00237533" w:rsidP="00D91CC5">
            <w:pPr>
              <w:snapToGrid w:val="0"/>
              <w:ind w:left="160" w:hangingChars="100" w:hanging="160"/>
              <w:jc w:val="center"/>
            </w:pPr>
            <w:r>
              <w:rPr>
                <w:rFonts w:hint="eastAsia"/>
                <w:sz w:val="16"/>
              </w:rPr>
              <w:t>（「いじめの防止等のための基本的な方針」文部科学大臣決定より</w:t>
            </w:r>
            <w:r w:rsidRPr="0068190E">
              <w:rPr>
                <w:rFonts w:hint="eastAsia"/>
                <w:sz w:val="16"/>
              </w:rPr>
              <w:t>）</w:t>
            </w:r>
          </w:p>
        </w:tc>
        <w:tc>
          <w:tcPr>
            <w:tcW w:w="1275" w:type="dxa"/>
            <w:vAlign w:val="center"/>
          </w:tcPr>
          <w:p w:rsidR="00237533" w:rsidRDefault="00237533" w:rsidP="00D91CC5">
            <w:pPr>
              <w:jc w:val="center"/>
            </w:pPr>
            <w:r>
              <w:rPr>
                <w:rFonts w:hint="eastAsia"/>
              </w:rPr>
              <w:t>重大事態</w:t>
            </w:r>
          </w:p>
          <w:p w:rsidR="00237533" w:rsidRDefault="00237533" w:rsidP="00D91CC5">
            <w:pPr>
              <w:jc w:val="center"/>
            </w:pPr>
            <w:r>
              <w:rPr>
                <w:rFonts w:hint="eastAsia"/>
              </w:rPr>
              <w:t>の分類</w:t>
            </w:r>
          </w:p>
        </w:tc>
        <w:tc>
          <w:tcPr>
            <w:tcW w:w="1276" w:type="dxa"/>
            <w:vAlign w:val="center"/>
          </w:tcPr>
          <w:p w:rsidR="00237533" w:rsidRDefault="00237533" w:rsidP="00D91CC5">
            <w:pPr>
              <w:jc w:val="center"/>
            </w:pPr>
            <w:r>
              <w:rPr>
                <w:rFonts w:hint="eastAsia"/>
              </w:rPr>
              <w:t>学校種</w:t>
            </w:r>
          </w:p>
        </w:tc>
        <w:tc>
          <w:tcPr>
            <w:tcW w:w="1701" w:type="dxa"/>
          </w:tcPr>
          <w:p w:rsidR="00237533" w:rsidRDefault="00237533" w:rsidP="00D91CC5">
            <w:pPr>
              <w:ind w:leftChars="6" w:left="14"/>
            </w:pPr>
            <w:r>
              <w:rPr>
                <w:rFonts w:hint="eastAsia"/>
              </w:rPr>
              <w:t>品川区いじめ</w:t>
            </w:r>
          </w:p>
          <w:p w:rsidR="00237533" w:rsidRDefault="00237533" w:rsidP="00D91CC5">
            <w:pPr>
              <w:ind w:leftChars="6" w:left="14"/>
            </w:pPr>
            <w:r>
              <w:rPr>
                <w:rFonts w:hint="eastAsia"/>
              </w:rPr>
              <w:t>対策委員会の</w:t>
            </w:r>
          </w:p>
          <w:p w:rsidR="00237533" w:rsidRDefault="00237533" w:rsidP="00D91CC5">
            <w:pPr>
              <w:ind w:leftChars="6" w:left="14"/>
            </w:pPr>
            <w:r>
              <w:rPr>
                <w:rFonts w:hint="eastAsia"/>
              </w:rPr>
              <w:t>対応状況</w:t>
            </w:r>
          </w:p>
        </w:tc>
      </w:tr>
      <w:tr w:rsidR="00070764" w:rsidTr="00D779B9">
        <w:trPr>
          <w:trHeight w:val="1046"/>
        </w:trPr>
        <w:tc>
          <w:tcPr>
            <w:tcW w:w="709" w:type="dxa"/>
          </w:tcPr>
          <w:p w:rsidR="00070764" w:rsidRDefault="000F5183" w:rsidP="00D91CC5">
            <w:pPr>
              <w:jc w:val="center"/>
            </w:pPr>
            <w:r>
              <w:rPr>
                <w:rFonts w:hint="eastAsia"/>
              </w:rPr>
              <w:t>４</w:t>
            </w:r>
          </w:p>
        </w:tc>
        <w:tc>
          <w:tcPr>
            <w:tcW w:w="1985" w:type="dxa"/>
          </w:tcPr>
          <w:p w:rsidR="00070764" w:rsidRDefault="000F5183" w:rsidP="00D91CC5">
            <w:r>
              <w:rPr>
                <w:rFonts w:hint="eastAsia"/>
              </w:rPr>
              <w:t>令和７</w:t>
            </w:r>
            <w:r w:rsidR="00070764">
              <w:rPr>
                <w:rFonts w:hint="eastAsia"/>
              </w:rPr>
              <w:t>年</w:t>
            </w:r>
            <w:r>
              <w:rPr>
                <w:rFonts w:hint="eastAsia"/>
              </w:rPr>
              <w:t>３</w:t>
            </w:r>
            <w:r w:rsidR="00070764">
              <w:rPr>
                <w:rFonts w:hint="eastAsia"/>
              </w:rPr>
              <w:t>月</w:t>
            </w:r>
          </w:p>
        </w:tc>
        <w:tc>
          <w:tcPr>
            <w:tcW w:w="2977" w:type="dxa"/>
          </w:tcPr>
          <w:p w:rsidR="00070764" w:rsidRDefault="00070764" w:rsidP="00D91CC5">
            <w:pPr>
              <w:spacing w:line="290" w:lineRule="exact"/>
              <w:ind w:left="240" w:hangingChars="100" w:hanging="240"/>
            </w:pPr>
            <w:r>
              <w:rPr>
                <w:rFonts w:ascii="BIZ UD明朝 Medium" w:hAnsi="BIZ UD明朝 Medium" w:hint="eastAsia"/>
                <w:color w:val="000000" w:themeColor="text1"/>
                <w:szCs w:val="24"/>
              </w:rPr>
              <w:t>・</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0F5183" w:rsidRDefault="000F5183" w:rsidP="000F5183">
            <w:pPr>
              <w:spacing w:line="290" w:lineRule="exact"/>
              <w:ind w:left="240" w:hangingChars="100" w:hanging="240"/>
            </w:pPr>
            <w:r>
              <w:rPr>
                <w:rFonts w:ascii="BIZ UD明朝 Medium" w:hAnsi="BIZ UD明朝 Medium" w:hint="eastAsia"/>
                <w:color w:val="000000" w:themeColor="text1"/>
                <w:szCs w:val="24"/>
              </w:rPr>
              <w:t>・</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rsidR="000F5183" w:rsidRDefault="000F5183" w:rsidP="000F5183">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tc>
        <w:tc>
          <w:tcPr>
            <w:tcW w:w="1275" w:type="dxa"/>
          </w:tcPr>
          <w:p w:rsidR="00070764" w:rsidRDefault="00070764" w:rsidP="000F5183">
            <w:pPr>
              <w:jc w:val="center"/>
            </w:pPr>
            <w:r>
              <w:rPr>
                <w:rFonts w:hint="eastAsia"/>
              </w:rPr>
              <w:t>２号</w:t>
            </w:r>
          </w:p>
        </w:tc>
        <w:tc>
          <w:tcPr>
            <w:tcW w:w="1276" w:type="dxa"/>
          </w:tcPr>
          <w:p w:rsidR="00070764" w:rsidRDefault="000F5183" w:rsidP="00D91CC5">
            <w:pPr>
              <w:jc w:val="center"/>
            </w:pPr>
            <w:r>
              <w:rPr>
                <w:rFonts w:hint="eastAsia"/>
              </w:rPr>
              <w:t>義務教育</w:t>
            </w:r>
            <w:r w:rsidR="00070764">
              <w:rPr>
                <w:rFonts w:hint="eastAsia"/>
              </w:rPr>
              <w:t>学校</w:t>
            </w:r>
          </w:p>
        </w:tc>
        <w:tc>
          <w:tcPr>
            <w:tcW w:w="1701" w:type="dxa"/>
          </w:tcPr>
          <w:p w:rsidR="00070764" w:rsidRDefault="00070764" w:rsidP="00D91CC5">
            <w:pPr>
              <w:jc w:val="center"/>
            </w:pPr>
            <w:r>
              <w:rPr>
                <w:rFonts w:hint="eastAsia"/>
              </w:rPr>
              <w:t>調査中</w:t>
            </w:r>
          </w:p>
        </w:tc>
      </w:tr>
      <w:tr w:rsidR="000E3C9B" w:rsidTr="00D779B9">
        <w:trPr>
          <w:trHeight w:val="1046"/>
        </w:trPr>
        <w:tc>
          <w:tcPr>
            <w:tcW w:w="709" w:type="dxa"/>
          </w:tcPr>
          <w:p w:rsidR="000E3C9B" w:rsidRDefault="000E3C9B" w:rsidP="00D91CC5">
            <w:pPr>
              <w:jc w:val="center"/>
            </w:pPr>
            <w:r>
              <w:rPr>
                <w:rFonts w:hint="eastAsia"/>
              </w:rPr>
              <w:t>５</w:t>
            </w:r>
          </w:p>
        </w:tc>
        <w:tc>
          <w:tcPr>
            <w:tcW w:w="1985" w:type="dxa"/>
          </w:tcPr>
          <w:p w:rsidR="000E3C9B" w:rsidRDefault="000E3C9B" w:rsidP="00D91CC5">
            <w:r>
              <w:rPr>
                <w:rFonts w:hint="eastAsia"/>
              </w:rPr>
              <w:t>令和７年３月</w:t>
            </w:r>
          </w:p>
        </w:tc>
        <w:tc>
          <w:tcPr>
            <w:tcW w:w="2977" w:type="dxa"/>
          </w:tcPr>
          <w:p w:rsidR="000E3C9B" w:rsidRDefault="000E3C9B" w:rsidP="000E3C9B">
            <w:pPr>
              <w:spacing w:line="290" w:lineRule="exact"/>
              <w:ind w:left="240" w:hangingChars="100" w:hanging="240"/>
            </w:pPr>
            <w:r>
              <w:rPr>
                <w:rFonts w:ascii="BIZ UD明朝 Medium" w:hAnsi="BIZ UD明朝 Medium" w:hint="eastAsia"/>
                <w:color w:val="000000" w:themeColor="text1"/>
                <w:szCs w:val="24"/>
              </w:rPr>
              <w:t>・</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0E3C9B" w:rsidRDefault="000E3C9B" w:rsidP="00D91CC5">
            <w:pPr>
              <w:spacing w:line="290" w:lineRule="exact"/>
              <w:ind w:left="240" w:hangingChars="100" w:hanging="240"/>
            </w:pPr>
            <w:r>
              <w:rPr>
                <w:rFonts w:ascii="BIZ UD明朝 Medium" w:hAnsi="BIZ UD明朝 Medium" w:hint="eastAsia"/>
                <w:color w:val="000000" w:themeColor="text1"/>
                <w:szCs w:val="24"/>
              </w:rPr>
              <w:t>・</w:t>
            </w:r>
            <w:r w:rsidRPr="00DF4EE4">
              <w:t>仲間はずれ</w:t>
            </w:r>
            <w:r w:rsidRPr="00DF4EE4">
              <w:rPr>
                <w:rFonts w:hint="eastAsia"/>
              </w:rPr>
              <w:t>、</w:t>
            </w:r>
            <w:r w:rsidRPr="00DF4EE4">
              <w:t>集団による</w:t>
            </w:r>
            <w:r w:rsidRPr="00DF4EE4">
              <w:rPr>
                <w:rFonts w:hint="eastAsia"/>
              </w:rPr>
              <w:t>無視をされる</w:t>
            </w:r>
          </w:p>
          <w:p w:rsidR="000E3C9B" w:rsidRPr="000E3C9B" w:rsidRDefault="000E3C9B" w:rsidP="00D91CC5">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DF4EE4">
              <w:t>パソコンや携帯電話等で</w:t>
            </w:r>
            <w:r w:rsidRPr="00DF4EE4">
              <w:rPr>
                <w:rFonts w:hint="eastAsia"/>
              </w:rPr>
              <w:t>、</w:t>
            </w:r>
            <w:r w:rsidRPr="00DF4EE4">
              <w:t>誹謗中傷や嫌なことをされる</w:t>
            </w:r>
          </w:p>
        </w:tc>
        <w:tc>
          <w:tcPr>
            <w:tcW w:w="1275" w:type="dxa"/>
          </w:tcPr>
          <w:p w:rsidR="000E3C9B" w:rsidRDefault="000E3C9B" w:rsidP="000F5183">
            <w:pPr>
              <w:jc w:val="center"/>
            </w:pPr>
            <w:r>
              <w:rPr>
                <w:rFonts w:hint="eastAsia"/>
              </w:rPr>
              <w:t>１号２号</w:t>
            </w:r>
          </w:p>
        </w:tc>
        <w:tc>
          <w:tcPr>
            <w:tcW w:w="1276" w:type="dxa"/>
          </w:tcPr>
          <w:p w:rsidR="000E3C9B" w:rsidRDefault="000E3C9B" w:rsidP="00D91CC5">
            <w:pPr>
              <w:jc w:val="center"/>
            </w:pPr>
            <w:r>
              <w:rPr>
                <w:rFonts w:hint="eastAsia"/>
              </w:rPr>
              <w:t>中学校</w:t>
            </w:r>
          </w:p>
        </w:tc>
        <w:tc>
          <w:tcPr>
            <w:tcW w:w="1701" w:type="dxa"/>
          </w:tcPr>
          <w:p w:rsidR="000E3C9B" w:rsidRDefault="000E3C9B" w:rsidP="00D91CC5">
            <w:pPr>
              <w:jc w:val="center"/>
            </w:pPr>
            <w:r>
              <w:rPr>
                <w:rFonts w:hint="eastAsia"/>
              </w:rPr>
              <w:t>調査中</w:t>
            </w:r>
          </w:p>
        </w:tc>
      </w:tr>
    </w:tbl>
    <w:p w:rsidR="002A454E" w:rsidRDefault="002A454E"/>
    <w:p w:rsidR="00D779B9" w:rsidRDefault="00D779B9"/>
    <w:p w:rsidR="00D779B9" w:rsidRDefault="00D779B9"/>
    <w:p w:rsidR="00D218D1" w:rsidRDefault="00D218D1" w:rsidP="0068190E">
      <w:pPr>
        <w:jc w:val="left"/>
      </w:pPr>
    </w:p>
    <w:p w:rsidR="00D218D1" w:rsidRDefault="00D218D1" w:rsidP="00D218D1">
      <w:r>
        <w:rPr>
          <w:rFonts w:hint="eastAsia"/>
        </w:rPr>
        <w:t>○　品川区立学校におけるいじめの重大事態の調査結果（令和５年度）</w:t>
      </w:r>
    </w:p>
    <w:tbl>
      <w:tblPr>
        <w:tblStyle w:val="a7"/>
        <w:tblW w:w="9923" w:type="dxa"/>
        <w:tblInd w:w="-147" w:type="dxa"/>
        <w:tblLook w:val="04A0" w:firstRow="1" w:lastRow="0" w:firstColumn="1" w:lastColumn="0" w:noHBand="0" w:noVBand="1"/>
      </w:tblPr>
      <w:tblGrid>
        <w:gridCol w:w="568"/>
        <w:gridCol w:w="1842"/>
        <w:gridCol w:w="1418"/>
        <w:gridCol w:w="1276"/>
        <w:gridCol w:w="1275"/>
        <w:gridCol w:w="2268"/>
        <w:gridCol w:w="1276"/>
      </w:tblGrid>
      <w:tr w:rsidR="00D218D1" w:rsidTr="00D85AF0">
        <w:tc>
          <w:tcPr>
            <w:tcW w:w="568" w:type="dxa"/>
            <w:vAlign w:val="center"/>
          </w:tcPr>
          <w:p w:rsidR="00D218D1" w:rsidRDefault="00D218D1" w:rsidP="00FF73B1">
            <w:pPr>
              <w:ind w:leftChars="-50" w:left="-120" w:rightChars="-50" w:right="-120"/>
              <w:jc w:val="center"/>
            </w:pPr>
            <w:r>
              <w:rPr>
                <w:rFonts w:hint="eastAsia"/>
              </w:rPr>
              <w:t>事案</w:t>
            </w:r>
          </w:p>
          <w:p w:rsidR="00D218D1" w:rsidRDefault="00D218D1" w:rsidP="00FF73B1">
            <w:pPr>
              <w:ind w:leftChars="-50" w:left="-120" w:rightChars="-50" w:right="-120"/>
              <w:jc w:val="center"/>
            </w:pPr>
            <w:r>
              <w:rPr>
                <w:rFonts w:hint="eastAsia"/>
              </w:rPr>
              <w:t>番号</w:t>
            </w:r>
          </w:p>
        </w:tc>
        <w:tc>
          <w:tcPr>
            <w:tcW w:w="1842" w:type="dxa"/>
            <w:vAlign w:val="center"/>
          </w:tcPr>
          <w:p w:rsidR="00D218D1" w:rsidRDefault="00D218D1" w:rsidP="00FF73B1">
            <w:pPr>
              <w:ind w:leftChars="-50" w:left="-120" w:rightChars="-50" w:right="-120"/>
              <w:jc w:val="center"/>
            </w:pPr>
            <w:r>
              <w:rPr>
                <w:rFonts w:hint="eastAsia"/>
              </w:rPr>
              <w:t>いじめ重大事態の認定時期</w:t>
            </w:r>
          </w:p>
        </w:tc>
        <w:tc>
          <w:tcPr>
            <w:tcW w:w="1418" w:type="dxa"/>
            <w:vAlign w:val="center"/>
          </w:tcPr>
          <w:p w:rsidR="00D218D1" w:rsidRDefault="00D218D1" w:rsidP="00FF73B1">
            <w:r>
              <w:rPr>
                <w:rFonts w:hint="eastAsia"/>
              </w:rPr>
              <w:t>いじめの</w:t>
            </w:r>
            <w:r>
              <w:br/>
            </w:r>
            <w:r>
              <w:rPr>
                <w:rFonts w:hint="eastAsia"/>
              </w:rPr>
              <w:t>態様の分類</w:t>
            </w:r>
          </w:p>
          <w:p w:rsidR="00D218D1" w:rsidRPr="00AB5C32" w:rsidRDefault="00D218D1" w:rsidP="00FF73B1">
            <w:pPr>
              <w:rPr>
                <w:sz w:val="21"/>
                <w:szCs w:val="21"/>
              </w:rPr>
            </w:pPr>
            <w:r w:rsidRPr="00AB5C32">
              <w:rPr>
                <w:rFonts w:hint="eastAsia"/>
                <w:sz w:val="21"/>
                <w:szCs w:val="21"/>
              </w:rPr>
              <w:t>（下欄参照）</w:t>
            </w:r>
          </w:p>
        </w:tc>
        <w:tc>
          <w:tcPr>
            <w:tcW w:w="1276" w:type="dxa"/>
            <w:vAlign w:val="center"/>
          </w:tcPr>
          <w:p w:rsidR="00D218D1" w:rsidRDefault="00D218D1" w:rsidP="00FF73B1">
            <w:pPr>
              <w:jc w:val="center"/>
            </w:pPr>
            <w:r>
              <w:rPr>
                <w:rFonts w:hint="eastAsia"/>
              </w:rPr>
              <w:t>重大事態</w:t>
            </w:r>
          </w:p>
          <w:p w:rsidR="00D218D1" w:rsidRDefault="00D218D1" w:rsidP="00FF73B1">
            <w:pPr>
              <w:jc w:val="center"/>
            </w:pPr>
            <w:r>
              <w:rPr>
                <w:rFonts w:hint="eastAsia"/>
              </w:rPr>
              <w:t>の分類</w:t>
            </w:r>
          </w:p>
        </w:tc>
        <w:tc>
          <w:tcPr>
            <w:tcW w:w="1275" w:type="dxa"/>
            <w:vAlign w:val="center"/>
          </w:tcPr>
          <w:p w:rsidR="00D218D1" w:rsidRDefault="00D218D1" w:rsidP="00FF73B1">
            <w:pPr>
              <w:jc w:val="center"/>
            </w:pPr>
            <w:r>
              <w:rPr>
                <w:rFonts w:hint="eastAsia"/>
              </w:rPr>
              <w:t>学校種</w:t>
            </w:r>
          </w:p>
        </w:tc>
        <w:tc>
          <w:tcPr>
            <w:tcW w:w="2268" w:type="dxa"/>
            <w:vAlign w:val="center"/>
          </w:tcPr>
          <w:p w:rsidR="00D218D1" w:rsidRDefault="00D218D1" w:rsidP="00FF73B1">
            <w:r>
              <w:rPr>
                <w:rFonts w:hint="eastAsia"/>
              </w:rPr>
              <w:t>品川区いじめ対策</w:t>
            </w:r>
            <w:r>
              <w:br/>
            </w:r>
            <w:r>
              <w:rPr>
                <w:rFonts w:hint="eastAsia"/>
              </w:rPr>
              <w:t>委員会の対応状況</w:t>
            </w:r>
          </w:p>
          <w:p w:rsidR="00D218D1" w:rsidRDefault="00D218D1" w:rsidP="00FF73B1">
            <w:pPr>
              <w:jc w:val="center"/>
            </w:pPr>
            <w:r>
              <w:rPr>
                <w:rFonts w:hint="eastAsia"/>
              </w:rPr>
              <w:t>諮問日</w:t>
            </w:r>
          </w:p>
          <w:p w:rsidR="00D218D1" w:rsidRDefault="00D218D1" w:rsidP="00FF73B1">
            <w:pPr>
              <w:jc w:val="center"/>
            </w:pPr>
            <w:r>
              <w:rPr>
                <w:rFonts w:hint="eastAsia"/>
              </w:rPr>
              <w:t>答申日</w:t>
            </w:r>
          </w:p>
        </w:tc>
        <w:tc>
          <w:tcPr>
            <w:tcW w:w="1276" w:type="dxa"/>
            <w:vAlign w:val="center"/>
          </w:tcPr>
          <w:p w:rsidR="00D218D1" w:rsidRDefault="00D218D1" w:rsidP="00FF73B1">
            <w:pPr>
              <w:jc w:val="center"/>
            </w:pPr>
            <w:r>
              <w:rPr>
                <w:rFonts w:hint="eastAsia"/>
              </w:rPr>
              <w:t>公表希望</w:t>
            </w:r>
          </w:p>
        </w:tc>
      </w:tr>
      <w:tr w:rsidR="000F5183" w:rsidTr="00D85AF0">
        <w:trPr>
          <w:trHeight w:val="1132"/>
        </w:trPr>
        <w:tc>
          <w:tcPr>
            <w:tcW w:w="568" w:type="dxa"/>
          </w:tcPr>
          <w:p w:rsidR="000F5183" w:rsidRDefault="000F5183" w:rsidP="000F5183">
            <w:pPr>
              <w:jc w:val="center"/>
            </w:pPr>
            <w:r>
              <w:rPr>
                <w:rFonts w:hint="eastAsia"/>
              </w:rPr>
              <w:t>14</w:t>
            </w:r>
          </w:p>
        </w:tc>
        <w:tc>
          <w:tcPr>
            <w:tcW w:w="1842" w:type="dxa"/>
          </w:tcPr>
          <w:p w:rsidR="000F5183" w:rsidRDefault="000F5183" w:rsidP="000F5183">
            <w:r>
              <w:rPr>
                <w:rFonts w:hint="eastAsia"/>
              </w:rPr>
              <w:t>令和６年３月</w:t>
            </w:r>
          </w:p>
        </w:tc>
        <w:tc>
          <w:tcPr>
            <w:tcW w:w="1418" w:type="dxa"/>
          </w:tcPr>
          <w:p w:rsidR="000F5183" w:rsidRDefault="00D85AF0" w:rsidP="000F5183">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①④</w:t>
            </w:r>
          </w:p>
        </w:tc>
        <w:tc>
          <w:tcPr>
            <w:tcW w:w="1276" w:type="dxa"/>
          </w:tcPr>
          <w:p w:rsidR="000F5183" w:rsidRDefault="00D85AF0" w:rsidP="000F5183">
            <w:pPr>
              <w:ind w:firstLineChars="100" w:firstLine="240"/>
            </w:pPr>
            <w:r>
              <w:rPr>
                <w:rFonts w:hint="eastAsia"/>
              </w:rPr>
              <w:t>２</w:t>
            </w:r>
            <w:r w:rsidR="000F5183">
              <w:rPr>
                <w:rFonts w:hint="eastAsia"/>
              </w:rPr>
              <w:t>号</w:t>
            </w:r>
          </w:p>
        </w:tc>
        <w:tc>
          <w:tcPr>
            <w:tcW w:w="1275" w:type="dxa"/>
          </w:tcPr>
          <w:p w:rsidR="000F5183" w:rsidRDefault="00D85AF0" w:rsidP="000F5183">
            <w:pPr>
              <w:jc w:val="center"/>
            </w:pPr>
            <w:r>
              <w:rPr>
                <w:rFonts w:hint="eastAsia"/>
              </w:rPr>
              <w:t>小</w:t>
            </w:r>
            <w:r w:rsidR="000F5183">
              <w:rPr>
                <w:rFonts w:hint="eastAsia"/>
              </w:rPr>
              <w:t>学校</w:t>
            </w:r>
          </w:p>
        </w:tc>
        <w:tc>
          <w:tcPr>
            <w:tcW w:w="2268" w:type="dxa"/>
          </w:tcPr>
          <w:p w:rsidR="000F5183" w:rsidRDefault="000F5183" w:rsidP="000F5183">
            <w:pPr>
              <w:autoSpaceDE w:val="0"/>
              <w:autoSpaceDN w:val="0"/>
              <w:ind w:leftChars="-50" w:left="-120" w:rightChars="-50" w:right="-120"/>
              <w:jc w:val="center"/>
            </w:pPr>
            <w:r>
              <w:rPr>
                <w:rFonts w:hint="eastAsia"/>
              </w:rPr>
              <w:t>調査終了</w:t>
            </w:r>
          </w:p>
          <w:p w:rsidR="000F5183" w:rsidRDefault="000F5183" w:rsidP="000F5183">
            <w:pPr>
              <w:autoSpaceDE w:val="0"/>
              <w:autoSpaceDN w:val="0"/>
              <w:ind w:leftChars="-50" w:left="-120" w:rightChars="-50" w:right="-120"/>
              <w:jc w:val="center"/>
            </w:pPr>
            <w:r>
              <w:rPr>
                <w:rFonts w:hint="eastAsia"/>
              </w:rPr>
              <w:t>令和６年５月</w:t>
            </w:r>
            <w:r>
              <w:rPr>
                <w:rFonts w:hint="eastAsia"/>
              </w:rPr>
              <w:t>30</w:t>
            </w:r>
            <w:r>
              <w:rPr>
                <w:rFonts w:hint="eastAsia"/>
              </w:rPr>
              <w:t>日</w:t>
            </w:r>
          </w:p>
          <w:p w:rsidR="000F5183" w:rsidRDefault="000F5183" w:rsidP="000F5183">
            <w:pPr>
              <w:autoSpaceDE w:val="0"/>
              <w:autoSpaceDN w:val="0"/>
              <w:ind w:leftChars="-50" w:left="-120" w:rightChars="-50" w:right="-120"/>
              <w:jc w:val="center"/>
            </w:pPr>
            <w:r>
              <w:rPr>
                <w:rFonts w:hint="eastAsia"/>
              </w:rPr>
              <w:t>令和７年２月</w:t>
            </w:r>
            <w:r>
              <w:rPr>
                <w:rFonts w:hint="eastAsia"/>
              </w:rPr>
              <w:t>28</w:t>
            </w:r>
            <w:r>
              <w:rPr>
                <w:rFonts w:hint="eastAsia"/>
              </w:rPr>
              <w:t>日</w:t>
            </w:r>
          </w:p>
        </w:tc>
        <w:tc>
          <w:tcPr>
            <w:tcW w:w="1276" w:type="dxa"/>
          </w:tcPr>
          <w:p w:rsidR="000F5183" w:rsidRDefault="000F5183" w:rsidP="000F5183">
            <w:pPr>
              <w:jc w:val="center"/>
            </w:pPr>
            <w:r>
              <w:rPr>
                <w:rFonts w:hint="eastAsia"/>
              </w:rPr>
              <w:t>希望なし</w:t>
            </w:r>
          </w:p>
        </w:tc>
      </w:tr>
    </w:tbl>
    <w:p w:rsidR="00D218D1" w:rsidRDefault="00D218D1" w:rsidP="00D218D1"/>
    <w:p w:rsidR="00D779B9" w:rsidRDefault="00D779B9" w:rsidP="00D218D1"/>
    <w:p w:rsidR="00D779B9" w:rsidRDefault="00D779B9" w:rsidP="00D218D1"/>
    <w:p w:rsidR="00D779B9" w:rsidRDefault="00D779B9" w:rsidP="00D218D1"/>
    <w:p w:rsidR="00D779B9" w:rsidRDefault="00D779B9" w:rsidP="00D218D1"/>
    <w:p w:rsidR="00D779B9" w:rsidRDefault="00D779B9" w:rsidP="00D218D1"/>
    <w:tbl>
      <w:tblPr>
        <w:tblStyle w:val="a7"/>
        <w:tblW w:w="0" w:type="auto"/>
        <w:tblLook w:val="04A0" w:firstRow="1" w:lastRow="0" w:firstColumn="1" w:lastColumn="0" w:noHBand="0" w:noVBand="1"/>
      </w:tblPr>
      <w:tblGrid>
        <w:gridCol w:w="9628"/>
      </w:tblGrid>
      <w:tr w:rsidR="00D218D1" w:rsidTr="00FF73B1">
        <w:tc>
          <w:tcPr>
            <w:tcW w:w="9628" w:type="dxa"/>
          </w:tcPr>
          <w:p w:rsidR="00D218D1" w:rsidRPr="00EB02FC" w:rsidRDefault="00D218D1" w:rsidP="00FF73B1">
            <w:pPr>
              <w:snapToGrid w:val="0"/>
              <w:jc w:val="left"/>
              <w:rPr>
                <w:rFonts w:ascii="游ゴシック" w:eastAsia="游ゴシック" w:hAnsi="游ゴシック"/>
                <w:b/>
                <w:sz w:val="21"/>
              </w:rPr>
            </w:pPr>
            <w:r w:rsidRPr="00DF4EE4">
              <w:rPr>
                <w:rFonts w:ascii="游ゴシック" w:eastAsia="游ゴシック" w:hAnsi="游ゴシック" w:hint="eastAsia"/>
                <w:b/>
              </w:rPr>
              <w:t>いじめの態様</w:t>
            </w:r>
            <w:r w:rsidRPr="00EB02FC">
              <w:rPr>
                <w:rFonts w:ascii="游ゴシック" w:eastAsia="游ゴシック" w:hAnsi="游ゴシック" w:hint="eastAsia"/>
                <w:b/>
                <w:sz w:val="18"/>
              </w:rPr>
              <w:t>（「いじめの防止等のための基本的な方針」平成25年10月11日文部科学大臣決定より）</w:t>
            </w:r>
          </w:p>
          <w:p w:rsidR="00D218D1" w:rsidRPr="00DF4EE4" w:rsidRDefault="00D218D1" w:rsidP="00FF73B1">
            <w:pPr>
              <w:jc w:val="left"/>
            </w:pPr>
            <w:r w:rsidRPr="00DF4EE4">
              <w:rPr>
                <w:rFonts w:hint="eastAsia"/>
              </w:rPr>
              <w:t>①</w:t>
            </w:r>
            <w:r w:rsidRPr="00DF4EE4">
              <w:rPr>
                <w:rFonts w:hint="eastAsia"/>
              </w:rPr>
              <w:t xml:space="preserve"> </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D218D1" w:rsidRPr="00DF4EE4" w:rsidRDefault="00D218D1" w:rsidP="00FF73B1">
            <w:pPr>
              <w:jc w:val="left"/>
              <w:rPr>
                <w:shd w:val="pct15" w:color="auto" w:fill="FFFFFF"/>
              </w:rPr>
            </w:pPr>
            <w:r w:rsidRPr="00DF4EE4">
              <w:rPr>
                <w:rFonts w:hint="eastAsia"/>
              </w:rPr>
              <w:t>②</w:t>
            </w:r>
            <w:r w:rsidRPr="00DF4EE4">
              <w:t xml:space="preserve"> </w:t>
            </w:r>
            <w:r w:rsidRPr="00DF4EE4">
              <w:t>仲間はずれ</w:t>
            </w:r>
            <w:r w:rsidRPr="00DF4EE4">
              <w:rPr>
                <w:rFonts w:hint="eastAsia"/>
              </w:rPr>
              <w:t>、</w:t>
            </w:r>
            <w:r w:rsidRPr="00DF4EE4">
              <w:t>集団による</w:t>
            </w:r>
            <w:r w:rsidRPr="00DF4EE4">
              <w:rPr>
                <w:rFonts w:hint="eastAsia"/>
              </w:rPr>
              <w:t>無視をされる</w:t>
            </w:r>
          </w:p>
          <w:p w:rsidR="00D218D1" w:rsidRPr="00DF4EE4" w:rsidRDefault="00D218D1" w:rsidP="00FF73B1">
            <w:pPr>
              <w:jc w:val="left"/>
            </w:pPr>
            <w:r w:rsidRPr="00DF4EE4">
              <w:rPr>
                <w:rFonts w:hint="eastAsia"/>
              </w:rPr>
              <w:t>③</w:t>
            </w:r>
            <w:r w:rsidRPr="00DF4EE4">
              <w:rPr>
                <w:rFonts w:hint="eastAsia"/>
              </w:rPr>
              <w:t xml:space="preserve"> </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rsidR="00D218D1" w:rsidRPr="00DF4EE4" w:rsidRDefault="00D218D1" w:rsidP="00FF73B1">
            <w:pPr>
              <w:jc w:val="left"/>
            </w:pPr>
            <w:r w:rsidRPr="00DF4EE4">
              <w:rPr>
                <w:rFonts w:hint="eastAsia"/>
              </w:rPr>
              <w:t>④</w:t>
            </w:r>
            <w:r w:rsidRPr="00DF4EE4">
              <w:t xml:space="preserve"> </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rsidR="00D218D1" w:rsidRPr="00DF4EE4" w:rsidRDefault="00D218D1" w:rsidP="00FF73B1">
            <w:pPr>
              <w:jc w:val="left"/>
            </w:pPr>
            <w:r w:rsidRPr="00DF4EE4">
              <w:rPr>
                <w:rFonts w:hint="eastAsia"/>
              </w:rPr>
              <w:t>⑤</w:t>
            </w:r>
            <w:r w:rsidRPr="00DF4EE4">
              <w:rPr>
                <w:rFonts w:hint="eastAsia"/>
              </w:rPr>
              <w:t xml:space="preserve"> </w:t>
            </w:r>
            <w:r w:rsidRPr="00DF4EE4">
              <w:t>金品をたかられる</w:t>
            </w:r>
          </w:p>
          <w:p w:rsidR="00D218D1" w:rsidRPr="00DF4EE4" w:rsidRDefault="00D218D1" w:rsidP="00FF73B1">
            <w:pPr>
              <w:jc w:val="left"/>
            </w:pPr>
            <w:r w:rsidRPr="00DF4EE4">
              <w:rPr>
                <w:rFonts w:hint="eastAsia"/>
              </w:rPr>
              <w:t>⑥</w:t>
            </w:r>
            <w:r w:rsidRPr="00DF4EE4">
              <w:t xml:space="preserve"> </w:t>
            </w:r>
            <w:r w:rsidRPr="00DF4EE4">
              <w:t>金品を隠されたり</w:t>
            </w:r>
            <w:r w:rsidRPr="00DF4EE4">
              <w:rPr>
                <w:rFonts w:hint="eastAsia"/>
              </w:rPr>
              <w:t>、</w:t>
            </w:r>
            <w:r w:rsidRPr="00DF4EE4">
              <w:t>盗まれたり</w:t>
            </w:r>
            <w:r w:rsidRPr="00DF4EE4">
              <w:rPr>
                <w:rFonts w:hint="eastAsia"/>
              </w:rPr>
              <w:t>、</w:t>
            </w:r>
            <w:r w:rsidRPr="00DF4EE4">
              <w:t>壊されたり</w:t>
            </w:r>
            <w:r w:rsidRPr="00DF4EE4">
              <w:rPr>
                <w:rFonts w:hint="eastAsia"/>
              </w:rPr>
              <w:t>、</w:t>
            </w:r>
            <w:r w:rsidRPr="00DF4EE4">
              <w:t>捨てられたりする</w:t>
            </w:r>
          </w:p>
          <w:p w:rsidR="00D218D1" w:rsidRPr="00DF4EE4" w:rsidRDefault="00D218D1" w:rsidP="00FF73B1">
            <w:pPr>
              <w:jc w:val="left"/>
            </w:pPr>
            <w:r w:rsidRPr="00DF4EE4">
              <w:rPr>
                <w:rFonts w:hint="eastAsia"/>
              </w:rPr>
              <w:t>⑦</w:t>
            </w:r>
            <w:r w:rsidRPr="00DF4EE4">
              <w:rPr>
                <w:rFonts w:hint="eastAsia"/>
              </w:rPr>
              <w:t xml:space="preserve"> </w:t>
            </w:r>
            <w:r w:rsidRPr="00DF4EE4">
              <w:t>嫌なことや恥ずかしい</w:t>
            </w:r>
            <w:r w:rsidRPr="00DF4EE4">
              <w:rPr>
                <w:rFonts w:hint="eastAsia"/>
              </w:rPr>
              <w:t>こと、</w:t>
            </w:r>
            <w:r w:rsidRPr="00DF4EE4">
              <w:t>危険なことをされたり</w:t>
            </w:r>
            <w:r w:rsidRPr="00DF4EE4">
              <w:rPr>
                <w:rFonts w:hint="eastAsia"/>
              </w:rPr>
              <w:t>、</w:t>
            </w:r>
            <w:r w:rsidRPr="00DF4EE4">
              <w:t>させられたりする</w:t>
            </w:r>
          </w:p>
          <w:p w:rsidR="00D218D1" w:rsidRPr="00EB02FC" w:rsidRDefault="00D218D1" w:rsidP="00FF73B1">
            <w:pPr>
              <w:jc w:val="left"/>
            </w:pPr>
            <w:r w:rsidRPr="00DF4EE4">
              <w:rPr>
                <w:rFonts w:hint="eastAsia"/>
              </w:rPr>
              <w:t>⑧</w:t>
            </w:r>
            <w:r w:rsidRPr="00DF4EE4">
              <w:rPr>
                <w:rFonts w:hint="eastAsia"/>
              </w:rPr>
              <w:t xml:space="preserve"> </w:t>
            </w:r>
            <w:r w:rsidRPr="00DF4EE4">
              <w:t>パソコンや携帯電話等で</w:t>
            </w:r>
            <w:r w:rsidRPr="00DF4EE4">
              <w:rPr>
                <w:rFonts w:hint="eastAsia"/>
              </w:rPr>
              <w:t>、</w:t>
            </w:r>
            <w:r w:rsidRPr="00DF4EE4">
              <w:t>誹謗中傷や嫌なことをされる</w:t>
            </w:r>
            <w:r w:rsidRPr="00DF4EE4">
              <w:rPr>
                <w:rFonts w:hint="eastAsia"/>
              </w:rPr>
              <w:t xml:space="preserve">　</w:t>
            </w:r>
            <w:r w:rsidRPr="00DF4EE4">
              <w:t>等</w:t>
            </w:r>
          </w:p>
        </w:tc>
      </w:tr>
    </w:tbl>
    <w:p w:rsidR="00D218D1" w:rsidRDefault="00D218D1" w:rsidP="0068190E">
      <w:pPr>
        <w:jc w:val="left"/>
      </w:pPr>
    </w:p>
    <w:p w:rsidR="0068190E" w:rsidRDefault="0068190E" w:rsidP="0068190E">
      <w:pPr>
        <w:jc w:val="left"/>
      </w:pPr>
      <w:r>
        <w:rPr>
          <w:rFonts w:hint="eastAsia"/>
        </w:rPr>
        <w:t>（参考）</w:t>
      </w: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いじめ防止対策推進法</w:t>
            </w:r>
          </w:p>
          <w:p w:rsidR="0068190E" w:rsidRPr="00FF59B5"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8</w:t>
            </w:r>
            <w:r w:rsidRPr="00FF59B5">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68190E" w:rsidRPr="00FF59B5" w:rsidRDefault="0068190E" w:rsidP="008D28E2">
            <w:pPr>
              <w:ind w:leftChars="100" w:left="450" w:hangingChars="100" w:hanging="210"/>
              <w:jc w:val="left"/>
              <w:rPr>
                <w:sz w:val="21"/>
              </w:rPr>
            </w:pPr>
            <w:r w:rsidRPr="00FF59B5">
              <w:rPr>
                <w:rFonts w:hint="eastAsia"/>
                <w:sz w:val="21"/>
              </w:rPr>
              <w:t>一　いじめにより当該学校に在籍する児童等の生命、心身又は財産に重大な被害が生じた疑いがあると認めるとき。</w:t>
            </w:r>
          </w:p>
          <w:p w:rsidR="0068190E" w:rsidRPr="00FF59B5" w:rsidRDefault="0068190E" w:rsidP="008D28E2">
            <w:pPr>
              <w:ind w:leftChars="100" w:left="450" w:hangingChars="100" w:hanging="210"/>
              <w:jc w:val="left"/>
              <w:rPr>
                <w:sz w:val="21"/>
              </w:rPr>
            </w:pPr>
            <w:r w:rsidRPr="0068190E">
              <w:rPr>
                <w:rFonts w:hint="eastAsia"/>
                <w:sz w:val="21"/>
              </w:rPr>
              <w:t>二　いじめにより当該学校に在籍する児童等が相当の期間学校を欠席することを余儀なくされている疑いがあると認めるとき。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sidRPr="00FF59B5">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68190E" w:rsidRDefault="0068190E" w:rsidP="008D28E2">
            <w:pPr>
              <w:ind w:left="210" w:hangingChars="100" w:hanging="210"/>
              <w:jc w:val="left"/>
            </w:pPr>
            <w:r w:rsidRPr="00FF59B5">
              <w:rPr>
                <w:rFonts w:hint="eastAsia"/>
                <w:sz w:val="21"/>
              </w:rPr>
              <w:t>３　第一項の規定により学校が調査を行う場合においては、当該学校の設置者は、同項の規定による調査及び前項の規定による情報の提供について必要な指導及び支援を行うものとする。</w:t>
            </w:r>
          </w:p>
        </w:tc>
      </w:tr>
    </w:tbl>
    <w:p w:rsidR="0068190E" w:rsidRDefault="0068190E" w:rsidP="0068190E">
      <w:pPr>
        <w:jc w:val="left"/>
      </w:pP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品川区いじめ防止対策推進条例</w:t>
            </w:r>
          </w:p>
          <w:p w:rsidR="0068190E" w:rsidRPr="0068190E"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0</w:t>
            </w:r>
            <w:r w:rsidRPr="00FF59B5">
              <w:rPr>
                <w:rFonts w:hint="eastAsia"/>
                <w:sz w:val="21"/>
              </w:rPr>
              <w:t>条</w:t>
            </w:r>
            <w:r>
              <w:rPr>
                <w:rFonts w:hint="eastAsia"/>
                <w:sz w:val="21"/>
              </w:rPr>
              <w:t xml:space="preserve">　</w:t>
            </w:r>
            <w:r w:rsidRPr="00FF59B5">
              <w:rPr>
                <w:sz w:val="21"/>
              </w:rPr>
              <w:t>教育委員会は、次に掲げる場合には、その事態（以下「重大事態」</w:t>
            </w:r>
            <w:r w:rsidRPr="00FF59B5">
              <w:rPr>
                <w:rFonts w:hint="eastAsia"/>
                <w:sz w:val="21"/>
              </w:rPr>
              <w:t>という。）に対処するため、速やかに、</w:t>
            </w:r>
            <w:r w:rsidRPr="0068190E">
              <w:rPr>
                <w:rFonts w:hint="eastAsia"/>
                <w:sz w:val="21"/>
              </w:rPr>
              <w:t>対策委員会に当該重大事態に係る事実関係を明確にするための調査を行わせるものとする。</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1) </w:t>
            </w:r>
            <w:r w:rsidRPr="0068190E">
              <w:rPr>
                <w:rFonts w:hint="eastAsia"/>
                <w:sz w:val="21"/>
              </w:rPr>
              <w:t>いじめにより当該区立学校に在籍する児童等の生命、心身または財産に重大な被害が生じた疑いがあると認めるとき。</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2) </w:t>
            </w:r>
            <w:r w:rsidRPr="0068190E">
              <w:rPr>
                <w:rFonts w:hint="eastAsia"/>
                <w:sz w:val="21"/>
              </w:rPr>
              <w:t>いじめにより当該区立学校に在籍する児童等が相当の期間学校を欠席することを余儀なくされている疑いがあると認めるとき。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Pr>
                <w:rFonts w:hint="eastAsia"/>
                <w:sz w:val="21"/>
              </w:rPr>
              <w:t xml:space="preserve">２　</w:t>
            </w:r>
            <w:r w:rsidRPr="00FF59B5">
              <w:rPr>
                <w:sz w:val="21"/>
              </w:rPr>
              <w:t>対策委員会は、前項の規定による調査を行った場合は、その結果を教育委</w:t>
            </w:r>
            <w:r w:rsidRPr="00FF59B5">
              <w:rPr>
                <w:rFonts w:hint="eastAsia"/>
                <w:sz w:val="21"/>
              </w:rPr>
              <w:t>員会に報告するものとする。</w:t>
            </w:r>
          </w:p>
          <w:p w:rsidR="0068190E" w:rsidRDefault="0068190E" w:rsidP="008D28E2">
            <w:pPr>
              <w:ind w:left="210" w:hangingChars="100" w:hanging="210"/>
              <w:jc w:val="left"/>
            </w:pPr>
            <w:r>
              <w:rPr>
                <w:rFonts w:hint="eastAsia"/>
                <w:sz w:val="21"/>
              </w:rPr>
              <w:t xml:space="preserve">３　</w:t>
            </w:r>
            <w:r>
              <w:rPr>
                <w:sz w:val="21"/>
              </w:rPr>
              <w:t>教育委員会は、第</w:t>
            </w:r>
            <w:r>
              <w:rPr>
                <w:rFonts w:hint="eastAsia"/>
                <w:sz w:val="21"/>
              </w:rPr>
              <w:t>１</w:t>
            </w:r>
            <w:r w:rsidRPr="00FF59B5">
              <w:rPr>
                <w:sz w:val="21"/>
              </w:rPr>
              <w:t>項の規定による調査を行った場合は、当該調査に係る</w:t>
            </w:r>
            <w:r w:rsidRPr="00FF59B5">
              <w:rPr>
                <w:rFonts w:hint="eastAsia"/>
                <w:sz w:val="21"/>
              </w:rPr>
              <w:t>いじめを受けた児童等およびその保護者に対し、当該調査に係る重大事態の事実関係その他の必要な情報を適切に提供するものとする。</w:t>
            </w:r>
          </w:p>
        </w:tc>
      </w:tr>
    </w:tbl>
    <w:p w:rsidR="00E73AC4" w:rsidRPr="0068190E" w:rsidRDefault="00E73AC4"/>
    <w:sectPr w:rsidR="00E73AC4" w:rsidRPr="0068190E" w:rsidSect="00D85AF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C4" w:rsidRDefault="00E73AC4" w:rsidP="0035114A">
      <w:r>
        <w:separator/>
      </w:r>
    </w:p>
  </w:endnote>
  <w:endnote w:type="continuationSeparator" w:id="0">
    <w:p w:rsidR="00E73AC4" w:rsidRDefault="00E73AC4" w:rsidP="0035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C4" w:rsidRDefault="00E73AC4" w:rsidP="0035114A">
      <w:r>
        <w:separator/>
      </w:r>
    </w:p>
  </w:footnote>
  <w:footnote w:type="continuationSeparator" w:id="0">
    <w:p w:rsidR="00E73AC4" w:rsidRDefault="00E73AC4" w:rsidP="00351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15" w:rsidRDefault="002048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AE6"/>
    <w:multiLevelType w:val="hybridMultilevel"/>
    <w:tmpl w:val="011868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g+EcXMNr2MIYM9P2D7XH1RbAQbajFz83yYxWZpX9pyToQwPZL8tpEGL7YoMTcCk8/8ebyBssopX8s7OOm8LbPw==" w:salt="mBYxv2UbGvn/UCrFUWbStQ=="/>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4"/>
    <w:rsid w:val="00052BDF"/>
    <w:rsid w:val="00070764"/>
    <w:rsid w:val="000E3C9B"/>
    <w:rsid w:val="000F5183"/>
    <w:rsid w:val="00201119"/>
    <w:rsid w:val="00204815"/>
    <w:rsid w:val="002309A1"/>
    <w:rsid w:val="00236AFC"/>
    <w:rsid w:val="00237533"/>
    <w:rsid w:val="00292933"/>
    <w:rsid w:val="002A454E"/>
    <w:rsid w:val="002B33A8"/>
    <w:rsid w:val="002F429A"/>
    <w:rsid w:val="0035114A"/>
    <w:rsid w:val="00381030"/>
    <w:rsid w:val="00574FC6"/>
    <w:rsid w:val="005F1F16"/>
    <w:rsid w:val="00657DE3"/>
    <w:rsid w:val="00664770"/>
    <w:rsid w:val="0068190E"/>
    <w:rsid w:val="00686535"/>
    <w:rsid w:val="006A7D94"/>
    <w:rsid w:val="006C13ED"/>
    <w:rsid w:val="006F1092"/>
    <w:rsid w:val="007F1DB5"/>
    <w:rsid w:val="00934C3C"/>
    <w:rsid w:val="009E4C3E"/>
    <w:rsid w:val="00A45FBF"/>
    <w:rsid w:val="00AC414A"/>
    <w:rsid w:val="00AD1F13"/>
    <w:rsid w:val="00AF2A8E"/>
    <w:rsid w:val="00B04769"/>
    <w:rsid w:val="00B10F6D"/>
    <w:rsid w:val="00B82EBF"/>
    <w:rsid w:val="00C04921"/>
    <w:rsid w:val="00C1505B"/>
    <w:rsid w:val="00CB76AF"/>
    <w:rsid w:val="00CC0686"/>
    <w:rsid w:val="00CF1A3F"/>
    <w:rsid w:val="00D218D1"/>
    <w:rsid w:val="00D779B9"/>
    <w:rsid w:val="00D85AF0"/>
    <w:rsid w:val="00E73AC4"/>
    <w:rsid w:val="00ED68D9"/>
    <w:rsid w:val="00F26FE6"/>
    <w:rsid w:val="00F3661D"/>
    <w:rsid w:val="00F4307A"/>
    <w:rsid w:val="00F43101"/>
    <w:rsid w:val="00F47B64"/>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3C"/>
    <w:pPr>
      <w:widowControl w:val="0"/>
      <w:jc w:val="both"/>
    </w:pPr>
    <w:rPr>
      <w:rFonts w:ascii="BIZ UDP明朝 Medium" w:eastAsia="BIZ UD明朝 Medium" w:hAnsi="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4A"/>
    <w:pPr>
      <w:tabs>
        <w:tab w:val="center" w:pos="4252"/>
        <w:tab w:val="right" w:pos="8504"/>
      </w:tabs>
      <w:snapToGrid w:val="0"/>
    </w:pPr>
  </w:style>
  <w:style w:type="character" w:customStyle="1" w:styleId="a4">
    <w:name w:val="ヘッダー (文字)"/>
    <w:basedOn w:val="a0"/>
    <w:link w:val="a3"/>
    <w:uiPriority w:val="99"/>
    <w:rsid w:val="0035114A"/>
    <w:rPr>
      <w:rFonts w:asciiTheme="minorEastAsia"/>
      <w:sz w:val="24"/>
    </w:rPr>
  </w:style>
  <w:style w:type="paragraph" w:styleId="a5">
    <w:name w:val="footer"/>
    <w:basedOn w:val="a"/>
    <w:link w:val="a6"/>
    <w:uiPriority w:val="99"/>
    <w:unhideWhenUsed/>
    <w:rsid w:val="0035114A"/>
    <w:pPr>
      <w:tabs>
        <w:tab w:val="center" w:pos="4252"/>
        <w:tab w:val="right" w:pos="8504"/>
      </w:tabs>
      <w:snapToGrid w:val="0"/>
    </w:pPr>
  </w:style>
  <w:style w:type="character" w:customStyle="1" w:styleId="a6">
    <w:name w:val="フッター (文字)"/>
    <w:basedOn w:val="a0"/>
    <w:link w:val="a5"/>
    <w:uiPriority w:val="99"/>
    <w:rsid w:val="0035114A"/>
    <w:rPr>
      <w:rFonts w:asciiTheme="minorEastAsia"/>
      <w:sz w:val="24"/>
    </w:rPr>
  </w:style>
  <w:style w:type="table" w:styleId="a7">
    <w:name w:val="Table Grid"/>
    <w:basedOn w:val="a1"/>
    <w:uiPriority w:val="39"/>
    <w:rsid w:val="00E7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C4"/>
    <w:rPr>
      <w:rFonts w:asciiTheme="majorHAnsi" w:eastAsiaTheme="majorEastAsia" w:hAnsiTheme="majorHAnsi" w:cstheme="majorBidi"/>
      <w:sz w:val="18"/>
      <w:szCs w:val="18"/>
    </w:rPr>
  </w:style>
  <w:style w:type="paragraph" w:styleId="aa">
    <w:name w:val="List Paragraph"/>
    <w:basedOn w:val="a"/>
    <w:uiPriority w:val="34"/>
    <w:qFormat/>
    <w:rsid w:val="0068190E"/>
    <w:pPr>
      <w:ind w:leftChars="400" w:left="840"/>
    </w:pPr>
    <w:rPr>
      <w:rFonts w:asciiTheme="minorHAnsi" w:eastAsiaTheme="minorEastAsia" w:hAnsiTheme="minorHAnsi"/>
    </w:rPr>
  </w:style>
  <w:style w:type="paragraph" w:styleId="ab">
    <w:name w:val="Date"/>
    <w:basedOn w:val="a"/>
    <w:next w:val="a"/>
    <w:link w:val="ac"/>
    <w:uiPriority w:val="99"/>
    <w:semiHidden/>
    <w:unhideWhenUsed/>
    <w:rsid w:val="00F3661D"/>
  </w:style>
  <w:style w:type="character" w:customStyle="1" w:styleId="ac">
    <w:name w:val="日付 (文字)"/>
    <w:basedOn w:val="a0"/>
    <w:link w:val="ab"/>
    <w:uiPriority w:val="99"/>
    <w:semiHidden/>
    <w:rsid w:val="00F3661D"/>
    <w:rPr>
      <w:rFonts w:ascii="BIZ UDP明朝 Medium" w:eastAsia="BIZ UD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1434</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2024-04-11T09:50:00Z</dcterms:created>
  <dcterms:modified xsi:type="dcterms:W3CDTF">2025-04-15T06:50:00Z</dcterms:modified>
</cp:coreProperties>
</file>