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97047" w:rsidRPr="00EF3403" w:rsidRDefault="00F509E3" w:rsidP="00697047">
      <w:pPr>
        <w:wordWrap w:val="0"/>
        <w:spacing w:line="360" w:lineRule="auto"/>
        <w:jc w:val="righ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-410845</wp:posOffset>
                </wp:positionV>
                <wp:extent cx="1853565" cy="591185"/>
                <wp:effectExtent l="0" t="0" r="13335"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59118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509E3" w:rsidRDefault="00F509E3" w:rsidP="00F509E3">
                            <w:pPr>
                              <w:snapToGrid w:val="0"/>
                              <w:rPr>
                                <w:rFonts w:ascii="ＭＳ 明朝" w:hAnsi="ＭＳ 明朝"/>
                              </w:rPr>
                            </w:pPr>
                            <w:r w:rsidRPr="00F509E3">
                              <w:rPr>
                                <w:rFonts w:ascii="ＭＳ 明朝" w:hAnsi="ＭＳ 明朝" w:hint="eastAsia"/>
                                <w:spacing w:val="41"/>
                                <w:kern w:val="0"/>
                                <w:fitText w:val="2556" w:id="-1002250751"/>
                              </w:rPr>
                              <w:t>令和７年４月１５</w:t>
                            </w:r>
                            <w:r w:rsidRPr="00F509E3">
                              <w:rPr>
                                <w:rFonts w:ascii="ＭＳ 明朝" w:hAnsi="ＭＳ 明朝" w:hint="eastAsia"/>
                                <w:spacing w:val="5"/>
                                <w:kern w:val="0"/>
                                <w:fitText w:val="2556" w:id="-1002250751"/>
                              </w:rPr>
                              <w:t>日</w:t>
                            </w:r>
                          </w:p>
                          <w:p w:rsidR="00F509E3" w:rsidRDefault="00F509E3" w:rsidP="00F509E3">
                            <w:pPr>
                              <w:snapToGrid w:val="0"/>
                              <w:jc w:val="left"/>
                              <w:rPr>
                                <w:rFonts w:ascii="ＭＳ 明朝" w:hAnsi="ＭＳ 明朝"/>
                                <w:kern w:val="0"/>
                              </w:rPr>
                            </w:pPr>
                            <w:r w:rsidRPr="002E1C78">
                              <w:rPr>
                                <w:rFonts w:ascii="ＭＳ 明朝" w:hAnsi="ＭＳ 明朝" w:hint="eastAsia"/>
                                <w:spacing w:val="91"/>
                                <w:kern w:val="0"/>
                                <w:fitText w:val="2556" w:id="-1002250752"/>
                              </w:rPr>
                              <w:t>文教委員会資</w:t>
                            </w:r>
                            <w:r w:rsidRPr="002E1C78">
                              <w:rPr>
                                <w:rFonts w:ascii="ＭＳ 明朝" w:hAnsi="ＭＳ 明朝" w:hint="eastAsia"/>
                                <w:spacing w:val="-3"/>
                                <w:kern w:val="0"/>
                                <w:fitText w:val="2556" w:id="-1002250752"/>
                              </w:rPr>
                              <w:t>料</w:t>
                            </w:r>
                          </w:p>
                          <w:p w:rsidR="00F509E3" w:rsidRPr="00B76FA3" w:rsidRDefault="00F509E3" w:rsidP="00F509E3">
                            <w:pPr>
                              <w:snapToGrid w:val="0"/>
                              <w:jc w:val="left"/>
                            </w:pPr>
                            <w:r w:rsidRPr="002E1C78">
                              <w:rPr>
                                <w:rFonts w:hint="eastAsia"/>
                                <w:spacing w:val="482"/>
                                <w:kern w:val="0"/>
                                <w:fitText w:val="2556" w:id="-1797628157"/>
                              </w:rPr>
                              <w:t>指導</w:t>
                            </w:r>
                            <w:r w:rsidRPr="002E1C78">
                              <w:rPr>
                                <w:rFonts w:hint="eastAsia"/>
                                <w:spacing w:val="-1"/>
                                <w:kern w:val="0"/>
                                <w:fitText w:val="2556" w:id="-1797628157"/>
                              </w:rPr>
                              <w:t>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4.75pt;margin-top:-32.35pt;width:145.95pt;height:46.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QQGwMAAGIGAAAOAAAAZHJzL2Uyb0RvYy54bWysVc2O2jAQvlfqO1i+Z5NAAgFtWEGAqlL/&#10;pG3Vs0kcYjWxU9ts2Fa9LFLVh+grVD33eXiRjh3Iwu6lqhakyBN7Ps83883k8mpbleiGSsUEj7F/&#10;4WFEeSoyxtcx/vB+6UQYKU14RkrBaYxvqcJXk+fPLpt6THuiEGVGJQIQrsZNHeNC63rsuiotaEXU&#10;hagph81cyIpoMOXazSRpAL0q3Z7nDdxGyKyWIqVKwdt5u4knFj/Paarf5rmiGpUxhti0fUr7XJmn&#10;O7kk47UkdcHSQxjkP6KoCONwaQc1J5qgjWSPoCqWSqFEri9SUbkiz1lKLQdg43sP2FwXpKaWCyRH&#10;1V2a1NPBpm9u3knEMqgdRpxUUKL97vv+7tf+7s9+9wPtdz/3u93+7jfYyDfpamo1Bq/rGvz0dia2&#10;xtVQV/UrkX5SiIukIHxNp1KKpqAkg3Ctp3vi2uIoA7JqXosM7iUbLSzQNpeVAYTsIECHst12paJb&#10;jVJzZRT2w0GIUQp74cgH2wTnkvHRu5ZKv6CiQmYRYwlSsOjk5pXS7dHjEXMZF0tWllYOJUdNjEdh&#10;D+BJuQZdp1q2FEXJMnPO8pXrVVJKdEOMtuzvEII6PVYxDQovWRXjqDtExiYxC57ZCzVhZbuG+Etu&#10;wKnVbhspWFsNS/se+FtdfR15o0W0iAIn6A0WTuDN5850mQTOYOkPw3l/niRz/5uJ2g/GBcsyyk3g&#10;R437wb9p6NBtrTo7lZ8RVKd5WC4Nx8d5cM/DsJUCVueUpsvQGwb9yBkOw74T9BeeM4uWiTNN/MFg&#10;uJgls8UDSgubJvU0rLqcm6jEBsp2XWQNypjRTz8c9aBFMgbDozdsC3miDiSF/sh0YVvWqNVgnGUm&#10;8sz/kJkOvU3EsdjG6sp14HafKhDHUQi2lUz3tH2kt6stKMn010pkt9BUEI6JwoxmWBRCfsGogTEX&#10;Y/V5QyTFqHzJoTGHQW8EMtfWiKIRuMjTjdXJBuEpAMVYQ1vYZaLbSbqpJVsXcE87CLiYQivnzHbZ&#10;fUxAxBgwyCylw9A1k/LUtqfuPw2TvwAAAP//AwBQSwMEFAAGAAgAAAAhAE+F2rveAAAABwEAAA8A&#10;AABkcnMvZG93bnJldi54bWxMj81OwzAQhO9IvIO1SNxaJ6XqT4hTQQWKxI2WCzc33iYBex3FThPe&#10;nuVEbzua0cy3+W5yVlywD60nBek8AYFUedNSreDj+DrbgAhRk9HWEyr4wQC74vYm15nxI73j5RBr&#10;wSUUMq2gibHLpAxVg06Hue+Q2Dv73unIsq+l6fXI5c7KRZKspNMt8UKjO9w3WH0fBqfg3Nq3T/wa&#10;Hp7LsXw5luvU+32q1P3d9PQIIuIU/8Pwh8/oUDDTyQ9kgrAK+JGoYLZarkGwvdimWxAnPjZLkEUu&#10;r/mLXwAAAP//AwBQSwECLQAUAAYACAAAACEAtoM4kv4AAADhAQAAEwAAAAAAAAAAAAAAAAAAAAAA&#10;W0NvbnRlbnRfVHlwZXNdLnhtbFBLAQItABQABgAIAAAAIQA4/SH/1gAAAJQBAAALAAAAAAAAAAAA&#10;AAAAAC8BAABfcmVscy8ucmVsc1BLAQItABQABgAIAAAAIQAH2RQQGwMAAGIGAAAOAAAAAAAAAAAA&#10;AAAAAC4CAABkcnMvZTJvRG9jLnhtbFBLAQItABQABgAIAAAAIQBPhdq73gAAAAcBAAAPAAAAAAAA&#10;AAAAAAAAAHUFAABkcnMvZG93bnJldi54bWxQSwUGAAAAAAQABADzAAAAgAYAAAAA&#10;" filled="f" fillcolor="red">
                <v:textbox inset="5.85pt,.7pt,5.85pt,.7pt">
                  <w:txbxContent>
                    <w:p w:rsidR="00F509E3" w:rsidRDefault="00F509E3" w:rsidP="00F509E3">
                      <w:pPr>
                        <w:snapToGrid w:val="0"/>
                        <w:rPr>
                          <w:rFonts w:ascii="ＭＳ 明朝" w:hAnsi="ＭＳ 明朝" w:hint="eastAsia"/>
                        </w:rPr>
                      </w:pPr>
                      <w:r w:rsidRPr="00F509E3">
                        <w:rPr>
                          <w:rFonts w:ascii="ＭＳ 明朝" w:hAnsi="ＭＳ 明朝" w:hint="eastAsia"/>
                          <w:spacing w:val="41"/>
                          <w:kern w:val="0"/>
                          <w:fitText w:val="2556" w:id="-1002250751"/>
                        </w:rPr>
                        <w:t>令和７年４月１５</w:t>
                      </w:r>
                      <w:r w:rsidRPr="00F509E3">
                        <w:rPr>
                          <w:rFonts w:ascii="ＭＳ 明朝" w:hAnsi="ＭＳ 明朝" w:hint="eastAsia"/>
                          <w:spacing w:val="5"/>
                          <w:kern w:val="0"/>
                          <w:fitText w:val="2556" w:id="-1002250751"/>
                        </w:rPr>
                        <w:t>日</w:t>
                      </w:r>
                    </w:p>
                    <w:p w:rsidR="00F509E3" w:rsidRDefault="00F509E3" w:rsidP="00F509E3">
                      <w:pPr>
                        <w:snapToGrid w:val="0"/>
                        <w:jc w:val="left"/>
                        <w:rPr>
                          <w:rFonts w:ascii="ＭＳ 明朝" w:hAnsi="ＭＳ 明朝"/>
                          <w:kern w:val="0"/>
                        </w:rPr>
                      </w:pPr>
                      <w:r w:rsidRPr="002E1C78">
                        <w:rPr>
                          <w:rFonts w:ascii="ＭＳ 明朝" w:hAnsi="ＭＳ 明朝" w:hint="eastAsia"/>
                          <w:spacing w:val="91"/>
                          <w:kern w:val="0"/>
                          <w:fitText w:val="2556" w:id="-1002250752"/>
                        </w:rPr>
                        <w:t>文教委員会資</w:t>
                      </w:r>
                      <w:r w:rsidRPr="002E1C78">
                        <w:rPr>
                          <w:rFonts w:ascii="ＭＳ 明朝" w:hAnsi="ＭＳ 明朝" w:hint="eastAsia"/>
                          <w:spacing w:val="-3"/>
                          <w:kern w:val="0"/>
                          <w:fitText w:val="2556" w:id="-1002250752"/>
                        </w:rPr>
                        <w:t>料</w:t>
                      </w:r>
                    </w:p>
                    <w:p w:rsidR="00F509E3" w:rsidRPr="00B76FA3" w:rsidRDefault="00F509E3" w:rsidP="00F509E3">
                      <w:pPr>
                        <w:snapToGrid w:val="0"/>
                        <w:jc w:val="left"/>
                        <w:rPr>
                          <w:rFonts w:hint="eastAsia"/>
                        </w:rPr>
                      </w:pPr>
                      <w:r w:rsidRPr="002E1C78">
                        <w:rPr>
                          <w:rFonts w:hint="eastAsia"/>
                          <w:spacing w:val="482"/>
                          <w:kern w:val="0"/>
                          <w:fitText w:val="2556" w:id="-1797628157"/>
                        </w:rPr>
                        <w:t>指導</w:t>
                      </w:r>
                      <w:r w:rsidRPr="002E1C78">
                        <w:rPr>
                          <w:rFonts w:hint="eastAsia"/>
                          <w:spacing w:val="-1"/>
                          <w:kern w:val="0"/>
                          <w:fitText w:val="2556" w:id="-1797628157"/>
                        </w:rPr>
                        <w:t>課</w:t>
                      </w:r>
                    </w:p>
                  </w:txbxContent>
                </v:textbox>
                <w10:wrap anchorx="margin"/>
              </v:shape>
            </w:pict>
          </mc:Fallback>
        </mc:AlternateContent>
      </w:r>
    </w:p>
    <w:p w:rsidR="00697047" w:rsidRPr="00EF3403" w:rsidRDefault="00697047" w:rsidP="00697047">
      <w:pPr>
        <w:spacing w:line="360" w:lineRule="auto"/>
        <w:rPr>
          <w:rFonts w:ascii="ＭＳ 明朝" w:hAnsi="ＭＳ 明朝"/>
          <w:sz w:val="24"/>
        </w:rPr>
      </w:pPr>
    </w:p>
    <w:p w:rsidR="00697047" w:rsidRPr="00EF3403" w:rsidRDefault="00697047" w:rsidP="00697047">
      <w:pPr>
        <w:spacing w:line="360" w:lineRule="auto"/>
        <w:jc w:val="center"/>
        <w:rPr>
          <w:rFonts w:ascii="ＭＳ 明朝" w:hAnsi="ＭＳ 明朝"/>
          <w:sz w:val="24"/>
        </w:rPr>
      </w:pPr>
      <w:r>
        <w:rPr>
          <w:rFonts w:ascii="ＭＳ 明朝" w:hAnsi="ＭＳ 明朝" w:hint="eastAsia"/>
          <w:sz w:val="24"/>
        </w:rPr>
        <w:t>令和７</w:t>
      </w:r>
      <w:r w:rsidRPr="00EF3403">
        <w:rPr>
          <w:rFonts w:ascii="ＭＳ 明朝" w:hAnsi="ＭＳ 明朝" w:hint="eastAsia"/>
          <w:sz w:val="24"/>
        </w:rPr>
        <w:t>年度</w:t>
      </w:r>
      <w:r>
        <w:rPr>
          <w:rFonts w:ascii="ＭＳ 明朝" w:hAnsi="ＭＳ 明朝" w:hint="eastAsia"/>
          <w:sz w:val="24"/>
        </w:rPr>
        <w:t>（８年度採用）</w:t>
      </w:r>
      <w:r w:rsidR="00BB1999">
        <w:rPr>
          <w:rFonts w:ascii="ＭＳ 明朝" w:hAnsi="ＭＳ 明朝" w:hint="eastAsia"/>
          <w:sz w:val="24"/>
        </w:rPr>
        <w:t>品川区立学校教育職員採用候補者選考</w:t>
      </w:r>
      <w:r w:rsidR="000D5B33">
        <w:rPr>
          <w:rFonts w:ascii="ＭＳ 明朝" w:hAnsi="ＭＳ 明朝" w:hint="eastAsia"/>
          <w:sz w:val="24"/>
        </w:rPr>
        <w:t>日程</w:t>
      </w:r>
      <w:r w:rsidRPr="00EF3403">
        <w:rPr>
          <w:rFonts w:ascii="ＭＳ 明朝" w:hAnsi="ＭＳ 明朝" w:hint="eastAsia"/>
          <w:sz w:val="24"/>
        </w:rPr>
        <w:t>について</w:t>
      </w:r>
    </w:p>
    <w:p w:rsidR="00697047" w:rsidRPr="00603B15" w:rsidRDefault="00697047" w:rsidP="00697047">
      <w:pPr>
        <w:spacing w:line="360" w:lineRule="auto"/>
        <w:rPr>
          <w:rFonts w:ascii="ＭＳ 明朝" w:hAnsi="ＭＳ 明朝"/>
          <w:sz w:val="24"/>
        </w:rPr>
      </w:pPr>
    </w:p>
    <w:p w:rsidR="00697047" w:rsidRPr="00EF3403" w:rsidRDefault="00697047" w:rsidP="00697047">
      <w:pPr>
        <w:tabs>
          <w:tab w:val="left" w:pos="2556"/>
          <w:tab w:val="right" w:pos="3621"/>
          <w:tab w:val="right" w:pos="4473"/>
          <w:tab w:val="right" w:pos="5325"/>
          <w:tab w:val="right" w:pos="5964"/>
          <w:tab w:val="right" w:pos="6603"/>
          <w:tab w:val="right" w:pos="7242"/>
          <w:tab w:val="right" w:pos="7881"/>
        </w:tabs>
        <w:spacing w:line="360" w:lineRule="auto"/>
        <w:rPr>
          <w:rFonts w:ascii="ＭＳ 明朝" w:hAnsi="ＭＳ 明朝"/>
          <w:sz w:val="24"/>
        </w:rPr>
      </w:pPr>
      <w:r w:rsidRPr="00EF3403">
        <w:rPr>
          <w:rFonts w:ascii="ＭＳ 明朝" w:hAnsi="ＭＳ 明朝" w:hint="eastAsia"/>
          <w:sz w:val="24"/>
        </w:rPr>
        <w:t>１　採用予定人数</w:t>
      </w:r>
    </w:p>
    <w:p w:rsidR="00697047" w:rsidRDefault="000809FF" w:rsidP="00697047">
      <w:pPr>
        <w:tabs>
          <w:tab w:val="left" w:pos="2556"/>
          <w:tab w:val="right" w:pos="3621"/>
          <w:tab w:val="right" w:pos="4473"/>
          <w:tab w:val="right" w:pos="5325"/>
          <w:tab w:val="right" w:pos="5964"/>
          <w:tab w:val="right" w:pos="6603"/>
          <w:tab w:val="right" w:pos="7242"/>
          <w:tab w:val="right" w:pos="7881"/>
        </w:tabs>
        <w:spacing w:line="240" w:lineRule="atLeast"/>
        <w:ind w:firstLineChars="200" w:firstLine="480"/>
        <w:rPr>
          <w:rFonts w:ascii="ＭＳ 明朝" w:hAnsi="ＭＳ 明朝"/>
          <w:sz w:val="24"/>
        </w:rPr>
      </w:pPr>
      <w:r>
        <w:rPr>
          <w:rFonts w:ascii="ＭＳ 明朝" w:hAnsi="ＭＳ 明朝" w:hint="eastAsia"/>
          <w:sz w:val="24"/>
        </w:rPr>
        <w:t>若干名</w:t>
      </w:r>
    </w:p>
    <w:p w:rsidR="00697047" w:rsidRDefault="00697047" w:rsidP="00697047">
      <w:pPr>
        <w:tabs>
          <w:tab w:val="left" w:pos="2556"/>
          <w:tab w:val="right" w:pos="3621"/>
          <w:tab w:val="right" w:pos="4473"/>
          <w:tab w:val="right" w:pos="5325"/>
          <w:tab w:val="right" w:pos="5964"/>
          <w:tab w:val="right" w:pos="6603"/>
          <w:tab w:val="right" w:pos="7242"/>
          <w:tab w:val="right" w:pos="7881"/>
        </w:tabs>
        <w:spacing w:line="240" w:lineRule="atLeast"/>
        <w:ind w:firstLineChars="200" w:firstLine="480"/>
        <w:rPr>
          <w:rFonts w:ascii="ＭＳ 明朝" w:hAnsi="ＭＳ 明朝"/>
          <w:sz w:val="24"/>
        </w:rPr>
      </w:pPr>
    </w:p>
    <w:p w:rsidR="00697047" w:rsidRDefault="00697047" w:rsidP="00697047">
      <w:pPr>
        <w:tabs>
          <w:tab w:val="left" w:pos="2556"/>
          <w:tab w:val="right" w:pos="3621"/>
          <w:tab w:val="right" w:pos="4473"/>
          <w:tab w:val="right" w:pos="5325"/>
          <w:tab w:val="right" w:pos="5964"/>
          <w:tab w:val="right" w:pos="6603"/>
          <w:tab w:val="right" w:pos="7242"/>
          <w:tab w:val="right" w:pos="7881"/>
        </w:tabs>
        <w:spacing w:line="240" w:lineRule="atLeast"/>
        <w:rPr>
          <w:rFonts w:ascii="ＭＳ 明朝" w:hAnsi="ＭＳ 明朝"/>
          <w:sz w:val="24"/>
        </w:rPr>
      </w:pPr>
      <w:r w:rsidRPr="00EF3403">
        <w:rPr>
          <w:rFonts w:ascii="ＭＳ 明朝" w:hAnsi="ＭＳ 明朝" w:hint="eastAsia"/>
          <w:sz w:val="24"/>
        </w:rPr>
        <w:t>２　資格要件</w:t>
      </w:r>
    </w:p>
    <w:p w:rsidR="00697047" w:rsidRPr="0090289F" w:rsidRDefault="00697047" w:rsidP="00697047">
      <w:pPr>
        <w:tabs>
          <w:tab w:val="left" w:pos="2556"/>
          <w:tab w:val="right" w:pos="3621"/>
          <w:tab w:val="right" w:pos="4473"/>
          <w:tab w:val="right" w:pos="5325"/>
          <w:tab w:val="right" w:pos="5964"/>
          <w:tab w:val="right" w:pos="6603"/>
          <w:tab w:val="right" w:pos="7242"/>
          <w:tab w:val="right" w:pos="7881"/>
        </w:tabs>
        <w:spacing w:line="360" w:lineRule="auto"/>
        <w:rPr>
          <w:rFonts w:ascii="ＭＳ 明朝" w:hAnsi="ＭＳ 明朝"/>
          <w:sz w:val="24"/>
        </w:rPr>
      </w:pPr>
      <w:r w:rsidRPr="0090289F">
        <w:rPr>
          <w:rFonts w:ascii="ＭＳ 明朝" w:hAnsi="ＭＳ 明朝" w:hint="eastAsia"/>
          <w:sz w:val="24"/>
        </w:rPr>
        <w:t xml:space="preserve">　　下記（1）（2）のいずれかに該当する者</w:t>
      </w:r>
    </w:p>
    <w:p w:rsidR="00697047" w:rsidRDefault="00697047" w:rsidP="00697047">
      <w:pPr>
        <w:tabs>
          <w:tab w:val="left" w:pos="2556"/>
          <w:tab w:val="right" w:pos="3621"/>
          <w:tab w:val="right" w:pos="4473"/>
          <w:tab w:val="right" w:pos="5325"/>
          <w:tab w:val="right" w:pos="5964"/>
          <w:tab w:val="right" w:pos="6603"/>
          <w:tab w:val="right" w:pos="7242"/>
          <w:tab w:val="right" w:pos="7881"/>
        </w:tabs>
        <w:spacing w:line="360" w:lineRule="auto"/>
        <w:ind w:leftChars="200" w:left="900" w:hangingChars="200" w:hanging="480"/>
        <w:rPr>
          <w:rFonts w:ascii="ＭＳ 明朝" w:hAnsi="ＭＳ 明朝"/>
          <w:sz w:val="24"/>
        </w:rPr>
      </w:pPr>
      <w:r>
        <w:rPr>
          <w:rFonts w:ascii="ＭＳ 明朝" w:hAnsi="ＭＳ 明朝" w:hint="eastAsia"/>
          <w:sz w:val="24"/>
        </w:rPr>
        <w:t>（1）</w:t>
      </w:r>
      <w:r w:rsidRPr="0090289F">
        <w:rPr>
          <w:rFonts w:ascii="ＭＳ 明朝" w:hAnsi="ＭＳ 明朝" w:hint="eastAsia"/>
          <w:sz w:val="24"/>
        </w:rPr>
        <w:t>小学校教諭普通免許状および中学校教諭普通免許状（教科不問）の両方を所持する者</w:t>
      </w:r>
    </w:p>
    <w:p w:rsidR="00697047" w:rsidRPr="0090289F" w:rsidRDefault="00697047" w:rsidP="00697047">
      <w:pPr>
        <w:tabs>
          <w:tab w:val="left" w:pos="2556"/>
          <w:tab w:val="right" w:pos="3621"/>
          <w:tab w:val="right" w:pos="4473"/>
          <w:tab w:val="right" w:pos="5325"/>
          <w:tab w:val="right" w:pos="5964"/>
          <w:tab w:val="right" w:pos="6603"/>
          <w:tab w:val="right" w:pos="7242"/>
          <w:tab w:val="right" w:pos="7881"/>
        </w:tabs>
        <w:spacing w:line="360" w:lineRule="auto"/>
        <w:ind w:leftChars="200" w:left="900" w:hangingChars="200" w:hanging="480"/>
        <w:rPr>
          <w:rFonts w:ascii="ＭＳ 明朝" w:hAnsi="ＭＳ 明朝"/>
          <w:sz w:val="24"/>
        </w:rPr>
      </w:pPr>
      <w:r>
        <w:rPr>
          <w:rFonts w:ascii="ＭＳ 明朝" w:hAnsi="ＭＳ 明朝" w:hint="eastAsia"/>
          <w:sz w:val="24"/>
        </w:rPr>
        <w:t>（2）</w:t>
      </w:r>
      <w:r w:rsidRPr="0090289F">
        <w:rPr>
          <w:rFonts w:ascii="ＭＳ 明朝" w:hAnsi="ＭＳ 明朝" w:hint="eastAsia"/>
          <w:sz w:val="24"/>
        </w:rPr>
        <w:t>小学校教諭普通免許状および特別支援学校教諭普通免許状の両方を所持する者</w:t>
      </w:r>
    </w:p>
    <w:p w:rsidR="00697047" w:rsidRPr="0090289F" w:rsidRDefault="00697047" w:rsidP="00697047">
      <w:pPr>
        <w:tabs>
          <w:tab w:val="left" w:pos="2556"/>
          <w:tab w:val="right" w:pos="3621"/>
          <w:tab w:val="right" w:pos="4473"/>
          <w:tab w:val="right" w:pos="5325"/>
          <w:tab w:val="right" w:pos="5964"/>
          <w:tab w:val="right" w:pos="6603"/>
          <w:tab w:val="right" w:pos="7242"/>
          <w:tab w:val="right" w:pos="7881"/>
        </w:tabs>
        <w:spacing w:line="360" w:lineRule="auto"/>
        <w:ind w:firstLineChars="300" w:firstLine="720"/>
        <w:rPr>
          <w:rFonts w:ascii="ＭＳ 明朝" w:hAnsi="ＭＳ 明朝"/>
          <w:sz w:val="24"/>
        </w:rPr>
      </w:pPr>
      <w:r>
        <w:rPr>
          <w:rFonts w:ascii="ＭＳ 明朝" w:hAnsi="ＭＳ 明朝" w:hint="eastAsia"/>
          <w:sz w:val="24"/>
        </w:rPr>
        <w:t>※令和８</w:t>
      </w:r>
      <w:r w:rsidRPr="0090289F">
        <w:rPr>
          <w:rFonts w:ascii="ＭＳ 明朝" w:hAnsi="ＭＳ 明朝" w:hint="eastAsia"/>
          <w:sz w:val="24"/>
        </w:rPr>
        <w:t>年４月１日までに取得見込みの免許状を含みます。</w:t>
      </w:r>
    </w:p>
    <w:p w:rsidR="00697047" w:rsidRPr="0090289F" w:rsidRDefault="00697047" w:rsidP="00697047">
      <w:pPr>
        <w:tabs>
          <w:tab w:val="left" w:pos="2556"/>
          <w:tab w:val="right" w:pos="3621"/>
          <w:tab w:val="right" w:pos="4473"/>
          <w:tab w:val="right" w:pos="5325"/>
          <w:tab w:val="right" w:pos="5964"/>
          <w:tab w:val="right" w:pos="6603"/>
          <w:tab w:val="right" w:pos="7242"/>
          <w:tab w:val="right" w:pos="7881"/>
        </w:tabs>
        <w:spacing w:line="360" w:lineRule="auto"/>
        <w:ind w:firstLineChars="300" w:firstLine="720"/>
        <w:rPr>
          <w:rFonts w:ascii="ＭＳ 明朝" w:hAnsi="ＭＳ 明朝"/>
          <w:sz w:val="24"/>
        </w:rPr>
      </w:pPr>
      <w:r w:rsidRPr="0090289F">
        <w:rPr>
          <w:rFonts w:ascii="ＭＳ 明朝" w:hAnsi="ＭＳ 明朝" w:hint="eastAsia"/>
          <w:sz w:val="24"/>
        </w:rPr>
        <w:t>※免許状の種類（専修、１種、２種）は問いません。</w:t>
      </w:r>
    </w:p>
    <w:p w:rsidR="00697047" w:rsidRPr="0090289F" w:rsidRDefault="00697047" w:rsidP="00697047">
      <w:pPr>
        <w:tabs>
          <w:tab w:val="left" w:pos="2556"/>
          <w:tab w:val="right" w:pos="3621"/>
          <w:tab w:val="right" w:pos="4473"/>
          <w:tab w:val="right" w:pos="5325"/>
          <w:tab w:val="right" w:pos="5964"/>
          <w:tab w:val="right" w:pos="6603"/>
          <w:tab w:val="right" w:pos="7242"/>
          <w:tab w:val="right" w:pos="7881"/>
        </w:tabs>
        <w:spacing w:line="360" w:lineRule="auto"/>
        <w:ind w:firstLineChars="300" w:firstLine="720"/>
        <w:rPr>
          <w:rFonts w:ascii="ＭＳ 明朝" w:hAnsi="ＭＳ 明朝"/>
          <w:sz w:val="24"/>
        </w:rPr>
      </w:pPr>
      <w:r w:rsidRPr="0090289F">
        <w:rPr>
          <w:rFonts w:ascii="ＭＳ 明朝" w:hAnsi="ＭＳ 明朝" w:hint="eastAsia"/>
          <w:sz w:val="24"/>
        </w:rPr>
        <w:t>※（1）（2）の区分ごとの採用予定人数は定めていません。</w:t>
      </w:r>
    </w:p>
    <w:p w:rsidR="00697047" w:rsidRDefault="00697047" w:rsidP="00697047">
      <w:pPr>
        <w:tabs>
          <w:tab w:val="left" w:pos="2556"/>
          <w:tab w:val="right" w:pos="3621"/>
          <w:tab w:val="right" w:pos="4473"/>
          <w:tab w:val="right" w:pos="5325"/>
          <w:tab w:val="right" w:pos="5964"/>
          <w:tab w:val="right" w:pos="6603"/>
          <w:tab w:val="right" w:pos="7242"/>
          <w:tab w:val="right" w:pos="7881"/>
        </w:tabs>
        <w:rPr>
          <w:rFonts w:ascii="ＭＳ 明朝" w:hAnsi="ＭＳ 明朝"/>
          <w:sz w:val="24"/>
        </w:rPr>
      </w:pPr>
    </w:p>
    <w:p w:rsidR="00697047" w:rsidRDefault="00697047" w:rsidP="00697047">
      <w:pPr>
        <w:tabs>
          <w:tab w:val="left" w:pos="2556"/>
          <w:tab w:val="right" w:pos="3621"/>
          <w:tab w:val="right" w:pos="4473"/>
          <w:tab w:val="right" w:pos="5325"/>
          <w:tab w:val="right" w:pos="5964"/>
          <w:tab w:val="right" w:pos="6603"/>
          <w:tab w:val="right" w:pos="7242"/>
          <w:tab w:val="right" w:pos="7881"/>
        </w:tabs>
        <w:spacing w:line="360" w:lineRule="auto"/>
        <w:rPr>
          <w:rFonts w:ascii="ＭＳ 明朝" w:hAnsi="ＭＳ 明朝"/>
          <w:sz w:val="24"/>
        </w:rPr>
      </w:pPr>
      <w:r w:rsidRPr="00EF3403">
        <w:rPr>
          <w:rFonts w:ascii="ＭＳ 明朝" w:hAnsi="ＭＳ 明朝" w:hint="eastAsia"/>
          <w:sz w:val="24"/>
        </w:rPr>
        <w:t>３　選考区分</w:t>
      </w:r>
    </w:p>
    <w:p w:rsidR="00697047" w:rsidRPr="00EF3403" w:rsidRDefault="00697047" w:rsidP="00697047">
      <w:pPr>
        <w:tabs>
          <w:tab w:val="left" w:pos="2556"/>
          <w:tab w:val="right" w:pos="3621"/>
          <w:tab w:val="right" w:pos="4473"/>
          <w:tab w:val="right" w:pos="5325"/>
          <w:tab w:val="right" w:pos="5964"/>
          <w:tab w:val="right" w:pos="6603"/>
          <w:tab w:val="right" w:pos="7242"/>
          <w:tab w:val="right" w:pos="7881"/>
        </w:tabs>
        <w:spacing w:line="360" w:lineRule="auto"/>
        <w:rPr>
          <w:rFonts w:ascii="ＭＳ 明朝" w:hAnsi="ＭＳ 明朝"/>
          <w:sz w:val="24"/>
        </w:rPr>
      </w:pPr>
      <w:r>
        <w:rPr>
          <w:rFonts w:ascii="ＭＳ 明朝" w:hAnsi="ＭＳ 明朝" w:hint="eastAsia"/>
          <w:sz w:val="24"/>
        </w:rPr>
        <w:t xml:space="preserve">　　（1）一般区分</w:t>
      </w:r>
    </w:p>
    <w:p w:rsidR="00697047" w:rsidRDefault="00697047" w:rsidP="00697047">
      <w:pPr>
        <w:spacing w:line="360" w:lineRule="auto"/>
        <w:ind w:leftChars="448" w:left="941"/>
        <w:rPr>
          <w:rFonts w:ascii="ＭＳ 明朝" w:hAnsi="ＭＳ 明朝"/>
          <w:kern w:val="0"/>
          <w:sz w:val="24"/>
        </w:rPr>
      </w:pPr>
      <w:r w:rsidRPr="00603B15">
        <w:rPr>
          <w:rFonts w:ascii="ＭＳ 明朝" w:hAnsi="ＭＳ 明朝" w:hint="eastAsia"/>
          <w:kern w:val="0"/>
          <w:sz w:val="24"/>
        </w:rPr>
        <w:t>昭和</w:t>
      </w:r>
      <w:r>
        <w:rPr>
          <w:rFonts w:ascii="ＭＳ 明朝" w:hAnsi="ＭＳ 明朝" w:hint="eastAsia"/>
          <w:kern w:val="0"/>
          <w:sz w:val="24"/>
        </w:rPr>
        <w:t>39</w:t>
      </w:r>
      <w:r w:rsidRPr="00603B15">
        <w:rPr>
          <w:rFonts w:ascii="ＭＳ 明朝" w:hAnsi="ＭＳ 明朝" w:hint="eastAsia"/>
          <w:kern w:val="0"/>
          <w:sz w:val="24"/>
        </w:rPr>
        <w:t>年4月2日以降に生まれた者で、上記の教諭普通免許状を所持する者（令和</w:t>
      </w:r>
      <w:r>
        <w:rPr>
          <w:rFonts w:ascii="ＭＳ 明朝" w:hAnsi="ＭＳ 明朝" w:hint="eastAsia"/>
          <w:kern w:val="0"/>
          <w:sz w:val="24"/>
        </w:rPr>
        <w:t>8</w:t>
      </w:r>
      <w:r w:rsidRPr="00603B15">
        <w:rPr>
          <w:rFonts w:ascii="ＭＳ 明朝" w:hAnsi="ＭＳ 明朝" w:hint="eastAsia"/>
          <w:kern w:val="0"/>
          <w:sz w:val="24"/>
        </w:rPr>
        <w:t>年4月1日までに取得見込みの者を含む。）を対象とした選考</w:t>
      </w:r>
    </w:p>
    <w:p w:rsidR="00697047" w:rsidRDefault="00697047" w:rsidP="00697047">
      <w:pPr>
        <w:spacing w:line="360" w:lineRule="auto"/>
        <w:rPr>
          <w:rFonts w:ascii="ＭＳ 明朝" w:hAnsi="ＭＳ 明朝"/>
          <w:kern w:val="0"/>
          <w:sz w:val="24"/>
        </w:rPr>
      </w:pPr>
      <w:r>
        <w:rPr>
          <w:rFonts w:ascii="ＭＳ 明朝" w:hAnsi="ＭＳ 明朝" w:hint="eastAsia"/>
          <w:kern w:val="0"/>
          <w:sz w:val="24"/>
        </w:rPr>
        <w:t xml:space="preserve">　　</w:t>
      </w:r>
      <w:r>
        <w:rPr>
          <w:rFonts w:ascii="ＭＳ 明朝" w:hAnsi="ＭＳ 明朝" w:hint="eastAsia"/>
          <w:sz w:val="24"/>
        </w:rPr>
        <w:t>（2）</w:t>
      </w:r>
      <w:r w:rsidRPr="00603B15">
        <w:rPr>
          <w:rFonts w:ascii="ＭＳ 明朝" w:hAnsi="ＭＳ 明朝" w:hint="eastAsia"/>
          <w:sz w:val="24"/>
        </w:rPr>
        <w:t>大学3年生前倒し選考</w:t>
      </w:r>
    </w:p>
    <w:p w:rsidR="00697047" w:rsidRPr="00603B15" w:rsidRDefault="00697047" w:rsidP="00697047">
      <w:pPr>
        <w:spacing w:line="360" w:lineRule="auto"/>
        <w:ind w:leftChars="448" w:left="941"/>
        <w:rPr>
          <w:rFonts w:ascii="ＭＳ 明朝" w:hAnsi="ＭＳ 明朝"/>
          <w:color w:val="000000"/>
          <w:sz w:val="24"/>
        </w:rPr>
      </w:pPr>
      <w:r w:rsidRPr="00603B15">
        <w:rPr>
          <w:rFonts w:ascii="ＭＳ 明朝" w:hAnsi="ＭＳ 明朝" w:hint="eastAsia"/>
          <w:color w:val="000000"/>
          <w:sz w:val="24"/>
        </w:rPr>
        <w:t>以下の全ての要件を満たす者を対象とした選考。第一次選考の教職教養のみを前倒しして受験できる選考。</w:t>
      </w:r>
    </w:p>
    <w:p w:rsidR="00697047" w:rsidRPr="00603B15" w:rsidRDefault="00697047" w:rsidP="00697047">
      <w:pPr>
        <w:spacing w:line="360" w:lineRule="auto"/>
        <w:ind w:leftChars="148" w:left="311" w:firstLineChars="300" w:firstLine="720"/>
        <w:rPr>
          <w:rFonts w:ascii="ＭＳ 明朝" w:hAnsi="ＭＳ 明朝"/>
          <w:color w:val="000000"/>
          <w:sz w:val="24"/>
        </w:rPr>
      </w:pPr>
      <w:r>
        <w:rPr>
          <w:rFonts w:ascii="ＭＳ 明朝" w:hAnsi="ＭＳ 明朝" w:hint="eastAsia"/>
          <w:color w:val="000000"/>
          <w:sz w:val="24"/>
        </w:rPr>
        <w:lastRenderedPageBreak/>
        <w:t xml:space="preserve">　</w:t>
      </w:r>
      <w:r w:rsidRPr="00603B15">
        <w:rPr>
          <w:rFonts w:ascii="ＭＳ 明朝" w:hAnsi="ＭＳ 明朝" w:hint="eastAsia"/>
          <w:color w:val="000000"/>
          <w:sz w:val="24"/>
        </w:rPr>
        <w:t>①現在大学3年生等＊で令和</w:t>
      </w:r>
      <w:r>
        <w:rPr>
          <w:rFonts w:ascii="ＭＳ 明朝" w:hAnsi="ＭＳ 明朝" w:hint="eastAsia"/>
          <w:color w:val="000000"/>
          <w:sz w:val="24"/>
        </w:rPr>
        <w:t>8</w:t>
      </w:r>
      <w:r w:rsidRPr="00603B15">
        <w:rPr>
          <w:rFonts w:ascii="ＭＳ 明朝" w:hAnsi="ＭＳ 明朝" w:hint="eastAsia"/>
          <w:color w:val="000000"/>
          <w:sz w:val="24"/>
        </w:rPr>
        <w:t>年度中に卒業見込みの者</w:t>
      </w:r>
    </w:p>
    <w:p w:rsidR="00697047" w:rsidRPr="00603B15" w:rsidRDefault="00697047" w:rsidP="00697047">
      <w:pPr>
        <w:spacing w:line="360" w:lineRule="auto"/>
        <w:ind w:leftChars="493" w:left="1532" w:hangingChars="207" w:hanging="497"/>
        <w:rPr>
          <w:rFonts w:ascii="ＭＳ 明朝" w:hAnsi="ＭＳ 明朝"/>
          <w:color w:val="000000"/>
          <w:sz w:val="24"/>
        </w:rPr>
      </w:pPr>
      <w:r w:rsidRPr="00603B15">
        <w:rPr>
          <w:rFonts w:ascii="ＭＳ 明朝" w:hAnsi="ＭＳ 明朝" w:hint="eastAsia"/>
          <w:color w:val="000000"/>
          <w:sz w:val="24"/>
        </w:rPr>
        <w:t xml:space="preserve">　②上記の教諭普通免許状を令和</w:t>
      </w:r>
      <w:r>
        <w:rPr>
          <w:rFonts w:ascii="ＭＳ 明朝" w:hAnsi="ＭＳ 明朝" w:hint="eastAsia"/>
          <w:color w:val="000000"/>
          <w:sz w:val="24"/>
        </w:rPr>
        <w:t>8</w:t>
      </w:r>
      <w:r w:rsidRPr="00603B15">
        <w:rPr>
          <w:rFonts w:ascii="ＭＳ 明朝" w:hAnsi="ＭＳ 明朝" w:hint="eastAsia"/>
          <w:color w:val="000000"/>
          <w:sz w:val="24"/>
        </w:rPr>
        <w:t>年4月2日から令和</w:t>
      </w:r>
      <w:r>
        <w:rPr>
          <w:rFonts w:ascii="ＭＳ 明朝" w:hAnsi="ＭＳ 明朝" w:hint="eastAsia"/>
          <w:color w:val="000000"/>
          <w:sz w:val="24"/>
        </w:rPr>
        <w:t>9</w:t>
      </w:r>
      <w:r w:rsidRPr="00603B15">
        <w:rPr>
          <w:rFonts w:ascii="ＭＳ 明朝" w:hAnsi="ＭＳ 明朝" w:hint="eastAsia"/>
          <w:color w:val="000000"/>
          <w:sz w:val="24"/>
        </w:rPr>
        <w:t>年4月1日までに取得する見込みの者</w:t>
      </w:r>
    </w:p>
    <w:p w:rsidR="00697047" w:rsidRPr="00603B15" w:rsidRDefault="00697047" w:rsidP="00697047">
      <w:pPr>
        <w:spacing w:line="360" w:lineRule="auto"/>
        <w:ind w:leftChars="148" w:left="311" w:firstLineChars="300" w:firstLine="720"/>
        <w:rPr>
          <w:rFonts w:ascii="ＭＳ 明朝" w:hAnsi="ＭＳ 明朝"/>
          <w:color w:val="000000"/>
          <w:sz w:val="24"/>
        </w:rPr>
      </w:pPr>
      <w:r>
        <w:rPr>
          <w:rFonts w:ascii="ＭＳ 明朝" w:hAnsi="ＭＳ 明朝" w:hint="eastAsia"/>
          <w:color w:val="000000"/>
          <w:sz w:val="24"/>
        </w:rPr>
        <w:t xml:space="preserve">　</w:t>
      </w:r>
      <w:r w:rsidRPr="00603B15">
        <w:rPr>
          <w:rFonts w:ascii="ＭＳ 明朝" w:hAnsi="ＭＳ 明朝" w:hint="eastAsia"/>
          <w:color w:val="000000"/>
          <w:sz w:val="24"/>
        </w:rPr>
        <w:t>③昭和</w:t>
      </w:r>
      <w:r>
        <w:rPr>
          <w:rFonts w:ascii="ＭＳ 明朝" w:hAnsi="ＭＳ 明朝" w:hint="eastAsia"/>
          <w:color w:val="000000"/>
          <w:sz w:val="24"/>
        </w:rPr>
        <w:t>40</w:t>
      </w:r>
      <w:r w:rsidRPr="00603B15">
        <w:rPr>
          <w:rFonts w:ascii="ＭＳ 明朝" w:hAnsi="ＭＳ 明朝" w:hint="eastAsia"/>
          <w:color w:val="000000"/>
          <w:sz w:val="24"/>
        </w:rPr>
        <w:t>年4月2日以降に生まれた者</w:t>
      </w:r>
    </w:p>
    <w:p w:rsidR="00697047" w:rsidRDefault="00697047" w:rsidP="00697047">
      <w:pPr>
        <w:spacing w:line="360" w:lineRule="auto"/>
        <w:ind w:leftChars="448" w:left="1661" w:hangingChars="300" w:hanging="720"/>
        <w:rPr>
          <w:rFonts w:ascii="ＭＳ 明朝" w:hAnsi="ＭＳ 明朝"/>
          <w:color w:val="000000"/>
          <w:sz w:val="24"/>
        </w:rPr>
      </w:pPr>
      <w:r>
        <w:rPr>
          <w:rFonts w:ascii="ＭＳ 明朝" w:hAnsi="ＭＳ 明朝" w:hint="eastAsia"/>
          <w:color w:val="000000"/>
          <w:sz w:val="24"/>
        </w:rPr>
        <w:t xml:space="preserve">　　</w:t>
      </w:r>
      <w:r w:rsidRPr="00603B15">
        <w:rPr>
          <w:rFonts w:ascii="ＭＳ 明朝" w:hAnsi="ＭＳ 明朝" w:hint="eastAsia"/>
          <w:color w:val="000000"/>
          <w:sz w:val="24"/>
        </w:rPr>
        <w:t>＊大学</w:t>
      </w:r>
      <w:r>
        <w:rPr>
          <w:rFonts w:ascii="ＭＳ 明朝" w:hAnsi="ＭＳ 明朝" w:hint="eastAsia"/>
          <w:color w:val="000000"/>
          <w:sz w:val="24"/>
        </w:rPr>
        <w:t>3</w:t>
      </w:r>
      <w:r w:rsidRPr="00603B15">
        <w:rPr>
          <w:rFonts w:ascii="ＭＳ 明朝" w:hAnsi="ＭＳ 明朝" w:hint="eastAsia"/>
          <w:color w:val="000000"/>
          <w:sz w:val="24"/>
        </w:rPr>
        <w:t>年生等とは、大学、大学院、短期大学、専門学校の最終年次の１年前の年次をいう。（いずれの学校にも所属していない科目等履修生は含まれない。）</w:t>
      </w:r>
    </w:p>
    <w:p w:rsidR="00697047" w:rsidRDefault="00697047" w:rsidP="002E6BD7">
      <w:pPr>
        <w:ind w:leftChars="448" w:left="1541" w:hangingChars="250" w:hanging="600"/>
        <w:rPr>
          <w:rFonts w:ascii="ＭＳ 明朝" w:hAnsi="ＭＳ 明朝"/>
          <w:color w:val="000000"/>
          <w:sz w:val="24"/>
        </w:rPr>
      </w:pPr>
      <w:r>
        <w:rPr>
          <w:rFonts w:ascii="ＭＳ 明朝" w:hAnsi="ＭＳ 明朝" w:hint="eastAsia"/>
          <w:color w:val="000000"/>
          <w:sz w:val="24"/>
        </w:rPr>
        <w:t xml:space="preserve">　 ＊令和8年4月1</w:t>
      </w:r>
      <w:r w:rsidR="002E6BD7">
        <w:rPr>
          <w:rFonts w:ascii="ＭＳ 明朝" w:hAnsi="ＭＳ 明朝" w:hint="eastAsia"/>
          <w:color w:val="000000"/>
          <w:sz w:val="24"/>
        </w:rPr>
        <w:t>日時点で必要な免許状を取得済みであっても、上位の免許</w:t>
      </w:r>
      <w:r>
        <w:rPr>
          <w:rFonts w:ascii="ＭＳ 明朝" w:hAnsi="ＭＳ 明朝" w:hint="eastAsia"/>
          <w:color w:val="000000"/>
          <w:sz w:val="24"/>
        </w:rPr>
        <w:t>状（例：専修免許状）を上記②の期間に取得する見込みの者は受験が可能。</w:t>
      </w:r>
    </w:p>
    <w:p w:rsidR="00697047" w:rsidRDefault="00697047" w:rsidP="00697047">
      <w:pPr>
        <w:ind w:leftChars="148" w:left="311" w:firstLineChars="300" w:firstLine="720"/>
        <w:rPr>
          <w:rFonts w:ascii="ＭＳ 明朝" w:hAnsi="ＭＳ 明朝"/>
          <w:color w:val="000000"/>
          <w:sz w:val="24"/>
        </w:rPr>
      </w:pPr>
    </w:p>
    <w:p w:rsidR="00697047" w:rsidRDefault="00697047" w:rsidP="00697047">
      <w:pPr>
        <w:ind w:leftChars="148" w:left="311" w:firstLineChars="300" w:firstLine="720"/>
        <w:rPr>
          <w:rFonts w:ascii="ＭＳ 明朝" w:hAnsi="ＭＳ 明朝"/>
          <w:color w:val="000000"/>
          <w:sz w:val="24"/>
        </w:rPr>
      </w:pPr>
    </w:p>
    <w:p w:rsidR="00697047" w:rsidRDefault="00697047" w:rsidP="00697047">
      <w:pPr>
        <w:ind w:leftChars="148" w:left="311" w:firstLineChars="300" w:firstLine="720"/>
        <w:rPr>
          <w:rFonts w:ascii="ＭＳ 明朝" w:hAnsi="ＭＳ 明朝"/>
          <w:color w:val="000000"/>
          <w:sz w:val="24"/>
        </w:rPr>
      </w:pPr>
    </w:p>
    <w:p w:rsidR="00697047" w:rsidRPr="00EF3403" w:rsidRDefault="00697047" w:rsidP="00697047">
      <w:pPr>
        <w:rPr>
          <w:rFonts w:ascii="ＭＳ 明朝" w:hAnsi="ＭＳ 明朝"/>
          <w:sz w:val="24"/>
        </w:rPr>
      </w:pPr>
      <w:r w:rsidRPr="00EF3403">
        <w:rPr>
          <w:rFonts w:ascii="ＭＳ 明朝" w:hAnsi="ＭＳ 明朝" w:hint="eastAsia"/>
          <w:sz w:val="24"/>
        </w:rPr>
        <w:t>４　選考日程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5325"/>
      </w:tblGrid>
      <w:tr w:rsidR="00697047" w:rsidRPr="008F66C0" w:rsidTr="009E2D1B">
        <w:tc>
          <w:tcPr>
            <w:tcW w:w="2556" w:type="dxa"/>
            <w:shd w:val="clear" w:color="auto" w:fill="auto"/>
          </w:tcPr>
          <w:p w:rsidR="00697047" w:rsidRPr="008F66C0" w:rsidRDefault="00697047" w:rsidP="009E2D1B">
            <w:pPr>
              <w:spacing w:line="360" w:lineRule="auto"/>
              <w:rPr>
                <w:rFonts w:ascii="ＭＳ 明朝" w:hAnsi="ＭＳ 明朝"/>
                <w:sz w:val="24"/>
              </w:rPr>
            </w:pPr>
            <w:r w:rsidRPr="008F66C0">
              <w:rPr>
                <w:rFonts w:ascii="ＭＳ 明朝" w:hAnsi="ＭＳ 明朝" w:hint="eastAsia"/>
                <w:sz w:val="24"/>
              </w:rPr>
              <w:t>◇募集期間</w:t>
            </w:r>
          </w:p>
        </w:tc>
        <w:tc>
          <w:tcPr>
            <w:tcW w:w="5325" w:type="dxa"/>
            <w:shd w:val="clear" w:color="auto" w:fill="auto"/>
          </w:tcPr>
          <w:p w:rsidR="00697047" w:rsidRPr="008F66C0" w:rsidRDefault="00697047" w:rsidP="009E2D1B">
            <w:pPr>
              <w:spacing w:line="360" w:lineRule="auto"/>
              <w:ind w:firstLineChars="100" w:firstLine="240"/>
              <w:rPr>
                <w:rFonts w:ascii="ＭＳ 明朝" w:hAnsi="ＭＳ 明朝"/>
                <w:sz w:val="24"/>
              </w:rPr>
            </w:pPr>
            <w:r>
              <w:rPr>
                <w:rFonts w:ascii="ＭＳ 明朝" w:hAnsi="ＭＳ 明朝" w:hint="eastAsia"/>
                <w:sz w:val="24"/>
              </w:rPr>
              <w:t>令和７</w:t>
            </w:r>
            <w:r w:rsidRPr="008F66C0">
              <w:rPr>
                <w:rFonts w:ascii="ＭＳ 明朝" w:hAnsi="ＭＳ 明朝" w:hint="eastAsia"/>
                <w:sz w:val="24"/>
              </w:rPr>
              <w:t>年</w:t>
            </w:r>
            <w:r>
              <w:rPr>
                <w:rFonts w:ascii="ＭＳ 明朝" w:hAnsi="ＭＳ 明朝" w:hint="eastAsia"/>
                <w:sz w:val="24"/>
              </w:rPr>
              <w:t>４</w:t>
            </w:r>
            <w:r w:rsidRPr="008F66C0">
              <w:rPr>
                <w:rFonts w:ascii="ＭＳ 明朝" w:hAnsi="ＭＳ 明朝" w:hint="eastAsia"/>
                <w:sz w:val="24"/>
              </w:rPr>
              <w:t>月</w:t>
            </w:r>
            <w:r>
              <w:rPr>
                <w:rFonts w:ascii="ＭＳ 明朝" w:hAnsi="ＭＳ 明朝" w:hint="eastAsia"/>
                <w:sz w:val="24"/>
              </w:rPr>
              <w:t>２３</w:t>
            </w:r>
            <w:r w:rsidRPr="008F66C0">
              <w:rPr>
                <w:rFonts w:ascii="ＭＳ 明朝" w:hAnsi="ＭＳ 明朝" w:hint="eastAsia"/>
                <w:sz w:val="24"/>
              </w:rPr>
              <w:t>日（</w:t>
            </w:r>
            <w:r>
              <w:rPr>
                <w:rFonts w:ascii="ＭＳ 明朝" w:hAnsi="ＭＳ 明朝" w:hint="eastAsia"/>
                <w:sz w:val="24"/>
              </w:rPr>
              <w:t>水</w:t>
            </w:r>
            <w:r w:rsidRPr="008F66C0">
              <w:rPr>
                <w:rFonts w:ascii="ＭＳ 明朝" w:hAnsi="ＭＳ 明朝" w:hint="eastAsia"/>
                <w:sz w:val="24"/>
              </w:rPr>
              <w:t>）</w:t>
            </w:r>
          </w:p>
          <w:p w:rsidR="00697047" w:rsidRPr="008F66C0" w:rsidRDefault="00697047" w:rsidP="009E2D1B">
            <w:pPr>
              <w:spacing w:line="360" w:lineRule="auto"/>
              <w:jc w:val="right"/>
              <w:rPr>
                <w:rFonts w:ascii="ＭＳ 明朝" w:hAnsi="ＭＳ 明朝"/>
                <w:sz w:val="24"/>
              </w:rPr>
            </w:pPr>
            <w:r w:rsidRPr="008F66C0">
              <w:rPr>
                <w:rFonts w:ascii="ＭＳ 明朝" w:hAnsi="ＭＳ 明朝" w:hint="eastAsia"/>
                <w:sz w:val="24"/>
              </w:rPr>
              <w:t>～同年</w:t>
            </w:r>
            <w:r>
              <w:rPr>
                <w:rFonts w:ascii="ＭＳ 明朝" w:hAnsi="ＭＳ 明朝" w:hint="eastAsia"/>
                <w:sz w:val="24"/>
              </w:rPr>
              <w:t>６</w:t>
            </w:r>
            <w:r w:rsidRPr="008F66C0">
              <w:rPr>
                <w:rFonts w:ascii="ＭＳ 明朝" w:hAnsi="ＭＳ 明朝" w:hint="eastAsia"/>
                <w:sz w:val="24"/>
              </w:rPr>
              <w:t>月</w:t>
            </w:r>
            <w:r>
              <w:rPr>
                <w:rFonts w:ascii="ＭＳ 明朝" w:hAnsi="ＭＳ 明朝" w:hint="eastAsia"/>
                <w:sz w:val="24"/>
              </w:rPr>
              <w:t>２７日（金</w:t>
            </w:r>
            <w:r w:rsidRPr="008F66C0">
              <w:rPr>
                <w:rFonts w:ascii="ＭＳ 明朝" w:hAnsi="ＭＳ 明朝" w:hint="eastAsia"/>
                <w:sz w:val="24"/>
              </w:rPr>
              <w:t>）</w:t>
            </w:r>
          </w:p>
        </w:tc>
      </w:tr>
      <w:tr w:rsidR="00697047" w:rsidRPr="008F66C0" w:rsidTr="009E2D1B">
        <w:tc>
          <w:tcPr>
            <w:tcW w:w="2556" w:type="dxa"/>
            <w:shd w:val="clear" w:color="auto" w:fill="auto"/>
          </w:tcPr>
          <w:p w:rsidR="00697047" w:rsidRPr="008F66C0" w:rsidRDefault="00697047" w:rsidP="009E2D1B">
            <w:pPr>
              <w:spacing w:line="360" w:lineRule="auto"/>
              <w:rPr>
                <w:rFonts w:ascii="ＭＳ 明朝" w:hAnsi="ＭＳ 明朝"/>
                <w:sz w:val="24"/>
              </w:rPr>
            </w:pPr>
            <w:r w:rsidRPr="008F66C0">
              <w:rPr>
                <w:rFonts w:ascii="ＭＳ 明朝" w:hAnsi="ＭＳ 明朝" w:hint="eastAsia"/>
                <w:sz w:val="24"/>
              </w:rPr>
              <w:t>◇第一次選考</w:t>
            </w:r>
          </w:p>
        </w:tc>
        <w:tc>
          <w:tcPr>
            <w:tcW w:w="5325" w:type="dxa"/>
            <w:shd w:val="clear" w:color="auto" w:fill="auto"/>
          </w:tcPr>
          <w:p w:rsidR="00697047" w:rsidRPr="008F66C0" w:rsidRDefault="00697047" w:rsidP="009E2D1B">
            <w:pPr>
              <w:spacing w:line="360" w:lineRule="auto"/>
              <w:ind w:firstLineChars="100" w:firstLine="240"/>
              <w:rPr>
                <w:rFonts w:ascii="ＭＳ 明朝" w:hAnsi="ＭＳ 明朝"/>
                <w:sz w:val="24"/>
              </w:rPr>
            </w:pPr>
            <w:r>
              <w:rPr>
                <w:rFonts w:ascii="ＭＳ 明朝" w:hAnsi="ＭＳ 明朝" w:hint="eastAsia"/>
                <w:sz w:val="24"/>
              </w:rPr>
              <w:t>令和７</w:t>
            </w:r>
            <w:r w:rsidRPr="008F66C0">
              <w:rPr>
                <w:rFonts w:ascii="ＭＳ 明朝" w:hAnsi="ＭＳ 明朝" w:hint="eastAsia"/>
                <w:sz w:val="24"/>
              </w:rPr>
              <w:t>年</w:t>
            </w:r>
            <w:r>
              <w:rPr>
                <w:rFonts w:ascii="ＭＳ 明朝" w:hAnsi="ＭＳ 明朝" w:hint="eastAsia"/>
                <w:sz w:val="24"/>
              </w:rPr>
              <w:t>７</w:t>
            </w:r>
            <w:r w:rsidRPr="008F66C0">
              <w:rPr>
                <w:rFonts w:ascii="ＭＳ 明朝" w:hAnsi="ＭＳ 明朝" w:hint="eastAsia"/>
                <w:sz w:val="24"/>
              </w:rPr>
              <w:t>月</w:t>
            </w:r>
            <w:r>
              <w:rPr>
                <w:rFonts w:ascii="ＭＳ 明朝" w:hAnsi="ＭＳ 明朝" w:hint="eastAsia"/>
                <w:sz w:val="24"/>
              </w:rPr>
              <w:t>２６日（土</w:t>
            </w:r>
            <w:r w:rsidRPr="008F66C0">
              <w:rPr>
                <w:rFonts w:ascii="ＭＳ 明朝" w:hAnsi="ＭＳ 明朝" w:hint="eastAsia"/>
                <w:sz w:val="24"/>
              </w:rPr>
              <w:t>）</w:t>
            </w:r>
          </w:p>
        </w:tc>
      </w:tr>
      <w:tr w:rsidR="00697047" w:rsidRPr="008F66C0" w:rsidTr="009E2D1B">
        <w:tc>
          <w:tcPr>
            <w:tcW w:w="2556" w:type="dxa"/>
            <w:shd w:val="clear" w:color="auto" w:fill="auto"/>
          </w:tcPr>
          <w:p w:rsidR="00697047" w:rsidRPr="008F66C0" w:rsidRDefault="00697047" w:rsidP="009E2D1B">
            <w:pPr>
              <w:spacing w:line="360" w:lineRule="auto"/>
              <w:jc w:val="right"/>
              <w:rPr>
                <w:rFonts w:ascii="ＭＳ 明朝" w:hAnsi="ＭＳ 明朝"/>
                <w:sz w:val="24"/>
              </w:rPr>
            </w:pPr>
            <w:r w:rsidRPr="008F66C0">
              <w:rPr>
                <w:rFonts w:ascii="ＭＳ 明朝" w:hAnsi="ＭＳ 明朝" w:hint="eastAsia"/>
                <w:sz w:val="24"/>
              </w:rPr>
              <w:t>結果発表</w:t>
            </w:r>
          </w:p>
        </w:tc>
        <w:tc>
          <w:tcPr>
            <w:tcW w:w="5325" w:type="dxa"/>
            <w:shd w:val="clear" w:color="auto" w:fill="auto"/>
          </w:tcPr>
          <w:p w:rsidR="00697047" w:rsidRPr="008F66C0" w:rsidRDefault="00697047" w:rsidP="009E2D1B">
            <w:pPr>
              <w:tabs>
                <w:tab w:val="left" w:pos="1347"/>
                <w:tab w:val="right" w:pos="3621"/>
                <w:tab w:val="right" w:pos="4473"/>
                <w:tab w:val="right" w:pos="5325"/>
                <w:tab w:val="right" w:pos="5964"/>
                <w:tab w:val="right" w:pos="6603"/>
                <w:tab w:val="right" w:pos="7242"/>
                <w:tab w:val="right" w:pos="7881"/>
              </w:tabs>
              <w:spacing w:line="360" w:lineRule="auto"/>
              <w:ind w:left="213"/>
              <w:rPr>
                <w:rFonts w:ascii="ＭＳ 明朝" w:hAnsi="ＭＳ 明朝"/>
                <w:sz w:val="24"/>
              </w:rPr>
            </w:pPr>
            <w:r>
              <w:rPr>
                <w:rFonts w:ascii="ＭＳ 明朝" w:hAnsi="ＭＳ 明朝" w:hint="eastAsia"/>
                <w:sz w:val="24"/>
              </w:rPr>
              <w:t>令和７年８月１５日（金）</w:t>
            </w:r>
          </w:p>
        </w:tc>
      </w:tr>
      <w:tr w:rsidR="00697047" w:rsidRPr="008F66C0" w:rsidTr="009E2D1B">
        <w:tc>
          <w:tcPr>
            <w:tcW w:w="2556" w:type="dxa"/>
            <w:shd w:val="clear" w:color="auto" w:fill="auto"/>
          </w:tcPr>
          <w:p w:rsidR="00697047" w:rsidRPr="008F66C0" w:rsidRDefault="00697047" w:rsidP="009E2D1B">
            <w:pPr>
              <w:spacing w:line="360" w:lineRule="auto"/>
              <w:rPr>
                <w:rFonts w:ascii="ＭＳ 明朝" w:hAnsi="ＭＳ 明朝"/>
                <w:sz w:val="24"/>
              </w:rPr>
            </w:pPr>
            <w:r w:rsidRPr="008F66C0">
              <w:rPr>
                <w:rFonts w:ascii="ＭＳ 明朝" w:hAnsi="ＭＳ 明朝" w:hint="eastAsia"/>
                <w:sz w:val="24"/>
              </w:rPr>
              <w:t>◇第二次選考</w:t>
            </w:r>
          </w:p>
        </w:tc>
        <w:tc>
          <w:tcPr>
            <w:tcW w:w="5325" w:type="dxa"/>
            <w:shd w:val="clear" w:color="auto" w:fill="auto"/>
          </w:tcPr>
          <w:p w:rsidR="00697047" w:rsidRPr="008F66C0" w:rsidRDefault="00697047" w:rsidP="009E2D1B">
            <w:pPr>
              <w:spacing w:line="360" w:lineRule="auto"/>
              <w:ind w:firstLineChars="100" w:firstLine="240"/>
              <w:rPr>
                <w:rFonts w:ascii="ＭＳ 明朝" w:hAnsi="ＭＳ 明朝"/>
                <w:sz w:val="24"/>
              </w:rPr>
            </w:pPr>
            <w:r>
              <w:rPr>
                <w:rFonts w:ascii="ＭＳ 明朝" w:hAnsi="ＭＳ 明朝" w:hint="eastAsia"/>
                <w:sz w:val="24"/>
              </w:rPr>
              <w:t>令和７</w:t>
            </w:r>
            <w:r w:rsidRPr="008F66C0">
              <w:rPr>
                <w:rFonts w:ascii="ＭＳ 明朝" w:hAnsi="ＭＳ 明朝" w:hint="eastAsia"/>
                <w:sz w:val="24"/>
              </w:rPr>
              <w:t>年</w:t>
            </w:r>
            <w:r>
              <w:rPr>
                <w:rFonts w:ascii="ＭＳ 明朝" w:hAnsi="ＭＳ 明朝" w:hint="eastAsia"/>
                <w:sz w:val="24"/>
              </w:rPr>
              <w:t>８</w:t>
            </w:r>
            <w:r w:rsidRPr="008F66C0">
              <w:rPr>
                <w:rFonts w:ascii="ＭＳ 明朝" w:hAnsi="ＭＳ 明朝" w:hint="eastAsia"/>
                <w:sz w:val="24"/>
              </w:rPr>
              <w:t>月</w:t>
            </w:r>
            <w:r>
              <w:rPr>
                <w:rFonts w:ascii="ＭＳ 明朝" w:hAnsi="ＭＳ 明朝" w:hint="eastAsia"/>
                <w:sz w:val="24"/>
              </w:rPr>
              <w:t>３０</w:t>
            </w:r>
            <w:r w:rsidRPr="008F66C0">
              <w:rPr>
                <w:rFonts w:ascii="ＭＳ 明朝" w:hAnsi="ＭＳ 明朝" w:hint="eastAsia"/>
                <w:sz w:val="24"/>
              </w:rPr>
              <w:t>日（</w:t>
            </w:r>
            <w:r>
              <w:rPr>
                <w:rFonts w:ascii="ＭＳ 明朝" w:hAnsi="ＭＳ 明朝" w:hint="eastAsia"/>
                <w:sz w:val="24"/>
              </w:rPr>
              <w:t>土</w:t>
            </w:r>
            <w:r w:rsidRPr="008F66C0">
              <w:rPr>
                <w:rFonts w:ascii="ＭＳ 明朝" w:hAnsi="ＭＳ 明朝" w:hint="eastAsia"/>
                <w:sz w:val="24"/>
              </w:rPr>
              <w:t>）</w:t>
            </w:r>
          </w:p>
        </w:tc>
      </w:tr>
      <w:tr w:rsidR="00697047" w:rsidRPr="008F66C0" w:rsidTr="009E2D1B">
        <w:tc>
          <w:tcPr>
            <w:tcW w:w="2556" w:type="dxa"/>
            <w:shd w:val="clear" w:color="auto" w:fill="auto"/>
          </w:tcPr>
          <w:p w:rsidR="00697047" w:rsidRPr="008F66C0" w:rsidRDefault="00697047" w:rsidP="009E2D1B">
            <w:pPr>
              <w:spacing w:line="360" w:lineRule="auto"/>
              <w:jc w:val="right"/>
              <w:rPr>
                <w:rFonts w:ascii="ＭＳ 明朝" w:hAnsi="ＭＳ 明朝"/>
                <w:sz w:val="24"/>
              </w:rPr>
            </w:pPr>
            <w:r w:rsidRPr="008F66C0">
              <w:rPr>
                <w:rFonts w:ascii="ＭＳ 明朝" w:hAnsi="ＭＳ 明朝" w:hint="eastAsia"/>
                <w:sz w:val="24"/>
              </w:rPr>
              <w:t>結果発表</w:t>
            </w:r>
          </w:p>
        </w:tc>
        <w:tc>
          <w:tcPr>
            <w:tcW w:w="5325" w:type="dxa"/>
            <w:shd w:val="clear" w:color="auto" w:fill="auto"/>
          </w:tcPr>
          <w:p w:rsidR="00697047" w:rsidRPr="008F66C0" w:rsidRDefault="00697047" w:rsidP="009E2D1B">
            <w:pPr>
              <w:spacing w:line="360" w:lineRule="auto"/>
              <w:ind w:firstLineChars="100" w:firstLine="240"/>
              <w:rPr>
                <w:rFonts w:ascii="ＭＳ 明朝" w:hAnsi="ＭＳ 明朝"/>
                <w:sz w:val="24"/>
              </w:rPr>
            </w:pPr>
            <w:r>
              <w:rPr>
                <w:rFonts w:ascii="ＭＳ 明朝" w:hAnsi="ＭＳ 明朝" w:hint="eastAsia"/>
                <w:sz w:val="24"/>
              </w:rPr>
              <w:t>令和７</w:t>
            </w:r>
            <w:r w:rsidRPr="008F66C0">
              <w:rPr>
                <w:rFonts w:ascii="ＭＳ 明朝" w:hAnsi="ＭＳ 明朝" w:hint="eastAsia"/>
                <w:sz w:val="24"/>
              </w:rPr>
              <w:t>年</w:t>
            </w:r>
            <w:r>
              <w:rPr>
                <w:rFonts w:ascii="ＭＳ 明朝" w:hAnsi="ＭＳ 明朝" w:hint="eastAsia"/>
                <w:sz w:val="24"/>
              </w:rPr>
              <w:t>９</w:t>
            </w:r>
            <w:r w:rsidRPr="008F66C0">
              <w:rPr>
                <w:rFonts w:ascii="ＭＳ 明朝" w:hAnsi="ＭＳ 明朝" w:hint="eastAsia"/>
                <w:sz w:val="24"/>
              </w:rPr>
              <w:t>月</w:t>
            </w:r>
            <w:r>
              <w:rPr>
                <w:rFonts w:ascii="ＭＳ 明朝" w:hAnsi="ＭＳ 明朝" w:hint="eastAsia"/>
                <w:sz w:val="24"/>
              </w:rPr>
              <w:t>５</w:t>
            </w:r>
            <w:r w:rsidRPr="008F66C0">
              <w:rPr>
                <w:rFonts w:ascii="ＭＳ 明朝" w:hAnsi="ＭＳ 明朝" w:hint="eastAsia"/>
                <w:sz w:val="24"/>
              </w:rPr>
              <w:t>日（</w:t>
            </w:r>
            <w:r>
              <w:rPr>
                <w:rFonts w:ascii="ＭＳ 明朝" w:hAnsi="ＭＳ 明朝" w:hint="eastAsia"/>
                <w:sz w:val="24"/>
              </w:rPr>
              <w:t>金</w:t>
            </w:r>
            <w:r w:rsidRPr="008F66C0">
              <w:rPr>
                <w:rFonts w:ascii="ＭＳ 明朝" w:hAnsi="ＭＳ 明朝" w:hint="eastAsia"/>
                <w:sz w:val="24"/>
              </w:rPr>
              <w:t>）</w:t>
            </w:r>
          </w:p>
        </w:tc>
      </w:tr>
      <w:tr w:rsidR="00697047" w:rsidRPr="008F66C0" w:rsidTr="009E2D1B">
        <w:tc>
          <w:tcPr>
            <w:tcW w:w="2556" w:type="dxa"/>
            <w:shd w:val="clear" w:color="auto" w:fill="auto"/>
          </w:tcPr>
          <w:p w:rsidR="00697047" w:rsidRPr="008F66C0" w:rsidRDefault="00697047" w:rsidP="009E2D1B">
            <w:pPr>
              <w:spacing w:line="360" w:lineRule="auto"/>
              <w:rPr>
                <w:rFonts w:ascii="ＭＳ 明朝" w:hAnsi="ＭＳ 明朝"/>
                <w:sz w:val="24"/>
              </w:rPr>
            </w:pPr>
            <w:r w:rsidRPr="008F66C0">
              <w:rPr>
                <w:rFonts w:ascii="ＭＳ 明朝" w:hAnsi="ＭＳ 明朝" w:hint="eastAsia"/>
                <w:sz w:val="24"/>
              </w:rPr>
              <w:t>★採用面接</w:t>
            </w:r>
          </w:p>
        </w:tc>
        <w:tc>
          <w:tcPr>
            <w:tcW w:w="5325" w:type="dxa"/>
            <w:shd w:val="clear" w:color="auto" w:fill="auto"/>
          </w:tcPr>
          <w:p w:rsidR="00697047" w:rsidRPr="008F66C0" w:rsidRDefault="00697047" w:rsidP="009E2D1B">
            <w:pPr>
              <w:tabs>
                <w:tab w:val="right" w:pos="3621"/>
                <w:tab w:val="right" w:pos="4473"/>
                <w:tab w:val="right" w:pos="5325"/>
                <w:tab w:val="right" w:pos="5964"/>
                <w:tab w:val="right" w:pos="6603"/>
                <w:tab w:val="right" w:pos="7242"/>
                <w:tab w:val="right" w:pos="7881"/>
              </w:tabs>
              <w:spacing w:line="360" w:lineRule="auto"/>
              <w:ind w:firstLineChars="100" w:firstLine="240"/>
              <w:rPr>
                <w:rFonts w:ascii="ＭＳ 明朝" w:hAnsi="ＭＳ 明朝"/>
                <w:sz w:val="24"/>
              </w:rPr>
            </w:pPr>
            <w:r>
              <w:rPr>
                <w:rFonts w:ascii="ＭＳ 明朝" w:hAnsi="ＭＳ 明朝" w:hint="eastAsia"/>
                <w:sz w:val="24"/>
              </w:rPr>
              <w:t>令和７</w:t>
            </w:r>
            <w:r w:rsidRPr="008F66C0">
              <w:rPr>
                <w:rFonts w:ascii="ＭＳ 明朝" w:hAnsi="ＭＳ 明朝" w:hint="eastAsia"/>
                <w:sz w:val="24"/>
              </w:rPr>
              <w:t>年</w:t>
            </w:r>
            <w:r>
              <w:rPr>
                <w:rFonts w:ascii="ＭＳ 明朝" w:hAnsi="ＭＳ 明朝" w:hint="eastAsia"/>
                <w:sz w:val="24"/>
              </w:rPr>
              <w:t>９</w:t>
            </w:r>
            <w:r w:rsidRPr="008F66C0">
              <w:rPr>
                <w:rFonts w:ascii="ＭＳ 明朝" w:hAnsi="ＭＳ 明朝" w:hint="eastAsia"/>
                <w:sz w:val="24"/>
              </w:rPr>
              <w:t>月</w:t>
            </w:r>
            <w:r>
              <w:rPr>
                <w:rFonts w:ascii="ＭＳ 明朝" w:hAnsi="ＭＳ 明朝" w:hint="eastAsia"/>
                <w:sz w:val="24"/>
              </w:rPr>
              <w:t>２７日（土）</w:t>
            </w:r>
          </w:p>
        </w:tc>
      </w:tr>
      <w:tr w:rsidR="00697047" w:rsidRPr="008F66C0" w:rsidTr="009E2D1B">
        <w:tc>
          <w:tcPr>
            <w:tcW w:w="2556" w:type="dxa"/>
            <w:shd w:val="clear" w:color="auto" w:fill="auto"/>
          </w:tcPr>
          <w:p w:rsidR="00697047" w:rsidRPr="008F66C0" w:rsidRDefault="00697047" w:rsidP="009E2D1B">
            <w:pPr>
              <w:spacing w:line="360" w:lineRule="auto"/>
              <w:jc w:val="right"/>
              <w:rPr>
                <w:rFonts w:ascii="ＭＳ 明朝" w:hAnsi="ＭＳ 明朝"/>
                <w:sz w:val="24"/>
              </w:rPr>
            </w:pPr>
            <w:r w:rsidRPr="008F66C0">
              <w:rPr>
                <w:rFonts w:ascii="ＭＳ 明朝" w:hAnsi="ＭＳ 明朝" w:hint="eastAsia"/>
                <w:sz w:val="24"/>
              </w:rPr>
              <w:t>結果発表</w:t>
            </w:r>
          </w:p>
        </w:tc>
        <w:tc>
          <w:tcPr>
            <w:tcW w:w="5325" w:type="dxa"/>
            <w:shd w:val="clear" w:color="auto" w:fill="auto"/>
          </w:tcPr>
          <w:p w:rsidR="00697047" w:rsidRPr="008F66C0" w:rsidRDefault="00697047" w:rsidP="009E2D1B">
            <w:pPr>
              <w:tabs>
                <w:tab w:val="left" w:pos="1107"/>
                <w:tab w:val="right" w:pos="3621"/>
                <w:tab w:val="right" w:pos="4473"/>
                <w:tab w:val="right" w:pos="5325"/>
                <w:tab w:val="right" w:pos="5964"/>
                <w:tab w:val="right" w:pos="6603"/>
                <w:tab w:val="right" w:pos="7242"/>
                <w:tab w:val="right" w:pos="7881"/>
              </w:tabs>
              <w:spacing w:line="360" w:lineRule="auto"/>
              <w:ind w:firstLineChars="100" w:firstLine="240"/>
              <w:rPr>
                <w:rFonts w:ascii="ＭＳ 明朝" w:hAnsi="ＭＳ 明朝"/>
                <w:sz w:val="24"/>
              </w:rPr>
            </w:pPr>
            <w:r>
              <w:rPr>
                <w:rFonts w:ascii="ＭＳ 明朝" w:hAnsi="ＭＳ 明朝" w:hint="eastAsia"/>
                <w:sz w:val="24"/>
              </w:rPr>
              <w:t>令和７</w:t>
            </w:r>
            <w:r w:rsidRPr="009A5688">
              <w:rPr>
                <w:rFonts w:ascii="ＭＳ 明朝" w:hAnsi="ＭＳ 明朝" w:hint="eastAsia"/>
                <w:sz w:val="24"/>
              </w:rPr>
              <w:t>年</w:t>
            </w:r>
            <w:r>
              <w:rPr>
                <w:rFonts w:ascii="ＭＳ 明朝" w:hAnsi="ＭＳ 明朝" w:hint="eastAsia"/>
                <w:sz w:val="24"/>
              </w:rPr>
              <w:t>１０</w:t>
            </w:r>
            <w:r w:rsidRPr="009A5688">
              <w:rPr>
                <w:rFonts w:ascii="ＭＳ 明朝" w:hAnsi="ＭＳ 明朝" w:hint="eastAsia"/>
                <w:sz w:val="24"/>
              </w:rPr>
              <w:t>月</w:t>
            </w:r>
            <w:r>
              <w:rPr>
                <w:rFonts w:ascii="ＭＳ 明朝" w:hAnsi="ＭＳ 明朝" w:hint="eastAsia"/>
                <w:sz w:val="24"/>
              </w:rPr>
              <w:t>上</w:t>
            </w:r>
            <w:r w:rsidRPr="009A5688">
              <w:rPr>
                <w:rFonts w:ascii="ＭＳ 明朝" w:hAnsi="ＭＳ 明朝" w:hint="eastAsia"/>
                <w:sz w:val="24"/>
              </w:rPr>
              <w:t>旬</w:t>
            </w:r>
            <w:r>
              <w:rPr>
                <w:rFonts w:ascii="ＭＳ 明朝" w:hAnsi="ＭＳ 明朝" w:hint="eastAsia"/>
                <w:sz w:val="24"/>
              </w:rPr>
              <w:t>頃</w:t>
            </w:r>
          </w:p>
        </w:tc>
      </w:tr>
    </w:tbl>
    <w:p w:rsidR="006762D5" w:rsidRDefault="006762D5"/>
    <w:sectPr w:rsidR="006762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6ED" w:rsidRDefault="006826ED" w:rsidP="006826ED">
      <w:r>
        <w:separator/>
      </w:r>
    </w:p>
  </w:endnote>
  <w:endnote w:type="continuationSeparator" w:id="0">
    <w:p w:rsidR="006826ED" w:rsidRDefault="006826ED" w:rsidP="0068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6ED" w:rsidRDefault="006826ED" w:rsidP="006826ED">
      <w:r>
        <w:separator/>
      </w:r>
    </w:p>
  </w:footnote>
  <w:footnote w:type="continuationSeparator" w:id="0">
    <w:p w:rsidR="006826ED" w:rsidRDefault="006826ED" w:rsidP="00682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ocumentProtection w:edit="readOnly" w:enforcement="1" w:cryptProviderType="rsaAES" w:cryptAlgorithmClass="hash" w:cryptAlgorithmType="typeAny" w:cryptAlgorithmSid="14" w:cryptSpinCount="100000" w:hash="O+GqIm5XeltV0GrzbUZl5FT2PIGdaduRHhJ6n5rCkZ1z21jCZanRRbe0o77tU/EiBZ4Z6kzd9tLKrdEv+iuMxA==" w:salt="IUKx3ZF6m4ZElcLSiSDf9w=="/>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47"/>
    <w:rsid w:val="000536FE"/>
    <w:rsid w:val="000809FF"/>
    <w:rsid w:val="000D5B33"/>
    <w:rsid w:val="002E6BD7"/>
    <w:rsid w:val="00652EAC"/>
    <w:rsid w:val="006762D5"/>
    <w:rsid w:val="006826ED"/>
    <w:rsid w:val="00697047"/>
    <w:rsid w:val="00755BF1"/>
    <w:rsid w:val="009B6FB4"/>
    <w:rsid w:val="00B111D6"/>
    <w:rsid w:val="00B51CA9"/>
    <w:rsid w:val="00BB1999"/>
    <w:rsid w:val="00BF3B09"/>
    <w:rsid w:val="00F50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0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11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11D6"/>
    <w:rPr>
      <w:rFonts w:asciiTheme="majorHAnsi" w:eastAsiaTheme="majorEastAsia" w:hAnsiTheme="majorHAnsi" w:cstheme="majorBidi"/>
      <w:sz w:val="18"/>
      <w:szCs w:val="18"/>
    </w:rPr>
  </w:style>
  <w:style w:type="paragraph" w:styleId="a5">
    <w:name w:val="header"/>
    <w:basedOn w:val="a"/>
    <w:link w:val="a6"/>
    <w:uiPriority w:val="99"/>
    <w:unhideWhenUsed/>
    <w:rsid w:val="006826ED"/>
    <w:pPr>
      <w:tabs>
        <w:tab w:val="center" w:pos="4252"/>
        <w:tab w:val="right" w:pos="8504"/>
      </w:tabs>
      <w:snapToGrid w:val="0"/>
    </w:pPr>
  </w:style>
  <w:style w:type="character" w:customStyle="1" w:styleId="a6">
    <w:name w:val="ヘッダー (文字)"/>
    <w:basedOn w:val="a0"/>
    <w:link w:val="a5"/>
    <w:uiPriority w:val="99"/>
    <w:rsid w:val="006826ED"/>
    <w:rPr>
      <w:rFonts w:ascii="Century" w:eastAsia="ＭＳ 明朝" w:hAnsi="Century" w:cs="Times New Roman"/>
      <w:szCs w:val="24"/>
    </w:rPr>
  </w:style>
  <w:style w:type="paragraph" w:styleId="a7">
    <w:name w:val="footer"/>
    <w:basedOn w:val="a"/>
    <w:link w:val="a8"/>
    <w:uiPriority w:val="99"/>
    <w:unhideWhenUsed/>
    <w:rsid w:val="006826ED"/>
    <w:pPr>
      <w:tabs>
        <w:tab w:val="center" w:pos="4252"/>
        <w:tab w:val="right" w:pos="8504"/>
      </w:tabs>
      <w:snapToGrid w:val="0"/>
    </w:pPr>
  </w:style>
  <w:style w:type="character" w:customStyle="1" w:styleId="a8">
    <w:name w:val="フッター (文字)"/>
    <w:basedOn w:val="a0"/>
    <w:link w:val="a7"/>
    <w:uiPriority w:val="99"/>
    <w:rsid w:val="006826E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675</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2025-04-09T08:58:00Z</dcterms:created>
  <dcterms:modified xsi:type="dcterms:W3CDTF">2025-04-15T06:52:00Z</dcterms:modified>
</cp:coreProperties>
</file>