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7B18" w:rsidRPr="009F5A8B" w:rsidRDefault="00BA3FBF">
      <w:pPr>
        <w:rPr>
          <w:rFonts w:ascii="ＭＳ 明朝" w:eastAsia="ＭＳ 明朝" w:hAnsi="ＭＳ 明朝"/>
          <w:sz w:val="24"/>
          <w:szCs w:val="24"/>
        </w:rPr>
      </w:pPr>
      <w:r w:rsidRPr="009F5A8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12065</wp:posOffset>
                </wp:positionV>
                <wp:extent cx="2359025" cy="1404620"/>
                <wp:effectExtent l="0" t="0" r="2222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FBF" w:rsidRPr="00BA3FBF" w:rsidRDefault="00BA3FBF" w:rsidP="00BA3F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643D6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sz w:val="24"/>
                                <w:szCs w:val="24"/>
                                <w:fitText w:val="3360" w:id="-1783885567"/>
                              </w:rPr>
                              <w:t>区民委員会資</w:t>
                            </w:r>
                            <w:r w:rsidRPr="00B643D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3360" w:id="-1783885567"/>
                              </w:rPr>
                              <w:t>料</w:t>
                            </w:r>
                          </w:p>
                          <w:p w:rsidR="00BA3FBF" w:rsidRPr="00BA3FBF" w:rsidRDefault="00BA3FBF" w:rsidP="00BA3F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C6715">
                              <w:rPr>
                                <w:rFonts w:ascii="ＭＳ 明朝" w:eastAsia="ＭＳ 明朝" w:hAnsi="ＭＳ 明朝"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令和</w:t>
                            </w:r>
                            <w:r w:rsidR="001C6715" w:rsidRPr="001C6715">
                              <w:rPr>
                                <w:rFonts w:ascii="ＭＳ 明朝" w:eastAsia="ＭＳ 明朝" w:hAnsi="ＭＳ 明朝"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６</w:t>
                            </w:r>
                            <w:r w:rsidRPr="001C6715">
                              <w:rPr>
                                <w:rFonts w:ascii="ＭＳ 明朝" w:eastAsia="ＭＳ 明朝" w:hAnsi="ＭＳ 明朝"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年</w:t>
                            </w:r>
                            <w:r w:rsidR="001C6715" w:rsidRPr="001C6715">
                              <w:rPr>
                                <w:rFonts w:ascii="ＭＳ 明朝" w:eastAsia="ＭＳ 明朝" w:hAnsi="ＭＳ 明朝"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１２</w:t>
                            </w:r>
                            <w:r w:rsidRPr="001C6715">
                              <w:rPr>
                                <w:rFonts w:ascii="ＭＳ 明朝" w:eastAsia="ＭＳ 明朝" w:hAnsi="ＭＳ 明朝"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月</w:t>
                            </w:r>
                            <w:r w:rsidR="001C6715" w:rsidRPr="001C6715">
                              <w:rPr>
                                <w:rFonts w:ascii="ＭＳ 明朝" w:eastAsia="ＭＳ 明朝" w:hAnsi="ＭＳ 明朝"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２５</w:t>
                            </w:r>
                            <w:r w:rsidRPr="001C6715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日</w:t>
                            </w:r>
                          </w:p>
                          <w:p w:rsidR="00BA3FBF" w:rsidRPr="00BA3FBF" w:rsidRDefault="00BA3FBF" w:rsidP="00BA3F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C6715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>地域振興部</w:t>
                            </w:r>
                            <w:r w:rsidRPr="001C6715">
                              <w:rPr>
                                <w:rFonts w:ascii="ＭＳ 明朝" w:eastAsia="ＭＳ 明朝" w:hAnsi="ＭＳ 明朝"/>
                                <w:spacing w:val="15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 xml:space="preserve"> </w:t>
                            </w:r>
                            <w:r w:rsidR="001C6715" w:rsidRPr="001C6715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>地域産業</w:t>
                            </w:r>
                            <w:r w:rsidR="001C6715" w:rsidRPr="001C6715">
                              <w:rPr>
                                <w:rFonts w:ascii="ＭＳ 明朝" w:eastAsia="ＭＳ 明朝" w:hAnsi="ＭＳ 明朝"/>
                                <w:spacing w:val="15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>振興</w:t>
                            </w:r>
                            <w:r w:rsidRPr="001C6715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8pt;margin-top:.95pt;width:18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">
                <v:textbox style="mso-fit-shape-to-text:t">
                  <w:txbxContent>
                    <w:p w:rsidR="00BA3FBF" w:rsidRPr="00BA3FBF" w:rsidRDefault="00BA3FBF" w:rsidP="00BA3F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643D6">
                        <w:rPr>
                          <w:rFonts w:ascii="ＭＳ 明朝" w:eastAsia="ＭＳ 明朝" w:hAnsi="ＭＳ 明朝" w:hint="eastAsia"/>
                          <w:spacing w:val="140"/>
                          <w:kern w:val="0"/>
                          <w:sz w:val="24"/>
                          <w:szCs w:val="24"/>
                          <w:fitText w:val="3360" w:id="-1783885567"/>
                        </w:rPr>
                        <w:t>区民委員会資</w:t>
                      </w:r>
                      <w:r w:rsidRPr="00B643D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3360" w:id="-1783885567"/>
                        </w:rPr>
                        <w:t>料</w:t>
                      </w:r>
                    </w:p>
                    <w:p w:rsidR="00BA3FBF" w:rsidRPr="00BA3FBF" w:rsidRDefault="00BA3FBF" w:rsidP="00BA3F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C6715">
                        <w:rPr>
                          <w:rFonts w:ascii="ＭＳ 明朝" w:eastAsia="ＭＳ 明朝" w:hAnsi="ＭＳ 明朝" w:hint="eastAsia"/>
                          <w:spacing w:val="53"/>
                          <w:kern w:val="0"/>
                          <w:sz w:val="24"/>
                          <w:szCs w:val="24"/>
                          <w:fitText w:val="3360" w:id="-1783885568"/>
                        </w:rPr>
                        <w:t>令和</w:t>
                      </w:r>
                      <w:r w:rsidR="001C6715" w:rsidRPr="001C6715">
                        <w:rPr>
                          <w:rFonts w:ascii="ＭＳ 明朝" w:eastAsia="ＭＳ 明朝" w:hAnsi="ＭＳ 明朝" w:hint="eastAsia"/>
                          <w:spacing w:val="53"/>
                          <w:kern w:val="0"/>
                          <w:sz w:val="24"/>
                          <w:szCs w:val="24"/>
                          <w:fitText w:val="3360" w:id="-1783885568"/>
                        </w:rPr>
                        <w:t>６</w:t>
                      </w:r>
                      <w:r w:rsidRPr="001C6715">
                        <w:rPr>
                          <w:rFonts w:ascii="ＭＳ 明朝" w:eastAsia="ＭＳ 明朝" w:hAnsi="ＭＳ 明朝" w:hint="eastAsia"/>
                          <w:spacing w:val="53"/>
                          <w:kern w:val="0"/>
                          <w:sz w:val="24"/>
                          <w:szCs w:val="24"/>
                          <w:fitText w:val="3360" w:id="-1783885568"/>
                        </w:rPr>
                        <w:t>年</w:t>
                      </w:r>
                      <w:r w:rsidR="001C6715" w:rsidRPr="001C6715">
                        <w:rPr>
                          <w:rFonts w:ascii="ＭＳ 明朝" w:eastAsia="ＭＳ 明朝" w:hAnsi="ＭＳ 明朝" w:hint="eastAsia"/>
                          <w:spacing w:val="53"/>
                          <w:kern w:val="0"/>
                          <w:sz w:val="24"/>
                          <w:szCs w:val="24"/>
                          <w:fitText w:val="3360" w:id="-1783885568"/>
                        </w:rPr>
                        <w:t>１２</w:t>
                      </w:r>
                      <w:r w:rsidRPr="001C6715">
                        <w:rPr>
                          <w:rFonts w:ascii="ＭＳ 明朝" w:eastAsia="ＭＳ 明朝" w:hAnsi="ＭＳ 明朝" w:hint="eastAsia"/>
                          <w:spacing w:val="53"/>
                          <w:kern w:val="0"/>
                          <w:sz w:val="24"/>
                          <w:szCs w:val="24"/>
                          <w:fitText w:val="3360" w:id="-1783885568"/>
                        </w:rPr>
                        <w:t>月</w:t>
                      </w:r>
                      <w:r w:rsidR="001C6715" w:rsidRPr="001C6715">
                        <w:rPr>
                          <w:rFonts w:ascii="ＭＳ 明朝" w:eastAsia="ＭＳ 明朝" w:hAnsi="ＭＳ 明朝" w:hint="eastAsia"/>
                          <w:spacing w:val="53"/>
                          <w:kern w:val="0"/>
                          <w:sz w:val="24"/>
                          <w:szCs w:val="24"/>
                          <w:fitText w:val="3360" w:id="-1783885568"/>
                        </w:rPr>
                        <w:t>２５</w:t>
                      </w:r>
                      <w:r w:rsidRPr="001C6715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sz w:val="24"/>
                          <w:szCs w:val="24"/>
                          <w:fitText w:val="3360" w:id="-1783885568"/>
                        </w:rPr>
                        <w:t>日</w:t>
                      </w:r>
                    </w:p>
                    <w:p w:rsidR="00BA3FBF" w:rsidRPr="00BA3FBF" w:rsidRDefault="00BA3FBF" w:rsidP="00BA3F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C6715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sz w:val="24"/>
                          <w:szCs w:val="24"/>
                          <w:fitText w:val="3360" w:id="-863677440"/>
                        </w:rPr>
                        <w:t>地域振興部</w:t>
                      </w:r>
                      <w:r w:rsidRPr="001C6715">
                        <w:rPr>
                          <w:rFonts w:ascii="ＭＳ 明朝" w:eastAsia="ＭＳ 明朝" w:hAnsi="ＭＳ 明朝"/>
                          <w:spacing w:val="15"/>
                          <w:kern w:val="0"/>
                          <w:sz w:val="24"/>
                          <w:szCs w:val="24"/>
                          <w:fitText w:val="3360" w:id="-863677440"/>
                        </w:rPr>
                        <w:t xml:space="preserve"> </w:t>
                      </w:r>
                      <w:r w:rsidR="001C6715" w:rsidRPr="001C6715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sz w:val="24"/>
                          <w:szCs w:val="24"/>
                          <w:fitText w:val="3360" w:id="-863677440"/>
                        </w:rPr>
                        <w:t>地域産業</w:t>
                      </w:r>
                      <w:r w:rsidR="001C6715" w:rsidRPr="001C6715">
                        <w:rPr>
                          <w:rFonts w:ascii="ＭＳ 明朝" w:eastAsia="ＭＳ 明朝" w:hAnsi="ＭＳ 明朝"/>
                          <w:spacing w:val="15"/>
                          <w:kern w:val="0"/>
                          <w:sz w:val="24"/>
                          <w:szCs w:val="24"/>
                          <w:fitText w:val="3360" w:id="-863677440"/>
                        </w:rPr>
                        <w:t>振興</w:t>
                      </w:r>
                      <w:r w:rsidRPr="001C6715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fitText w:val="3360" w:id="-863677440"/>
                        </w:rPr>
                        <w:t>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3FBF" w:rsidRPr="009F5A8B" w:rsidRDefault="00BA3FBF">
      <w:pPr>
        <w:rPr>
          <w:rFonts w:ascii="ＭＳ 明朝" w:eastAsia="ＭＳ 明朝" w:hAnsi="ＭＳ 明朝"/>
          <w:sz w:val="24"/>
          <w:szCs w:val="24"/>
        </w:rPr>
      </w:pPr>
    </w:p>
    <w:p w:rsidR="00BA3FBF" w:rsidRPr="009F5A8B" w:rsidRDefault="00BA3FBF">
      <w:pPr>
        <w:rPr>
          <w:rFonts w:ascii="ＭＳ 明朝" w:eastAsia="ＭＳ 明朝" w:hAnsi="ＭＳ 明朝"/>
          <w:sz w:val="24"/>
          <w:szCs w:val="24"/>
        </w:rPr>
      </w:pPr>
    </w:p>
    <w:p w:rsidR="00BA3FBF" w:rsidRPr="009F5A8B" w:rsidRDefault="00BA3FBF">
      <w:pPr>
        <w:rPr>
          <w:rFonts w:ascii="ＭＳ 明朝" w:eastAsia="ＭＳ 明朝" w:hAnsi="ＭＳ 明朝"/>
          <w:sz w:val="24"/>
          <w:szCs w:val="24"/>
        </w:rPr>
      </w:pPr>
    </w:p>
    <w:p w:rsidR="00E066F0" w:rsidRDefault="00E066F0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A3FBF" w:rsidRDefault="00BA3FBF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648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66E24">
        <w:rPr>
          <w:rFonts w:ascii="ＭＳ ゴシック" w:eastAsia="ＭＳ ゴシック" w:hAnsi="ＭＳ ゴシック" w:hint="eastAsia"/>
          <w:sz w:val="24"/>
          <w:szCs w:val="24"/>
        </w:rPr>
        <w:t>１０８</w:t>
      </w:r>
      <w:r w:rsidRPr="00C64894">
        <w:rPr>
          <w:rFonts w:ascii="ＭＳ ゴシック" w:eastAsia="ＭＳ ゴシック" w:hAnsi="ＭＳ ゴシック"/>
          <w:sz w:val="24"/>
          <w:szCs w:val="24"/>
        </w:rPr>
        <w:t>号</w:t>
      </w:r>
      <w:r w:rsidRPr="009F5A8B">
        <w:rPr>
          <w:rFonts w:ascii="ＭＳ ゴシック" w:eastAsia="ＭＳ ゴシック" w:hAnsi="ＭＳ ゴシック"/>
          <w:sz w:val="24"/>
          <w:szCs w:val="24"/>
        </w:rPr>
        <w:t>議案　令和</w:t>
      </w:r>
      <w:r w:rsidR="00A8093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9F5A8B">
        <w:rPr>
          <w:rFonts w:ascii="ＭＳ ゴシック" w:eastAsia="ＭＳ ゴシック" w:hAnsi="ＭＳ ゴシック"/>
          <w:sz w:val="24"/>
          <w:szCs w:val="24"/>
        </w:rPr>
        <w:t>年度品川区一般会計補正予算</w:t>
      </w:r>
    </w:p>
    <w:p w:rsidR="00C56F6A" w:rsidRPr="009F5A8B" w:rsidRDefault="00A8093E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「省エネルギー対策・業務改善設備更新助成金」</w:t>
      </w:r>
      <w:r w:rsidR="00E066F0" w:rsidRPr="001A4430">
        <w:rPr>
          <w:rFonts w:ascii="ＭＳ ゴシック" w:eastAsia="ＭＳ ゴシック" w:hAnsi="ＭＳ ゴシック" w:hint="eastAsia"/>
          <w:sz w:val="24"/>
        </w:rPr>
        <w:t>について</w:t>
      </w:r>
    </w:p>
    <w:p w:rsidR="00E066F0" w:rsidRPr="000F4A8B" w:rsidRDefault="00E066F0" w:rsidP="00BA3FBF">
      <w:pPr>
        <w:rPr>
          <w:rFonts w:ascii="ＭＳ ゴシック" w:eastAsia="ＭＳ ゴシック" w:hAnsi="ＭＳ ゴシック"/>
          <w:sz w:val="24"/>
          <w:szCs w:val="24"/>
        </w:rPr>
      </w:pPr>
    </w:p>
    <w:p w:rsidR="00BA3FBF" w:rsidRPr="006E69AD" w:rsidRDefault="00A8093E" w:rsidP="002A42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BA3FBF" w:rsidRPr="006E69AD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:rsidR="004803F3" w:rsidRDefault="00885E54" w:rsidP="008F417A">
      <w:pPr>
        <w:ind w:leftChars="300" w:left="630" w:firstLineChars="116" w:firstLine="27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エネルギー価格</w:t>
      </w:r>
      <w:r w:rsidR="00B87B66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高騰</w:t>
      </w:r>
      <w:r w:rsidR="00517939">
        <w:rPr>
          <w:rFonts w:ascii="ＭＳ 明朝" w:eastAsia="ＭＳ 明朝" w:hAnsi="ＭＳ 明朝" w:hint="eastAsia"/>
          <w:sz w:val="24"/>
        </w:rPr>
        <w:t>が</w:t>
      </w:r>
      <w:r w:rsidR="000F4A8B" w:rsidRPr="000F4A8B">
        <w:rPr>
          <w:rFonts w:ascii="ＭＳ 明朝" w:eastAsia="ＭＳ 明朝" w:hAnsi="ＭＳ 明朝" w:hint="eastAsia"/>
          <w:sz w:val="24"/>
        </w:rPr>
        <w:t>長期化</w:t>
      </w:r>
      <w:r w:rsidR="00517939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、</w:t>
      </w:r>
      <w:r w:rsidR="00A8093E">
        <w:rPr>
          <w:rFonts w:ascii="ＭＳ 明朝" w:eastAsia="ＭＳ 明朝" w:hAnsi="ＭＳ 明朝" w:hint="eastAsia"/>
          <w:sz w:val="24"/>
        </w:rPr>
        <w:t>区内中小事業者の</w:t>
      </w:r>
      <w:r>
        <w:rPr>
          <w:rFonts w:ascii="ＭＳ 明朝" w:eastAsia="ＭＳ 明朝" w:hAnsi="ＭＳ 明朝" w:hint="eastAsia"/>
          <w:sz w:val="24"/>
        </w:rPr>
        <w:t>安定的な事業活動</w:t>
      </w:r>
      <w:r w:rsidR="000F4A8B" w:rsidRPr="000F4A8B">
        <w:rPr>
          <w:rFonts w:ascii="ＭＳ 明朝" w:eastAsia="ＭＳ 明朝" w:hAnsi="ＭＳ 明朝" w:hint="eastAsia"/>
          <w:sz w:val="24"/>
        </w:rPr>
        <w:t>に</w:t>
      </w:r>
      <w:r w:rsidR="00517939">
        <w:rPr>
          <w:rFonts w:ascii="ＭＳ 明朝" w:eastAsia="ＭＳ 明朝" w:hAnsi="ＭＳ 明朝" w:hint="eastAsia"/>
          <w:sz w:val="24"/>
        </w:rPr>
        <w:t>影響が生じている</w:t>
      </w:r>
      <w:r w:rsidR="004803F3">
        <w:rPr>
          <w:rFonts w:ascii="ＭＳ 明朝" w:eastAsia="ＭＳ 明朝" w:hAnsi="ＭＳ 明朝" w:hint="eastAsia"/>
          <w:sz w:val="24"/>
        </w:rPr>
        <w:t>こと等を踏まえ</w:t>
      </w:r>
      <w:r w:rsidR="00517939">
        <w:rPr>
          <w:rFonts w:ascii="ＭＳ 明朝" w:eastAsia="ＭＳ 明朝" w:hAnsi="ＭＳ 明朝" w:hint="eastAsia"/>
          <w:sz w:val="24"/>
        </w:rPr>
        <w:t>、</w:t>
      </w:r>
      <w:r w:rsidR="00A716E3">
        <w:rPr>
          <w:rFonts w:ascii="ＭＳ 明朝" w:eastAsia="ＭＳ 明朝" w:hAnsi="ＭＳ 明朝" w:hint="eastAsia"/>
          <w:sz w:val="24"/>
        </w:rPr>
        <w:t>９月補正において、</w:t>
      </w:r>
      <w:r>
        <w:rPr>
          <w:rFonts w:ascii="ＭＳ 明朝" w:eastAsia="ＭＳ 明朝" w:hAnsi="ＭＳ 明朝" w:hint="eastAsia"/>
          <w:sz w:val="24"/>
        </w:rPr>
        <w:t>省エネルギー対策</w:t>
      </w:r>
      <w:r w:rsidR="004803F3">
        <w:rPr>
          <w:rFonts w:ascii="ＭＳ 明朝" w:eastAsia="ＭＳ 明朝" w:hAnsi="ＭＳ 明朝" w:hint="eastAsia"/>
          <w:sz w:val="24"/>
        </w:rPr>
        <w:t>または</w:t>
      </w:r>
      <w:r w:rsidR="00A8093E">
        <w:rPr>
          <w:rFonts w:ascii="ＭＳ 明朝" w:eastAsia="ＭＳ 明朝" w:hAnsi="ＭＳ 明朝" w:hint="eastAsia"/>
          <w:sz w:val="24"/>
        </w:rPr>
        <w:t>業務改善</w:t>
      </w:r>
      <w:r w:rsidR="00517939">
        <w:rPr>
          <w:rFonts w:ascii="ＭＳ 明朝" w:eastAsia="ＭＳ 明朝" w:hAnsi="ＭＳ 明朝" w:hint="eastAsia"/>
          <w:sz w:val="24"/>
        </w:rPr>
        <w:t>に資する</w:t>
      </w:r>
      <w:r w:rsidR="000F4A8B" w:rsidRPr="000F4A8B">
        <w:rPr>
          <w:rFonts w:ascii="ＭＳ 明朝" w:eastAsia="ＭＳ 明朝" w:hAnsi="ＭＳ 明朝" w:hint="eastAsia"/>
          <w:sz w:val="24"/>
        </w:rPr>
        <w:t>設備</w:t>
      </w:r>
      <w:r w:rsidR="004803F3">
        <w:rPr>
          <w:rFonts w:ascii="ＭＳ 明朝" w:eastAsia="ＭＳ 明朝" w:hAnsi="ＭＳ 明朝" w:hint="eastAsia"/>
          <w:sz w:val="24"/>
        </w:rPr>
        <w:t>更新に対する</w:t>
      </w:r>
      <w:r w:rsidR="000F4A8B" w:rsidRPr="000F4A8B">
        <w:rPr>
          <w:rFonts w:ascii="ＭＳ 明朝" w:eastAsia="ＭＳ 明朝" w:hAnsi="ＭＳ 明朝" w:hint="eastAsia"/>
          <w:sz w:val="24"/>
        </w:rPr>
        <w:t>助成</w:t>
      </w:r>
      <w:r w:rsidR="00A716E3">
        <w:rPr>
          <w:rFonts w:ascii="ＭＳ 明朝" w:eastAsia="ＭＳ 明朝" w:hAnsi="ＭＳ 明朝" w:hint="eastAsia"/>
          <w:sz w:val="24"/>
        </w:rPr>
        <w:t>金を創設した。</w:t>
      </w:r>
    </w:p>
    <w:p w:rsidR="008D4B82" w:rsidRPr="001C6715" w:rsidRDefault="00A8093E" w:rsidP="008F417A">
      <w:pPr>
        <w:ind w:leftChars="300" w:left="630" w:firstLineChars="116" w:firstLine="278"/>
        <w:rPr>
          <w:rFonts w:ascii="ＭＳ 明朝" w:eastAsia="ＭＳ 明朝" w:hAnsi="ＭＳ 明朝"/>
          <w:sz w:val="24"/>
        </w:rPr>
      </w:pPr>
      <w:r w:rsidRPr="001C6715">
        <w:rPr>
          <w:rFonts w:ascii="ＭＳ 明朝" w:eastAsia="ＭＳ 明朝" w:hAnsi="ＭＳ 明朝" w:hint="eastAsia"/>
          <w:sz w:val="24"/>
        </w:rPr>
        <w:t>１１</w:t>
      </w:r>
      <w:r w:rsidR="00651544" w:rsidRPr="001C6715">
        <w:rPr>
          <w:rFonts w:ascii="ＭＳ 明朝" w:eastAsia="ＭＳ 明朝" w:hAnsi="ＭＳ 明朝" w:hint="eastAsia"/>
          <w:sz w:val="24"/>
        </w:rPr>
        <w:t>月</w:t>
      </w:r>
      <w:r w:rsidR="00A716E3">
        <w:rPr>
          <w:rFonts w:ascii="ＭＳ 明朝" w:eastAsia="ＭＳ 明朝" w:hAnsi="ＭＳ 明朝" w:hint="eastAsia"/>
          <w:sz w:val="24"/>
        </w:rPr>
        <w:t>２５日から受付を開始したところ、</w:t>
      </w:r>
      <w:r w:rsidRPr="001C6715">
        <w:rPr>
          <w:rFonts w:ascii="ＭＳ 明朝" w:eastAsia="ＭＳ 明朝" w:hAnsi="ＭＳ 明朝" w:hint="eastAsia"/>
          <w:sz w:val="24"/>
        </w:rPr>
        <w:t>想定件数（１５０</w:t>
      </w:r>
      <w:r w:rsidR="00651544" w:rsidRPr="001C6715">
        <w:rPr>
          <w:rFonts w:ascii="ＭＳ 明朝" w:eastAsia="ＭＳ 明朝" w:hAnsi="ＭＳ 明朝" w:hint="eastAsia"/>
          <w:sz w:val="24"/>
        </w:rPr>
        <w:t>件）を超える申請</w:t>
      </w:r>
      <w:r w:rsidRPr="001C6715">
        <w:rPr>
          <w:rFonts w:ascii="ＭＳ 明朝" w:eastAsia="ＭＳ 明朝" w:hAnsi="ＭＳ 明朝" w:hint="eastAsia"/>
          <w:sz w:val="24"/>
        </w:rPr>
        <w:t>があ</w:t>
      </w:r>
      <w:r w:rsidR="004803F3">
        <w:rPr>
          <w:rFonts w:ascii="ＭＳ 明朝" w:eastAsia="ＭＳ 明朝" w:hAnsi="ＭＳ 明朝" w:hint="eastAsia"/>
          <w:sz w:val="24"/>
        </w:rPr>
        <w:t>り、さらに増える見込みである。引き続き、事業継続の下支えと</w:t>
      </w:r>
      <w:r w:rsidR="00A716E3">
        <w:rPr>
          <w:rFonts w:ascii="ＭＳ 明朝" w:eastAsia="ＭＳ 明朝" w:hAnsi="ＭＳ 明朝" w:hint="eastAsia"/>
          <w:sz w:val="24"/>
        </w:rPr>
        <w:t>区内経済の活性化を図るため、当助成に対する予算額を補正する。</w:t>
      </w:r>
    </w:p>
    <w:p w:rsidR="00422BC5" w:rsidRPr="004803F3" w:rsidRDefault="00422BC5" w:rsidP="00422BC5">
      <w:pPr>
        <w:rPr>
          <w:rFonts w:ascii="ＭＳ 明朝" w:eastAsia="ＭＳ 明朝" w:hAnsi="ＭＳ 明朝"/>
          <w:sz w:val="24"/>
        </w:rPr>
      </w:pPr>
    </w:p>
    <w:p w:rsidR="00BA3FBF" w:rsidRDefault="001C6715" w:rsidP="002A42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21B88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="00F96B05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:rsidR="001C6715" w:rsidRPr="00BF6228" w:rsidRDefault="001C6715" w:rsidP="001C6715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（１）助成金額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28">
        <w:rPr>
          <w:rFonts w:ascii="ＭＳ 明朝" w:eastAsia="ＭＳ 明朝" w:hAnsi="ＭＳ 明朝" w:hint="eastAsia"/>
          <w:sz w:val="24"/>
          <w:szCs w:val="24"/>
        </w:rPr>
        <w:t>上限８０万円</w:t>
      </w:r>
      <w:r>
        <w:rPr>
          <w:rFonts w:ascii="ＭＳ 明朝" w:eastAsia="ＭＳ 明朝" w:hAnsi="ＭＳ 明朝" w:hint="eastAsia"/>
          <w:sz w:val="24"/>
          <w:szCs w:val="24"/>
        </w:rPr>
        <w:t>（助成率：</w:t>
      </w:r>
      <w:r w:rsidRPr="00BF6228">
        <w:rPr>
          <w:rFonts w:ascii="ＭＳ 明朝" w:eastAsia="ＭＳ 明朝" w:hAnsi="ＭＳ 明朝" w:hint="eastAsia"/>
          <w:sz w:val="24"/>
          <w:szCs w:val="24"/>
        </w:rPr>
        <w:t>対象経費の４/５）</w:t>
      </w:r>
    </w:p>
    <w:p w:rsidR="001C6715" w:rsidRPr="00BF6228" w:rsidRDefault="001C6715" w:rsidP="001C6715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（２）</w:t>
      </w:r>
      <w:r w:rsidRPr="008E6E4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863676928"/>
        </w:rPr>
        <w:t>対象</w:t>
      </w:r>
      <w:r w:rsidRPr="008E6E40">
        <w:rPr>
          <w:rFonts w:ascii="ＭＳ 明朝" w:eastAsia="ＭＳ 明朝" w:hAnsi="ＭＳ 明朝" w:hint="eastAsia"/>
          <w:kern w:val="0"/>
          <w:sz w:val="24"/>
          <w:szCs w:val="24"/>
          <w:fitText w:val="960" w:id="-863676928"/>
        </w:rPr>
        <w:t>者</w:t>
      </w: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28">
        <w:rPr>
          <w:rFonts w:ascii="ＭＳ 明朝" w:eastAsia="ＭＳ 明朝" w:hAnsi="ＭＳ 明朝" w:hint="eastAsia"/>
          <w:sz w:val="24"/>
          <w:szCs w:val="24"/>
        </w:rPr>
        <w:t>区内中小企業、個人事業主（全業種）</w:t>
      </w:r>
    </w:p>
    <w:p w:rsidR="001C6715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（３）対象経費　　①</w:t>
      </w:r>
      <w:r>
        <w:rPr>
          <w:rFonts w:ascii="ＭＳ 明朝" w:eastAsia="ＭＳ 明朝" w:hAnsi="ＭＳ 明朝" w:hint="eastAsia"/>
          <w:sz w:val="24"/>
          <w:szCs w:val="24"/>
        </w:rPr>
        <w:t>事業活動に資する設備（工場又は店舗等に設置する業務用設備）の購入費および設置工事費</w:t>
      </w:r>
    </w:p>
    <w:p w:rsidR="001C6715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②既存設備の更新であること（新規導入・増設は対象外）</w:t>
      </w:r>
    </w:p>
    <w:p w:rsidR="001C6715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③</w:t>
      </w:r>
      <w:r w:rsidRPr="00BF6228">
        <w:rPr>
          <w:rFonts w:ascii="ＭＳ 明朝" w:eastAsia="ＭＳ 明朝" w:hAnsi="ＭＳ 明朝" w:hint="eastAsia"/>
          <w:sz w:val="24"/>
          <w:szCs w:val="24"/>
        </w:rPr>
        <w:t>エネルギー価格高騰の影響緩和に資する設備</w:t>
      </w:r>
      <w:r>
        <w:rPr>
          <w:rFonts w:ascii="ＭＳ 明朝" w:eastAsia="ＭＳ 明朝" w:hAnsi="ＭＳ 明朝" w:hint="eastAsia"/>
          <w:sz w:val="24"/>
          <w:szCs w:val="24"/>
        </w:rPr>
        <w:t>、または</w:t>
      </w:r>
    </w:p>
    <w:p w:rsidR="001C6715" w:rsidRPr="00BF6228" w:rsidRDefault="001C6715" w:rsidP="001C6715">
      <w:pPr>
        <w:ind w:leftChars="1250" w:left="26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新機能追加や機能向上により業務改善が図れる設備への更新</w:t>
      </w:r>
    </w:p>
    <w:p w:rsidR="001C6715" w:rsidRPr="00BF6228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④</w:t>
      </w:r>
      <w:r w:rsidRPr="00BF6228">
        <w:rPr>
          <w:rFonts w:ascii="ＭＳ 明朝" w:eastAsia="ＭＳ 明朝" w:hAnsi="ＭＳ 明朝" w:hint="eastAsia"/>
          <w:sz w:val="24"/>
          <w:szCs w:val="24"/>
        </w:rPr>
        <w:t>１品目あたり単価１０万円以上の設備であること</w:t>
      </w:r>
    </w:p>
    <w:p w:rsidR="001C6715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⑤交付決定後から令和７年３月１４</w:t>
      </w:r>
      <w:r w:rsidRPr="00BF6228">
        <w:rPr>
          <w:rFonts w:ascii="ＭＳ 明朝" w:eastAsia="ＭＳ 明朝" w:hAnsi="ＭＳ 明朝" w:hint="eastAsia"/>
          <w:sz w:val="24"/>
          <w:szCs w:val="24"/>
        </w:rPr>
        <w:t>日までに導入および支払いが</w:t>
      </w:r>
    </w:p>
    <w:p w:rsidR="001C6715" w:rsidRPr="00BF6228" w:rsidRDefault="001C6715" w:rsidP="001C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BF6228">
        <w:rPr>
          <w:rFonts w:ascii="ＭＳ 明朝" w:eastAsia="ＭＳ 明朝" w:hAnsi="ＭＳ 明朝" w:hint="eastAsia"/>
          <w:sz w:val="24"/>
          <w:szCs w:val="24"/>
        </w:rPr>
        <w:t>完了する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</w:p>
    <w:p w:rsidR="001C6715" w:rsidRDefault="001C6715" w:rsidP="001C6715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（４）</w:t>
      </w:r>
      <w:r w:rsidRPr="008E6E40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863676927"/>
        </w:rPr>
        <w:t>対象設備例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6228">
        <w:rPr>
          <w:rFonts w:ascii="ＭＳ 明朝" w:eastAsia="ＭＳ 明朝" w:hAnsi="ＭＳ 明朝" w:hint="eastAsia"/>
          <w:sz w:val="24"/>
          <w:szCs w:val="24"/>
        </w:rPr>
        <w:t>製造業：冷暖房機器、ボイラー設備、検査機器</w:t>
      </w:r>
      <w:r>
        <w:rPr>
          <w:rFonts w:ascii="ＭＳ 明朝" w:eastAsia="ＭＳ 明朝" w:hAnsi="ＭＳ 明朝" w:hint="eastAsia"/>
          <w:sz w:val="24"/>
          <w:szCs w:val="24"/>
        </w:rPr>
        <w:t xml:space="preserve"> など</w:t>
      </w:r>
    </w:p>
    <w:p w:rsidR="001C6715" w:rsidRDefault="001C6715" w:rsidP="001C67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飲食業：</w:t>
      </w:r>
      <w:r w:rsidRPr="00BF6228">
        <w:rPr>
          <w:rFonts w:ascii="ＭＳ 明朝" w:eastAsia="ＭＳ 明朝" w:hAnsi="ＭＳ 明朝" w:hint="eastAsia"/>
          <w:sz w:val="24"/>
          <w:szCs w:val="24"/>
        </w:rPr>
        <w:t>冷凍</w:t>
      </w:r>
      <w:r>
        <w:rPr>
          <w:rFonts w:ascii="ＭＳ 明朝" w:eastAsia="ＭＳ 明朝" w:hAnsi="ＭＳ 明朝" w:hint="eastAsia"/>
          <w:sz w:val="24"/>
          <w:szCs w:val="24"/>
        </w:rPr>
        <w:t>・冷蔵</w:t>
      </w:r>
      <w:r w:rsidRPr="00BF6228">
        <w:rPr>
          <w:rFonts w:ascii="ＭＳ 明朝" w:eastAsia="ＭＳ 明朝" w:hAnsi="ＭＳ 明朝" w:hint="eastAsia"/>
          <w:sz w:val="24"/>
          <w:szCs w:val="24"/>
        </w:rPr>
        <w:t>庫、製氷機、</w:t>
      </w:r>
      <w:r>
        <w:rPr>
          <w:rFonts w:ascii="ＭＳ 明朝" w:eastAsia="ＭＳ 明朝" w:hAnsi="ＭＳ 明朝" w:hint="eastAsia"/>
          <w:sz w:val="24"/>
          <w:szCs w:val="24"/>
        </w:rPr>
        <w:t>ＰＯＳレジ、新札対応券売機 など</w:t>
      </w:r>
    </w:p>
    <w:p w:rsidR="001C6715" w:rsidRPr="00BF6228" w:rsidRDefault="001C6715" w:rsidP="001C67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運輸業：大型特殊車両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</w:p>
    <w:p w:rsidR="001C6715" w:rsidRPr="00BF6228" w:rsidRDefault="001C6715" w:rsidP="001C6715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その他：昇降機、高圧洗浄機、電動工具 </w:t>
      </w:r>
      <w:r w:rsidRPr="00BF6228">
        <w:rPr>
          <w:rFonts w:ascii="ＭＳ 明朝" w:eastAsia="ＭＳ 明朝" w:hAnsi="ＭＳ 明朝" w:hint="eastAsia"/>
          <w:sz w:val="24"/>
          <w:szCs w:val="24"/>
        </w:rPr>
        <w:t>など</w:t>
      </w:r>
    </w:p>
    <w:p w:rsidR="00422BC5" w:rsidRPr="001C6715" w:rsidRDefault="00422BC5" w:rsidP="00B87B66">
      <w:pPr>
        <w:rPr>
          <w:rFonts w:ascii="ＭＳ 明朝" w:eastAsia="ＭＳ 明朝" w:hAnsi="ＭＳ 明朝"/>
          <w:sz w:val="24"/>
          <w:szCs w:val="24"/>
        </w:rPr>
      </w:pPr>
    </w:p>
    <w:p w:rsidR="00BD719D" w:rsidRDefault="001C6715" w:rsidP="002A7B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E066F0">
        <w:rPr>
          <w:rFonts w:ascii="ＭＳ ゴシック" w:eastAsia="ＭＳ ゴシック" w:hAnsi="ＭＳ ゴシック" w:hint="eastAsia"/>
          <w:sz w:val="24"/>
          <w:szCs w:val="24"/>
        </w:rPr>
        <w:t>申請期間</w:t>
      </w:r>
    </w:p>
    <w:p w:rsidR="00BD719D" w:rsidRPr="001C6715" w:rsidRDefault="00BD719D" w:rsidP="00BD719D">
      <w:pPr>
        <w:rPr>
          <w:rFonts w:ascii="ＭＳ 明朝" w:eastAsia="ＭＳ 明朝" w:hAnsi="ＭＳ 明朝"/>
          <w:sz w:val="24"/>
        </w:rPr>
      </w:pPr>
      <w:r w:rsidRPr="001C67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03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7BF6" w:rsidRPr="001C671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F4A8B" w:rsidRPr="001C6715">
        <w:rPr>
          <w:rFonts w:ascii="ＭＳ 明朝" w:eastAsia="ＭＳ 明朝" w:hAnsi="ＭＳ 明朝" w:hint="eastAsia"/>
          <w:sz w:val="24"/>
        </w:rPr>
        <w:t>令和</w:t>
      </w:r>
      <w:r w:rsidR="00A8093E" w:rsidRPr="001C6715">
        <w:rPr>
          <w:rFonts w:ascii="ＭＳ 明朝" w:eastAsia="ＭＳ 明朝" w:hAnsi="ＭＳ 明朝" w:hint="eastAsia"/>
          <w:sz w:val="24"/>
        </w:rPr>
        <w:t>７</w:t>
      </w:r>
      <w:r w:rsidR="000F4A8B" w:rsidRPr="001C6715">
        <w:rPr>
          <w:rFonts w:ascii="ＭＳ 明朝" w:eastAsia="ＭＳ 明朝" w:hAnsi="ＭＳ 明朝" w:hint="eastAsia"/>
          <w:sz w:val="24"/>
        </w:rPr>
        <w:t>年</w:t>
      </w:r>
      <w:r w:rsidR="00A8093E" w:rsidRPr="001C6715">
        <w:rPr>
          <w:rFonts w:ascii="ＭＳ 明朝" w:eastAsia="ＭＳ 明朝" w:hAnsi="ＭＳ 明朝" w:hint="eastAsia"/>
          <w:sz w:val="24"/>
        </w:rPr>
        <w:t>１</w:t>
      </w:r>
      <w:r w:rsidR="00E066F0" w:rsidRPr="001C6715">
        <w:rPr>
          <w:rFonts w:ascii="ＭＳ 明朝" w:eastAsia="ＭＳ 明朝" w:hAnsi="ＭＳ 明朝" w:hint="eastAsia"/>
          <w:sz w:val="24"/>
        </w:rPr>
        <w:t>月</w:t>
      </w:r>
      <w:r w:rsidR="00A8093E" w:rsidRPr="001C6715">
        <w:rPr>
          <w:rFonts w:ascii="ＭＳ 明朝" w:eastAsia="ＭＳ 明朝" w:hAnsi="ＭＳ 明朝" w:hint="eastAsia"/>
          <w:sz w:val="24"/>
        </w:rPr>
        <w:t>３１</w:t>
      </w:r>
      <w:r w:rsidR="00E066F0" w:rsidRPr="001C6715">
        <w:rPr>
          <w:rFonts w:ascii="ＭＳ 明朝" w:eastAsia="ＭＳ 明朝" w:hAnsi="ＭＳ 明朝" w:hint="eastAsia"/>
          <w:sz w:val="24"/>
        </w:rPr>
        <w:t>日</w:t>
      </w:r>
      <w:r w:rsidR="002A7BF6" w:rsidRPr="001C6715">
        <w:rPr>
          <w:rFonts w:ascii="ＭＳ 明朝" w:eastAsia="ＭＳ 明朝" w:hAnsi="ＭＳ 明朝" w:hint="eastAsia"/>
          <w:sz w:val="24"/>
        </w:rPr>
        <w:t>まで</w:t>
      </w:r>
    </w:p>
    <w:p w:rsidR="00E066F0" w:rsidRDefault="00F96B05" w:rsidP="002A7BF6">
      <w:pPr>
        <w:ind w:firstLineChars="400" w:firstLine="960"/>
        <w:rPr>
          <w:rFonts w:ascii="ＭＳ 明朝" w:eastAsia="ＭＳ 明朝" w:hAnsi="ＭＳ 明朝"/>
          <w:sz w:val="24"/>
        </w:rPr>
      </w:pPr>
      <w:r w:rsidRPr="00BD719D">
        <w:rPr>
          <w:rFonts w:ascii="ＭＳ 明朝" w:eastAsia="ＭＳ 明朝" w:hAnsi="ＭＳ 明朝" w:hint="eastAsia"/>
          <w:sz w:val="24"/>
        </w:rPr>
        <w:t>品川区電子申請サービス</w:t>
      </w:r>
      <w:r w:rsidR="00E066F0" w:rsidRPr="00BD719D">
        <w:rPr>
          <w:rFonts w:ascii="ＭＳ 明朝" w:eastAsia="ＭＳ 明朝" w:hAnsi="ＭＳ 明朝" w:hint="eastAsia"/>
          <w:sz w:val="24"/>
        </w:rPr>
        <w:t>による</w:t>
      </w:r>
      <w:r w:rsidR="00BD719D" w:rsidRPr="00BD719D">
        <w:rPr>
          <w:rFonts w:ascii="ＭＳ 明朝" w:eastAsia="ＭＳ 明朝" w:hAnsi="ＭＳ 明朝" w:hint="eastAsia"/>
          <w:sz w:val="24"/>
        </w:rPr>
        <w:t>オンライン</w:t>
      </w:r>
      <w:r w:rsidR="00E066F0" w:rsidRPr="00BD719D">
        <w:rPr>
          <w:rFonts w:ascii="ＭＳ 明朝" w:eastAsia="ＭＳ 明朝" w:hAnsi="ＭＳ 明朝" w:hint="eastAsia"/>
          <w:sz w:val="24"/>
        </w:rPr>
        <w:t>申請</w:t>
      </w:r>
      <w:r w:rsidR="00DA668C">
        <w:rPr>
          <w:rFonts w:ascii="ＭＳ 明朝" w:eastAsia="ＭＳ 明朝" w:hAnsi="ＭＳ 明朝" w:hint="eastAsia"/>
          <w:sz w:val="24"/>
        </w:rPr>
        <w:t>を原則</w:t>
      </w:r>
      <w:r w:rsidR="00BD719D" w:rsidRPr="00BD719D">
        <w:rPr>
          <w:rFonts w:ascii="ＭＳ 明朝" w:eastAsia="ＭＳ 明朝" w:hAnsi="ＭＳ 明朝" w:hint="eastAsia"/>
          <w:sz w:val="24"/>
        </w:rPr>
        <w:t>と</w:t>
      </w:r>
      <w:r w:rsidR="00BD719D">
        <w:rPr>
          <w:rFonts w:ascii="ＭＳ 明朝" w:eastAsia="ＭＳ 明朝" w:hAnsi="ＭＳ 明朝" w:hint="eastAsia"/>
          <w:sz w:val="24"/>
        </w:rPr>
        <w:t>し、書類申請も可とする</w:t>
      </w:r>
    </w:p>
    <w:p w:rsidR="001C6715" w:rsidRDefault="001C6715" w:rsidP="001C6715">
      <w:pPr>
        <w:pStyle w:val="a5"/>
        <w:ind w:leftChars="0" w:left="360" w:firstLineChars="300" w:firstLine="720"/>
        <w:rPr>
          <w:rFonts w:ascii="ＭＳ 明朝" w:eastAsia="ＭＳ 明朝" w:hAnsi="ＭＳ 明朝"/>
          <w:sz w:val="24"/>
        </w:rPr>
      </w:pPr>
    </w:p>
    <w:p w:rsidR="008D4B82" w:rsidRPr="00392B7C" w:rsidRDefault="008D4B82" w:rsidP="008D4B8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1C6715">
        <w:rPr>
          <w:rFonts w:ascii="ＭＳ ゴシック" w:eastAsia="ＭＳ ゴシック" w:hAnsi="ＭＳ ゴシック" w:hint="eastAsia"/>
          <w:sz w:val="24"/>
        </w:rPr>
        <w:t>．</w:t>
      </w:r>
      <w:r w:rsidR="00A8093E">
        <w:rPr>
          <w:rFonts w:ascii="ＭＳ ゴシック" w:eastAsia="ＭＳ ゴシック" w:hAnsi="ＭＳ ゴシック" w:hint="eastAsia"/>
          <w:sz w:val="24"/>
        </w:rPr>
        <w:t>申請状況（１２</w:t>
      </w:r>
      <w:r w:rsidRPr="00392B7C">
        <w:rPr>
          <w:rFonts w:ascii="ＭＳ ゴシック" w:eastAsia="ＭＳ ゴシック" w:hAnsi="ＭＳ ゴシック" w:hint="eastAsia"/>
          <w:sz w:val="24"/>
        </w:rPr>
        <w:t>月１６日現在）</w:t>
      </w:r>
    </w:p>
    <w:p w:rsidR="008D4B82" w:rsidRDefault="001C6715" w:rsidP="008D4B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A8093E">
        <w:rPr>
          <w:rFonts w:ascii="ＭＳ 明朝" w:eastAsia="ＭＳ 明朝" w:hAnsi="ＭＳ 明朝" w:hint="eastAsia"/>
          <w:sz w:val="24"/>
        </w:rPr>
        <w:t xml:space="preserve">　件数：３１１</w:t>
      </w:r>
      <w:r w:rsidR="008D4B82">
        <w:rPr>
          <w:rFonts w:ascii="ＭＳ 明朝" w:eastAsia="ＭＳ 明朝" w:hAnsi="ＭＳ 明朝" w:hint="eastAsia"/>
          <w:sz w:val="24"/>
        </w:rPr>
        <w:t>件　　金額：</w:t>
      </w:r>
      <w:r w:rsidR="00A8093E">
        <w:rPr>
          <w:rFonts w:ascii="ＭＳ 明朝" w:eastAsia="ＭＳ 明朝" w:hAnsi="ＭＳ 明朝" w:hint="eastAsia"/>
          <w:sz w:val="24"/>
        </w:rPr>
        <w:t>２１１，４９６</w:t>
      </w:r>
      <w:r w:rsidR="008D4B82">
        <w:rPr>
          <w:rFonts w:ascii="ＭＳ 明朝" w:eastAsia="ＭＳ 明朝" w:hAnsi="ＭＳ 明朝" w:hint="eastAsia"/>
          <w:sz w:val="24"/>
        </w:rPr>
        <w:t>千円</w:t>
      </w:r>
    </w:p>
    <w:p w:rsidR="008D4B82" w:rsidRPr="001C6715" w:rsidRDefault="008D4B82" w:rsidP="00422BC5">
      <w:pPr>
        <w:rPr>
          <w:rFonts w:ascii="ＭＳ 明朝" w:eastAsia="ＭＳ 明朝" w:hAnsi="ＭＳ 明朝"/>
          <w:sz w:val="24"/>
        </w:rPr>
      </w:pPr>
    </w:p>
    <w:p w:rsidR="008F3A9A" w:rsidRPr="006E69AD" w:rsidRDefault="008D4B82" w:rsidP="002A7B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C671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F3A9A" w:rsidRPr="006E69AD">
        <w:rPr>
          <w:rFonts w:ascii="ＭＳ ゴシック" w:eastAsia="ＭＳ ゴシック" w:hAnsi="ＭＳ ゴシック" w:hint="eastAsia"/>
          <w:sz w:val="24"/>
          <w:szCs w:val="24"/>
        </w:rPr>
        <w:t>補正予算額</w:t>
      </w:r>
      <w:r w:rsidR="001C67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F3A9A" w:rsidRPr="00D609CE" w:rsidRDefault="008F3A9A" w:rsidP="008F3A9A">
      <w:pPr>
        <w:rPr>
          <w:rFonts w:ascii="ＭＳ 明朝" w:eastAsia="ＭＳ 明朝" w:hAnsi="ＭＳ 明朝"/>
          <w:sz w:val="24"/>
          <w:szCs w:val="24"/>
        </w:rPr>
      </w:pPr>
      <w:r w:rsidRPr="00D60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2B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E24" w:rsidRPr="00D609CE">
        <w:rPr>
          <w:rFonts w:ascii="ＭＳ 明朝" w:eastAsia="ＭＳ 明朝" w:hAnsi="ＭＳ 明朝" w:hint="eastAsia"/>
          <w:sz w:val="24"/>
          <w:szCs w:val="24"/>
        </w:rPr>
        <w:t>（１）歳出</w:t>
      </w:r>
      <w:r w:rsidR="00EA2FDD" w:rsidRPr="00D60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0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35E8">
        <w:rPr>
          <w:rFonts w:ascii="ＭＳ 明朝" w:eastAsia="ＭＳ 明朝" w:hAnsi="ＭＳ 明朝" w:hint="eastAsia"/>
          <w:sz w:val="24"/>
          <w:szCs w:val="24"/>
        </w:rPr>
        <w:t>２０１</w:t>
      </w:r>
      <w:r w:rsidR="008F417A">
        <w:rPr>
          <w:rFonts w:ascii="ＭＳ 明朝" w:eastAsia="ＭＳ 明朝" w:hAnsi="ＭＳ 明朝" w:hint="eastAsia"/>
          <w:sz w:val="24"/>
          <w:szCs w:val="24"/>
        </w:rPr>
        <w:t>，</w:t>
      </w:r>
      <w:r w:rsidR="001C35E8">
        <w:rPr>
          <w:rFonts w:ascii="ＭＳ 明朝" w:eastAsia="ＭＳ 明朝" w:hAnsi="ＭＳ 明朝" w:hint="eastAsia"/>
          <w:sz w:val="24"/>
          <w:szCs w:val="24"/>
        </w:rPr>
        <w:t>０１６</w:t>
      </w:r>
      <w:r w:rsidR="00E066F0">
        <w:rPr>
          <w:rFonts w:ascii="ＭＳ 明朝" w:eastAsia="ＭＳ 明朝" w:hAnsi="ＭＳ 明朝" w:hint="eastAsia"/>
          <w:sz w:val="24"/>
        </w:rPr>
        <w:t>千円</w:t>
      </w:r>
    </w:p>
    <w:p w:rsidR="00E066F0" w:rsidRDefault="00517939" w:rsidP="00B87B66">
      <w:pPr>
        <w:ind w:firstLineChars="1050" w:firstLine="2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＜内訳＞</w:t>
      </w:r>
      <w:r w:rsidR="00E066F0">
        <w:rPr>
          <w:rFonts w:ascii="ＭＳ 明朝" w:eastAsia="ＭＳ 明朝" w:hAnsi="ＭＳ 明朝" w:hint="eastAsia"/>
          <w:sz w:val="24"/>
        </w:rPr>
        <w:t>・</w:t>
      </w:r>
      <w:r w:rsidR="00321B88">
        <w:rPr>
          <w:rFonts w:ascii="ＭＳ 明朝" w:eastAsia="ＭＳ 明朝" w:hAnsi="ＭＳ 明朝" w:hint="eastAsia"/>
          <w:sz w:val="24"/>
        </w:rPr>
        <w:t>助成</w:t>
      </w:r>
      <w:r w:rsidR="00DA668C">
        <w:rPr>
          <w:rFonts w:ascii="ＭＳ 明朝" w:eastAsia="ＭＳ 明朝" w:hAnsi="ＭＳ 明朝" w:hint="eastAsia"/>
          <w:sz w:val="24"/>
        </w:rPr>
        <w:t>金（</w:t>
      </w:r>
      <w:r w:rsidR="00E066F0">
        <w:rPr>
          <w:rFonts w:ascii="ＭＳ 明朝" w:eastAsia="ＭＳ 明朝" w:hAnsi="ＭＳ 明朝" w:hint="eastAsia"/>
          <w:sz w:val="24"/>
        </w:rPr>
        <w:t>件数：</w:t>
      </w:r>
      <w:r w:rsidR="00A716E3">
        <w:rPr>
          <w:rFonts w:ascii="ＭＳ 明朝" w:eastAsia="ＭＳ 明朝" w:hAnsi="ＭＳ 明朝" w:hint="eastAsia"/>
          <w:sz w:val="24"/>
        </w:rPr>
        <w:t>追加</w:t>
      </w:r>
      <w:r w:rsidR="001C6715">
        <w:rPr>
          <w:rFonts w:ascii="ＭＳ 明朝" w:eastAsia="ＭＳ 明朝" w:hAnsi="ＭＳ 明朝"/>
          <w:sz w:val="24"/>
        </w:rPr>
        <w:t>300</w:t>
      </w:r>
      <w:r w:rsidR="00E066F0">
        <w:rPr>
          <w:rFonts w:ascii="ＭＳ 明朝" w:eastAsia="ＭＳ 明朝" w:hAnsi="ＭＳ 明朝" w:hint="eastAsia"/>
          <w:sz w:val="24"/>
        </w:rPr>
        <w:t>件）</w:t>
      </w:r>
      <w:r w:rsidR="00A716E3">
        <w:rPr>
          <w:rFonts w:ascii="ＭＳ 明朝" w:eastAsia="ＭＳ 明朝" w:hAnsi="ＭＳ 明朝" w:hint="eastAsia"/>
          <w:sz w:val="24"/>
        </w:rPr>
        <w:t xml:space="preserve"> </w:t>
      </w:r>
      <w:r w:rsidR="001C35E8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1C35E8">
        <w:rPr>
          <w:rFonts w:ascii="ＭＳ 明朝" w:eastAsia="ＭＳ 明朝" w:hAnsi="ＭＳ 明朝"/>
          <w:sz w:val="20"/>
          <w:szCs w:val="21"/>
        </w:rPr>
        <w:t xml:space="preserve"> </w:t>
      </w:r>
      <w:r w:rsidR="001C35E8">
        <w:rPr>
          <w:rFonts w:ascii="ＭＳ 明朝" w:eastAsia="ＭＳ 明朝" w:hAnsi="ＭＳ 明朝"/>
          <w:sz w:val="24"/>
          <w:szCs w:val="20"/>
        </w:rPr>
        <w:t>198</w:t>
      </w:r>
      <w:r w:rsidR="00E066F0">
        <w:rPr>
          <w:rFonts w:ascii="ＭＳ 明朝" w:eastAsia="ＭＳ 明朝" w:hAnsi="ＭＳ 明朝" w:hint="eastAsia"/>
          <w:sz w:val="24"/>
        </w:rPr>
        <w:t>,</w:t>
      </w:r>
      <w:r w:rsidR="001C35E8">
        <w:rPr>
          <w:rFonts w:ascii="ＭＳ 明朝" w:eastAsia="ＭＳ 明朝" w:hAnsi="ＭＳ 明朝"/>
          <w:sz w:val="24"/>
        </w:rPr>
        <w:t>000</w:t>
      </w:r>
      <w:r w:rsidR="00E066F0">
        <w:rPr>
          <w:rFonts w:ascii="ＭＳ 明朝" w:eastAsia="ＭＳ 明朝" w:hAnsi="ＭＳ 明朝" w:hint="eastAsia"/>
          <w:sz w:val="24"/>
        </w:rPr>
        <w:t>千円</w:t>
      </w:r>
    </w:p>
    <w:p w:rsidR="007A7B0F" w:rsidRDefault="002C5D75" w:rsidP="003F77ED">
      <w:pPr>
        <w:ind w:firstLineChars="1450" w:firstLine="3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E066F0">
        <w:rPr>
          <w:rFonts w:ascii="ＭＳ 明朝" w:eastAsia="ＭＳ 明朝" w:hAnsi="ＭＳ 明朝" w:hint="eastAsia"/>
          <w:sz w:val="24"/>
        </w:rPr>
        <w:t xml:space="preserve">郵送代等　　　　　　　　　　　</w:t>
      </w:r>
      <w:r w:rsidR="001C35E8">
        <w:rPr>
          <w:rFonts w:ascii="ＭＳ 明朝" w:eastAsia="ＭＳ 明朝" w:hAnsi="ＭＳ 明朝" w:hint="eastAsia"/>
          <w:sz w:val="24"/>
        </w:rPr>
        <w:t xml:space="preserve"> </w:t>
      </w:r>
      <w:r w:rsidR="00B87B66">
        <w:rPr>
          <w:rFonts w:ascii="ＭＳ 明朝" w:eastAsia="ＭＳ 明朝" w:hAnsi="ＭＳ 明朝" w:hint="eastAsia"/>
          <w:sz w:val="24"/>
        </w:rPr>
        <w:t xml:space="preserve">　</w:t>
      </w:r>
      <w:r w:rsidR="001C35E8">
        <w:rPr>
          <w:rFonts w:ascii="ＭＳ 明朝" w:eastAsia="ＭＳ 明朝" w:hAnsi="ＭＳ 明朝"/>
          <w:sz w:val="24"/>
        </w:rPr>
        <w:t>66</w:t>
      </w:r>
      <w:r w:rsidR="00E066F0">
        <w:rPr>
          <w:rFonts w:ascii="ＭＳ 明朝" w:eastAsia="ＭＳ 明朝" w:hAnsi="ＭＳ 明朝" w:hint="eastAsia"/>
          <w:sz w:val="24"/>
        </w:rPr>
        <w:t>千円</w:t>
      </w:r>
    </w:p>
    <w:p w:rsidR="001C6715" w:rsidRDefault="001C6715" w:rsidP="003F77ED">
      <w:pPr>
        <w:ind w:firstLineChars="1450" w:firstLine="3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・窓口業務委託</w:t>
      </w:r>
      <w:r w:rsidR="001C35E8">
        <w:rPr>
          <w:rFonts w:ascii="ＭＳ 明朝" w:eastAsia="ＭＳ 明朝" w:hAnsi="ＭＳ 明朝" w:hint="eastAsia"/>
          <w:sz w:val="24"/>
        </w:rPr>
        <w:t xml:space="preserve"> </w:t>
      </w:r>
      <w:r w:rsidR="001C35E8">
        <w:rPr>
          <w:rFonts w:ascii="ＭＳ 明朝" w:eastAsia="ＭＳ 明朝" w:hAnsi="ＭＳ 明朝"/>
          <w:sz w:val="24"/>
        </w:rPr>
        <w:t xml:space="preserve">                 2,950</w:t>
      </w:r>
      <w:r w:rsidR="001C35E8">
        <w:rPr>
          <w:rFonts w:ascii="ＭＳ 明朝" w:eastAsia="ＭＳ 明朝" w:hAnsi="ＭＳ 明朝" w:hint="eastAsia"/>
          <w:sz w:val="24"/>
        </w:rPr>
        <w:t>千円</w:t>
      </w:r>
    </w:p>
    <w:p w:rsidR="00A66E24" w:rsidRPr="00D609CE" w:rsidRDefault="00A66E24" w:rsidP="00A66E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（２）歳入</w:t>
      </w:r>
      <w:r w:rsidRPr="00D609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２０１，０１６</w:t>
      </w:r>
      <w:r>
        <w:rPr>
          <w:rFonts w:ascii="ＭＳ 明朝" w:eastAsia="ＭＳ 明朝" w:hAnsi="ＭＳ 明朝" w:hint="eastAsia"/>
          <w:sz w:val="24"/>
        </w:rPr>
        <w:t>千円</w:t>
      </w:r>
    </w:p>
    <w:p w:rsidR="00A66E24" w:rsidRDefault="00A66E24" w:rsidP="00A66E24">
      <w:pPr>
        <w:ind w:firstLineChars="1050" w:firstLine="2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＜内訳＞・物価高騰対策重点支援地方創生臨時交付金　</w:t>
      </w:r>
    </w:p>
    <w:p w:rsidR="007A7B0F" w:rsidRDefault="00A66E24" w:rsidP="00A716E3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 </w:t>
      </w:r>
      <w:r>
        <w:rPr>
          <w:rFonts w:ascii="ＭＳ 明朝" w:eastAsia="ＭＳ 明朝" w:hAnsi="ＭＳ 明朝"/>
          <w:sz w:val="24"/>
        </w:rPr>
        <w:t>201,016</w:t>
      </w:r>
      <w:r>
        <w:rPr>
          <w:rFonts w:ascii="ＭＳ 明朝" w:eastAsia="ＭＳ 明朝" w:hAnsi="ＭＳ 明朝" w:hint="eastAsia"/>
          <w:sz w:val="24"/>
        </w:rPr>
        <w:t>千円</w:t>
      </w:r>
    </w:p>
    <w:sectPr w:rsidR="007A7B0F" w:rsidSect="0048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BE" w:rsidRDefault="008756BE" w:rsidP="00C64894">
      <w:r>
        <w:separator/>
      </w:r>
    </w:p>
  </w:endnote>
  <w:endnote w:type="continuationSeparator" w:id="0">
    <w:p w:rsidR="008756BE" w:rsidRDefault="008756BE" w:rsidP="00C6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40" w:rsidRDefault="008E6E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40" w:rsidRDefault="008E6E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40" w:rsidRDefault="008E6E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BE" w:rsidRDefault="008756BE" w:rsidP="00C64894">
      <w:r>
        <w:separator/>
      </w:r>
    </w:p>
  </w:footnote>
  <w:footnote w:type="continuationSeparator" w:id="0">
    <w:p w:rsidR="008756BE" w:rsidRDefault="008756BE" w:rsidP="00C6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40" w:rsidRDefault="008E6E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40" w:rsidRDefault="008E6E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40" w:rsidRDefault="008E6E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839"/>
    <w:multiLevelType w:val="hybridMultilevel"/>
    <w:tmpl w:val="67C8C0F8"/>
    <w:lvl w:ilvl="0" w:tplc="5E28B692">
      <w:start w:val="3"/>
      <w:numFmt w:val="decimalFullWidth"/>
      <w:lvlText w:val="%1．"/>
      <w:lvlJc w:val="left"/>
      <w:pPr>
        <w:ind w:left="84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954393"/>
    <w:multiLevelType w:val="hybridMultilevel"/>
    <w:tmpl w:val="E940D470"/>
    <w:lvl w:ilvl="0" w:tplc="782246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C4A7A"/>
    <w:multiLevelType w:val="hybridMultilevel"/>
    <w:tmpl w:val="7C02C5FE"/>
    <w:lvl w:ilvl="0" w:tplc="86B66420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A200C80"/>
    <w:multiLevelType w:val="hybridMultilevel"/>
    <w:tmpl w:val="5016E68A"/>
    <w:lvl w:ilvl="0" w:tplc="9F1469FC">
      <w:start w:val="1"/>
      <w:numFmt w:val="decimalFullWidth"/>
      <w:lvlText w:val="%1．"/>
      <w:lvlJc w:val="left"/>
      <w:pPr>
        <w:ind w:left="84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p++gBy+WISAlhc7l0DRAC+V+EDC9T5oH2mFz6VAmnPCAcG378Ex9y80aFNl2FeyXultUZ20CueJy1OzCLcKNw==" w:salt="ggI0+tXdihK6bZKvmUWsag==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F"/>
    <w:rsid w:val="000728FD"/>
    <w:rsid w:val="000A103F"/>
    <w:rsid w:val="000B27BD"/>
    <w:rsid w:val="000C4D09"/>
    <w:rsid w:val="000F4A8B"/>
    <w:rsid w:val="001102EE"/>
    <w:rsid w:val="00141432"/>
    <w:rsid w:val="001C35E8"/>
    <w:rsid w:val="001C6715"/>
    <w:rsid w:val="002A422B"/>
    <w:rsid w:val="002A7BF6"/>
    <w:rsid w:val="002C5D75"/>
    <w:rsid w:val="002F620F"/>
    <w:rsid w:val="00321B88"/>
    <w:rsid w:val="00344241"/>
    <w:rsid w:val="00357BD5"/>
    <w:rsid w:val="00366B1B"/>
    <w:rsid w:val="00371B0D"/>
    <w:rsid w:val="003734DE"/>
    <w:rsid w:val="00392B7C"/>
    <w:rsid w:val="003F77ED"/>
    <w:rsid w:val="00415B1B"/>
    <w:rsid w:val="00422BC5"/>
    <w:rsid w:val="00444715"/>
    <w:rsid w:val="004803F3"/>
    <w:rsid w:val="00490BAF"/>
    <w:rsid w:val="00506E91"/>
    <w:rsid w:val="00517939"/>
    <w:rsid w:val="00562941"/>
    <w:rsid w:val="00651544"/>
    <w:rsid w:val="00685D58"/>
    <w:rsid w:val="006E69AD"/>
    <w:rsid w:val="007A7B0F"/>
    <w:rsid w:val="007C355C"/>
    <w:rsid w:val="008536DF"/>
    <w:rsid w:val="008718DD"/>
    <w:rsid w:val="008756BE"/>
    <w:rsid w:val="00885E54"/>
    <w:rsid w:val="008D2597"/>
    <w:rsid w:val="008D4B82"/>
    <w:rsid w:val="008E0586"/>
    <w:rsid w:val="008E6E40"/>
    <w:rsid w:val="008F3A9A"/>
    <w:rsid w:val="008F417A"/>
    <w:rsid w:val="009020EF"/>
    <w:rsid w:val="00911813"/>
    <w:rsid w:val="00934B7B"/>
    <w:rsid w:val="009655E2"/>
    <w:rsid w:val="009A4212"/>
    <w:rsid w:val="009A63B8"/>
    <w:rsid w:val="009C7B18"/>
    <w:rsid w:val="009F0B6A"/>
    <w:rsid w:val="009F1FED"/>
    <w:rsid w:val="009F5A8B"/>
    <w:rsid w:val="00A66E24"/>
    <w:rsid w:val="00A716E3"/>
    <w:rsid w:val="00A8093E"/>
    <w:rsid w:val="00A913BA"/>
    <w:rsid w:val="00AE4DDC"/>
    <w:rsid w:val="00B57969"/>
    <w:rsid w:val="00B643D6"/>
    <w:rsid w:val="00B72CCD"/>
    <w:rsid w:val="00B87B66"/>
    <w:rsid w:val="00B964DD"/>
    <w:rsid w:val="00BA3FBF"/>
    <w:rsid w:val="00BC6AEC"/>
    <w:rsid w:val="00BD719D"/>
    <w:rsid w:val="00BF6228"/>
    <w:rsid w:val="00C15D71"/>
    <w:rsid w:val="00C56F6A"/>
    <w:rsid w:val="00C64894"/>
    <w:rsid w:val="00C84D43"/>
    <w:rsid w:val="00CD068D"/>
    <w:rsid w:val="00D609CE"/>
    <w:rsid w:val="00D64E9D"/>
    <w:rsid w:val="00D657C3"/>
    <w:rsid w:val="00DA668C"/>
    <w:rsid w:val="00DE107D"/>
    <w:rsid w:val="00E066F0"/>
    <w:rsid w:val="00E26A1C"/>
    <w:rsid w:val="00E623C9"/>
    <w:rsid w:val="00E7786B"/>
    <w:rsid w:val="00EA198F"/>
    <w:rsid w:val="00EA2FDD"/>
    <w:rsid w:val="00F14322"/>
    <w:rsid w:val="00F41784"/>
    <w:rsid w:val="00F96B05"/>
    <w:rsid w:val="00F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6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36D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64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894"/>
  </w:style>
  <w:style w:type="paragraph" w:styleId="a8">
    <w:name w:val="footer"/>
    <w:basedOn w:val="a"/>
    <w:link w:val="a9"/>
    <w:uiPriority w:val="99"/>
    <w:unhideWhenUsed/>
    <w:rsid w:val="00C64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894"/>
  </w:style>
  <w:style w:type="table" w:styleId="aa">
    <w:name w:val="Table Grid"/>
    <w:basedOn w:val="a1"/>
    <w:uiPriority w:val="39"/>
    <w:rsid w:val="00E0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8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2024-12-24T01:15:00Z</dcterms:created>
  <dcterms:modified xsi:type="dcterms:W3CDTF">2024-12-24T01:16:00Z</dcterms:modified>
</cp:coreProperties>
</file>