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drawings/drawing2.xml" ContentType="application/vnd.openxmlformats-officedocument.drawingml.chartshapes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drawings/drawing3.xml" ContentType="application/vnd.openxmlformats-officedocument.drawingml.chartshapes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drawings/drawing4.xml" ContentType="application/vnd.openxmlformats-officedocument.drawingml.chartshapes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14EDC" w:rsidRDefault="009100B2" w:rsidP="00C14EDC">
      <w:pPr>
        <w:pBdr>
          <w:bottom w:val="single" w:sz="24" w:space="1" w:color="9933FF"/>
        </w:pBdr>
        <w:spacing w:line="440" w:lineRule="exact"/>
        <w:jc w:val="center"/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12851130</wp:posOffset>
                </wp:positionH>
                <wp:positionV relativeFrom="paragraph">
                  <wp:posOffset>-217170</wp:posOffset>
                </wp:positionV>
                <wp:extent cx="1548000" cy="485640"/>
                <wp:effectExtent l="0" t="0" r="14605" b="1016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000" cy="485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F7A0D" w:rsidRPr="009100B2" w:rsidRDefault="00BF7A0D" w:rsidP="00BF7A0D">
                            <w:pPr>
                              <w:snapToGrid w:val="0"/>
                              <w:spacing w:line="240" w:lineRule="exact"/>
                              <w:jc w:val="distribute"/>
                              <w:rPr>
                                <w:rFonts w:ascii="BIZ UD明朝 Medium" w:hAnsi="BIZ UD明朝 Medium"/>
                                <w:sz w:val="21"/>
                              </w:rPr>
                            </w:pPr>
                            <w:r w:rsidRPr="009100B2">
                              <w:rPr>
                                <w:rFonts w:ascii="BIZ UD明朝 Medium" w:hAnsi="BIZ UD明朝 Medium" w:hint="eastAsia"/>
                                <w:sz w:val="21"/>
                              </w:rPr>
                              <w:t>令和</w:t>
                            </w:r>
                            <w:r w:rsidRPr="009100B2">
                              <w:rPr>
                                <w:rFonts w:ascii="BIZ UD明朝 Medium" w:hAnsi="BIZ UD明朝 Medium"/>
                                <w:sz w:val="21"/>
                              </w:rPr>
                              <w:t>６年</w:t>
                            </w:r>
                            <w:r>
                              <w:rPr>
                                <w:rFonts w:ascii="BIZ UD明朝 Medium" w:hAnsi="BIZ UD明朝 Medium" w:hint="eastAsia"/>
                                <w:sz w:val="21"/>
                              </w:rPr>
                              <w:t>１１</w:t>
                            </w:r>
                            <w:r w:rsidRPr="009100B2">
                              <w:rPr>
                                <w:rFonts w:ascii="BIZ UD明朝 Medium" w:hAnsi="BIZ UD明朝 Medium" w:hint="eastAsia"/>
                                <w:sz w:val="21"/>
                              </w:rPr>
                              <w:t>月</w:t>
                            </w:r>
                            <w:r w:rsidR="009E63F3">
                              <w:rPr>
                                <w:rFonts w:ascii="BIZ UD明朝 Medium" w:hAnsi="BIZ UD明朝 Medium" w:hint="eastAsia"/>
                                <w:sz w:val="21"/>
                              </w:rPr>
                              <w:t>２６</w:t>
                            </w:r>
                            <w:r w:rsidRPr="009100B2">
                              <w:rPr>
                                <w:rFonts w:ascii="BIZ UD明朝 Medium" w:hAnsi="BIZ UD明朝 Medium" w:hint="eastAsia"/>
                                <w:sz w:val="21"/>
                              </w:rPr>
                              <w:t>日</w:t>
                            </w:r>
                          </w:p>
                          <w:p w:rsidR="009100B2" w:rsidRPr="009100B2" w:rsidRDefault="00BF7A0D" w:rsidP="009100B2">
                            <w:pPr>
                              <w:snapToGrid w:val="0"/>
                              <w:spacing w:line="240" w:lineRule="exact"/>
                              <w:jc w:val="distribute"/>
                              <w:rPr>
                                <w:rFonts w:ascii="BIZ UD明朝 Medium" w:hAnsi="BIZ UD明朝 Medium"/>
                                <w:sz w:val="21"/>
                              </w:rPr>
                            </w:pPr>
                            <w:r>
                              <w:rPr>
                                <w:rFonts w:ascii="BIZ UD明朝 Medium" w:hAnsi="BIZ UD明朝 Medium" w:hint="eastAsia"/>
                                <w:sz w:val="21"/>
                              </w:rPr>
                              <w:t>文教</w:t>
                            </w:r>
                            <w:r w:rsidR="009100B2" w:rsidRPr="009100B2">
                              <w:rPr>
                                <w:rFonts w:ascii="BIZ UD明朝 Medium" w:hAnsi="BIZ UD明朝 Medium" w:hint="eastAsia"/>
                                <w:sz w:val="21"/>
                              </w:rPr>
                              <w:t>委員会資料</w:t>
                            </w:r>
                          </w:p>
                          <w:p w:rsidR="009100B2" w:rsidRPr="009100B2" w:rsidRDefault="009100B2" w:rsidP="009100B2">
                            <w:pPr>
                              <w:snapToGrid w:val="0"/>
                              <w:spacing w:line="240" w:lineRule="exact"/>
                              <w:jc w:val="distribute"/>
                              <w:rPr>
                                <w:rFonts w:ascii="BIZ UD明朝 Medium" w:hAnsi="BIZ UD明朝 Medium"/>
                                <w:sz w:val="21"/>
                              </w:rPr>
                            </w:pPr>
                            <w:r w:rsidRPr="009100B2">
                              <w:rPr>
                                <w:rFonts w:ascii="BIZ UD明朝 Medium" w:hAnsi="BIZ UD明朝 Medium" w:hint="eastAsia"/>
                                <w:sz w:val="21"/>
                              </w:rPr>
                              <w:t>教育総合支援センター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011.9pt;margin-top:-17.1pt;width:121.9pt;height:3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" fillcolor="white [3201]" strokeweight=".5pt">
                <v:textbox inset=".5mm,.5mm,.5mm,.5mm">
                  <w:txbxContent>
                    <w:p w:rsidR="00BF7A0D" w:rsidRPr="009100B2" w:rsidRDefault="00BF7A0D" w:rsidP="00BF7A0D">
                      <w:pPr>
                        <w:snapToGrid w:val="0"/>
                        <w:spacing w:line="240" w:lineRule="exact"/>
                        <w:jc w:val="distribute"/>
                        <w:rPr>
                          <w:rFonts w:ascii="BIZ UD明朝 Medium" w:hAnsi="BIZ UD明朝 Medium"/>
                          <w:sz w:val="21"/>
                        </w:rPr>
                      </w:pPr>
                      <w:r w:rsidRPr="009100B2">
                        <w:rPr>
                          <w:rFonts w:ascii="BIZ UD明朝 Medium" w:hAnsi="BIZ UD明朝 Medium" w:hint="eastAsia"/>
                          <w:sz w:val="21"/>
                        </w:rPr>
                        <w:t>令和</w:t>
                      </w:r>
                      <w:r w:rsidRPr="009100B2">
                        <w:rPr>
                          <w:rFonts w:ascii="BIZ UD明朝 Medium" w:hAnsi="BIZ UD明朝 Medium"/>
                          <w:sz w:val="21"/>
                        </w:rPr>
                        <w:t>６年</w:t>
                      </w:r>
                      <w:r>
                        <w:rPr>
                          <w:rFonts w:ascii="BIZ UD明朝 Medium" w:hAnsi="BIZ UD明朝 Medium" w:hint="eastAsia"/>
                          <w:sz w:val="21"/>
                        </w:rPr>
                        <w:t>１１</w:t>
                      </w:r>
                      <w:r w:rsidRPr="009100B2">
                        <w:rPr>
                          <w:rFonts w:ascii="BIZ UD明朝 Medium" w:hAnsi="BIZ UD明朝 Medium" w:hint="eastAsia"/>
                          <w:sz w:val="21"/>
                        </w:rPr>
                        <w:t>月</w:t>
                      </w:r>
                      <w:r w:rsidR="009E63F3">
                        <w:rPr>
                          <w:rFonts w:ascii="BIZ UD明朝 Medium" w:hAnsi="BIZ UD明朝 Medium" w:hint="eastAsia"/>
                          <w:sz w:val="21"/>
                        </w:rPr>
                        <w:t>２６</w:t>
                      </w:r>
                      <w:bookmarkStart w:id="1" w:name="_GoBack"/>
                      <w:bookmarkEnd w:id="1"/>
                      <w:r w:rsidRPr="009100B2">
                        <w:rPr>
                          <w:rFonts w:ascii="BIZ UD明朝 Medium" w:hAnsi="BIZ UD明朝 Medium" w:hint="eastAsia"/>
                          <w:sz w:val="21"/>
                        </w:rPr>
                        <w:t>日</w:t>
                      </w:r>
                    </w:p>
                    <w:p w:rsidR="009100B2" w:rsidRPr="009100B2" w:rsidRDefault="00BF7A0D" w:rsidP="009100B2">
                      <w:pPr>
                        <w:snapToGrid w:val="0"/>
                        <w:spacing w:line="240" w:lineRule="exact"/>
                        <w:jc w:val="distribute"/>
                        <w:rPr>
                          <w:rFonts w:ascii="BIZ UD明朝 Medium" w:hAnsi="BIZ UD明朝 Medium"/>
                          <w:sz w:val="21"/>
                        </w:rPr>
                      </w:pPr>
                      <w:r>
                        <w:rPr>
                          <w:rFonts w:ascii="BIZ UD明朝 Medium" w:hAnsi="BIZ UD明朝 Medium" w:hint="eastAsia"/>
                          <w:sz w:val="21"/>
                        </w:rPr>
                        <w:t>文教</w:t>
                      </w:r>
                      <w:r w:rsidR="009100B2" w:rsidRPr="009100B2">
                        <w:rPr>
                          <w:rFonts w:ascii="BIZ UD明朝 Medium" w:hAnsi="BIZ UD明朝 Medium" w:hint="eastAsia"/>
                          <w:sz w:val="21"/>
                        </w:rPr>
                        <w:t>委員会資料</w:t>
                      </w:r>
                    </w:p>
                    <w:p w:rsidR="009100B2" w:rsidRPr="009100B2" w:rsidRDefault="009100B2" w:rsidP="009100B2">
                      <w:pPr>
                        <w:snapToGrid w:val="0"/>
                        <w:spacing w:line="240" w:lineRule="exact"/>
                        <w:jc w:val="distribute"/>
                        <w:rPr>
                          <w:rFonts w:ascii="BIZ UD明朝 Medium" w:hAnsi="BIZ UD明朝 Medium"/>
                          <w:sz w:val="21"/>
                        </w:rPr>
                      </w:pPr>
                      <w:r w:rsidRPr="009100B2">
                        <w:rPr>
                          <w:rFonts w:ascii="BIZ UD明朝 Medium" w:hAnsi="BIZ UD明朝 Medium" w:hint="eastAsia"/>
                          <w:sz w:val="21"/>
                        </w:rPr>
                        <w:t>教育総合支援センター</w:t>
                      </w:r>
                    </w:p>
                  </w:txbxContent>
                </v:textbox>
              </v:shape>
            </w:pict>
          </mc:Fallback>
        </mc:AlternateContent>
      </w:r>
      <w:r w:rsidR="00C14EDC" w:rsidRPr="00C14EDC">
        <w:rPr>
          <w:rFonts w:ascii="BIZ UDゴシック" w:eastAsia="BIZ UDゴシック" w:hAnsi="BIZ UDゴシック" w:hint="eastAsia"/>
          <w:b/>
          <w:sz w:val="40"/>
        </w:rPr>
        <w:t>令和５年度　品川区立学校における不登校・いじめの状況について</w:t>
      </w:r>
    </w:p>
    <w:p w:rsidR="00C14EDC" w:rsidRPr="00C2171D" w:rsidRDefault="0086613C" w:rsidP="00C2171D">
      <w:pPr>
        <w:jc w:val="right"/>
        <w:rPr>
          <w:rFonts w:eastAsia="BIZ UDP明朝 Medium"/>
        </w:rPr>
      </w:pPr>
      <w:r w:rsidRPr="00DB6E6C">
        <w:rPr>
          <w:rFonts w:eastAsia="BIZ UDP明朝 Medium" w:hint="eastAsia"/>
          <w:noProof/>
          <w:sz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984885</wp:posOffset>
            </wp:positionV>
            <wp:extent cx="3482340" cy="2619910"/>
            <wp:effectExtent l="0" t="0" r="3810" b="9525"/>
            <wp:wrapNone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 w:rsidR="00C2171D" w:rsidRPr="00DB6E6C">
        <w:rPr>
          <w:rFonts w:eastAsia="BIZ UDP明朝 Medium" w:hint="eastAsia"/>
          <w:sz w:val="16"/>
        </w:rPr>
        <w:t>※資料中の区のデータは独自調査の数値を使用している。また、国の</w:t>
      </w:r>
      <w:r w:rsidR="00E83106" w:rsidRPr="00DB6E6C">
        <w:rPr>
          <w:rFonts w:eastAsia="BIZ UDP明朝 Medium" w:hint="eastAsia"/>
          <w:sz w:val="16"/>
        </w:rPr>
        <w:t>数値</w:t>
      </w:r>
      <w:r w:rsidR="00C2171D" w:rsidRPr="00DB6E6C">
        <w:rPr>
          <w:rFonts w:eastAsia="BIZ UDP明朝 Medium" w:hint="eastAsia"/>
          <w:sz w:val="16"/>
        </w:rPr>
        <w:t>は国が公表した「令和５年度児童生徒の問題行動・不登校等生徒指導上の諸課題に関する調査結果について」（令和６年1</w:t>
      </w:r>
      <w:r w:rsidR="00C2171D" w:rsidRPr="00DB6E6C">
        <w:rPr>
          <w:rFonts w:eastAsia="BIZ UDP明朝 Medium"/>
          <w:sz w:val="16"/>
        </w:rPr>
        <w:t>0</w:t>
      </w:r>
      <w:r w:rsidR="00C2171D" w:rsidRPr="00DB6E6C">
        <w:rPr>
          <w:rFonts w:eastAsia="BIZ UDP明朝 Medium" w:hint="eastAsia"/>
          <w:sz w:val="16"/>
        </w:rPr>
        <w:t>月）より引用した。</w:t>
      </w:r>
    </w:p>
    <w:p w:rsidR="00C14EDC" w:rsidRDefault="00C14EDC" w:rsidP="00C14EDC">
      <w:pPr>
        <w:rPr>
          <w:rFonts w:ascii="BIZ UDゴシック" w:eastAsia="BIZ UDゴシック" w:hAnsi="BIZ UDゴシック"/>
        </w:rPr>
        <w:sectPr w:rsidR="00C14EDC" w:rsidSect="00BE051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23811" w:h="16838" w:orient="landscape" w:code="8"/>
          <w:pgMar w:top="567" w:right="567" w:bottom="567" w:left="567" w:header="283" w:footer="992" w:gutter="0"/>
          <w:cols w:space="425"/>
          <w:docGrid w:type="lines" w:linePitch="360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116"/>
      </w:tblGrid>
      <w:tr w:rsidR="00C14EDC" w:rsidTr="00C14EDC">
        <w:tc>
          <w:tcPr>
            <w:tcW w:w="11116" w:type="dxa"/>
          </w:tcPr>
          <w:p w:rsidR="00C14EDC" w:rsidRPr="00B34BEB" w:rsidRDefault="00C14EDC" w:rsidP="00CB3EDA">
            <w:pPr>
              <w:ind w:left="240" w:hangingChars="100" w:hanging="24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●</w:t>
            </w:r>
            <w:r w:rsidRPr="00B34BEB">
              <w:rPr>
                <w:rFonts w:ascii="BIZ UDゴシック" w:eastAsia="BIZ UDゴシック" w:hAnsi="BIZ UDゴシック" w:hint="eastAsia"/>
              </w:rPr>
              <w:t>不登校児童数3</w:t>
            </w:r>
            <w:r w:rsidRPr="00B34BEB">
              <w:rPr>
                <w:rFonts w:ascii="BIZ UDゴシック" w:eastAsia="BIZ UDゴシック" w:hAnsi="BIZ UDゴシック"/>
              </w:rPr>
              <w:t>81</w:t>
            </w:r>
            <w:r w:rsidRPr="00B34BEB">
              <w:rPr>
                <w:rFonts w:ascii="BIZ UDゴシック" w:eastAsia="BIZ UDゴシック" w:hAnsi="BIZ UDゴシック" w:hint="eastAsia"/>
              </w:rPr>
              <w:t>人（前年度286人）、生徒数4</w:t>
            </w:r>
            <w:r w:rsidRPr="00B34BEB">
              <w:rPr>
                <w:rFonts w:ascii="BIZ UDゴシック" w:eastAsia="BIZ UDゴシック" w:hAnsi="BIZ UDゴシック"/>
              </w:rPr>
              <w:t>18</w:t>
            </w:r>
            <w:r w:rsidRPr="00B34BEB">
              <w:rPr>
                <w:rFonts w:ascii="BIZ UDゴシック" w:eastAsia="BIZ UDゴシック" w:hAnsi="BIZ UDゴシック" w:hint="eastAsia"/>
              </w:rPr>
              <w:t>人（同362人）、計7</w:t>
            </w:r>
            <w:r w:rsidRPr="00B34BEB">
              <w:rPr>
                <w:rFonts w:ascii="BIZ UDゴシック" w:eastAsia="BIZ UDゴシック" w:hAnsi="BIZ UDゴシック"/>
              </w:rPr>
              <w:t>99</w:t>
            </w:r>
            <w:r w:rsidRPr="00B34BEB">
              <w:rPr>
                <w:rFonts w:ascii="BIZ UDゴシック" w:eastAsia="BIZ UDゴシック" w:hAnsi="BIZ UDゴシック" w:hint="eastAsia"/>
              </w:rPr>
              <w:t>人（同6</w:t>
            </w:r>
            <w:r w:rsidRPr="00B34BEB">
              <w:rPr>
                <w:rFonts w:ascii="BIZ UDゴシック" w:eastAsia="BIZ UDゴシック" w:hAnsi="BIZ UDゴシック"/>
              </w:rPr>
              <w:t>48</w:t>
            </w:r>
            <w:r w:rsidRPr="00B34BEB">
              <w:rPr>
                <w:rFonts w:ascii="BIZ UDゴシック" w:eastAsia="BIZ UDゴシック" w:hAnsi="BIZ UDゴシック" w:hint="eastAsia"/>
              </w:rPr>
              <w:t>人）</w:t>
            </w:r>
            <w:r w:rsidR="00B34BEB">
              <w:rPr>
                <w:rFonts w:ascii="BIZ UDゴシック" w:eastAsia="BIZ UDゴシック" w:hAnsi="BIZ UDゴシック" w:hint="eastAsia"/>
              </w:rPr>
              <w:t>であり</w:t>
            </w:r>
            <w:r w:rsidRPr="00B34BEB">
              <w:rPr>
                <w:rFonts w:ascii="BIZ UDゴシック" w:eastAsia="BIZ UDゴシック" w:hAnsi="BIZ UDゴシック" w:hint="eastAsia"/>
              </w:rPr>
              <w:t>、</w:t>
            </w:r>
            <w:r w:rsidR="00B34BEB">
              <w:rPr>
                <w:rFonts w:ascii="BIZ UDゴシック" w:eastAsia="BIZ UDゴシック" w:hAnsi="BIZ UDゴシック"/>
              </w:rPr>
              <w:br/>
            </w:r>
            <w:r w:rsidRPr="00B34BEB">
              <w:rPr>
                <w:rFonts w:ascii="BIZ UDゴシック" w:eastAsia="BIZ UDゴシック" w:hAnsi="BIZ UDゴシック" w:hint="eastAsia"/>
              </w:rPr>
              <w:t>1</w:t>
            </w:r>
            <w:r w:rsidRPr="00B34BEB">
              <w:rPr>
                <w:rFonts w:ascii="BIZ UDゴシック" w:eastAsia="BIZ UDゴシック" w:hAnsi="BIZ UDゴシック"/>
              </w:rPr>
              <w:t>,000</w:t>
            </w:r>
            <w:r w:rsidRPr="00B34BEB">
              <w:rPr>
                <w:rFonts w:ascii="BIZ UDゴシック" w:eastAsia="BIZ UDゴシック" w:hAnsi="BIZ UDゴシック" w:hint="eastAsia"/>
              </w:rPr>
              <w:t>人当たりの不登校児童数</w:t>
            </w:r>
            <w:r w:rsidR="00CB3EDA" w:rsidRPr="00B34BEB">
              <w:rPr>
                <w:rFonts w:ascii="BIZ UDゴシック" w:eastAsia="BIZ UDゴシック" w:hAnsi="BIZ UDゴシック"/>
              </w:rPr>
              <w:t>21.5</w:t>
            </w:r>
            <w:r w:rsidR="00CB3EDA" w:rsidRPr="00B34BEB">
              <w:rPr>
                <w:rFonts w:ascii="BIZ UDゴシック" w:eastAsia="BIZ UDゴシック" w:hAnsi="BIZ UDゴシック" w:hint="eastAsia"/>
              </w:rPr>
              <w:t>人（前年度1</w:t>
            </w:r>
            <w:r w:rsidR="00CB3EDA" w:rsidRPr="00B34BEB">
              <w:rPr>
                <w:rFonts w:ascii="BIZ UDゴシック" w:eastAsia="BIZ UDゴシック" w:hAnsi="BIZ UDゴシック"/>
              </w:rPr>
              <w:t>6.3</w:t>
            </w:r>
            <w:r w:rsidR="00CB3EDA" w:rsidRPr="00B34BEB">
              <w:rPr>
                <w:rFonts w:ascii="BIZ UDゴシック" w:eastAsia="BIZ UDゴシック" w:hAnsi="BIZ UDゴシック" w:hint="eastAsia"/>
              </w:rPr>
              <w:t>人）、生徒数8</w:t>
            </w:r>
            <w:r w:rsidR="00CB3EDA" w:rsidRPr="00B34BEB">
              <w:rPr>
                <w:rFonts w:ascii="BIZ UDゴシック" w:eastAsia="BIZ UDゴシック" w:hAnsi="BIZ UDゴシック"/>
              </w:rPr>
              <w:t>0.6</w:t>
            </w:r>
            <w:r w:rsidR="00CB3EDA" w:rsidRPr="00B34BEB">
              <w:rPr>
                <w:rFonts w:ascii="BIZ UDゴシック" w:eastAsia="BIZ UDゴシック" w:hAnsi="BIZ UDゴシック" w:hint="eastAsia"/>
              </w:rPr>
              <w:t>人（同7</w:t>
            </w:r>
            <w:r w:rsidR="00CB3EDA" w:rsidRPr="00B34BEB">
              <w:rPr>
                <w:rFonts w:ascii="BIZ UDゴシック" w:eastAsia="BIZ UDゴシック" w:hAnsi="BIZ UDゴシック"/>
              </w:rPr>
              <w:t>0.1</w:t>
            </w:r>
            <w:r w:rsidR="00CB3EDA" w:rsidRPr="00B34BEB">
              <w:rPr>
                <w:rFonts w:ascii="BIZ UDゴシック" w:eastAsia="BIZ UDゴシック" w:hAnsi="BIZ UDゴシック" w:hint="eastAsia"/>
              </w:rPr>
              <w:t>人）である。</w:t>
            </w:r>
          </w:p>
          <w:p w:rsidR="00CB3EDA" w:rsidRPr="00C14EDC" w:rsidRDefault="00CB3EDA" w:rsidP="00CB3EDA">
            <w:pPr>
              <w:ind w:left="240" w:hangingChars="100" w:hanging="240"/>
              <w:rPr>
                <w:rFonts w:ascii="BIZ UDゴシック" w:eastAsia="BIZ UDゴシック" w:hAnsi="BIZ UDゴシック"/>
              </w:rPr>
            </w:pPr>
            <w:r w:rsidRPr="00B34BEB">
              <w:rPr>
                <w:rFonts w:ascii="BIZ UDゴシック" w:eastAsia="BIZ UDゴシック" w:hAnsi="BIZ UDゴシック" w:hint="eastAsia"/>
              </w:rPr>
              <w:t>●不登校児童・生徒数は</w:t>
            </w:r>
            <w:r w:rsidR="00183BD9">
              <w:rPr>
                <w:rFonts w:ascii="BIZ UDゴシック" w:eastAsia="BIZ UDゴシック" w:hAnsi="BIZ UDゴシック" w:hint="eastAsia"/>
              </w:rPr>
              <w:t>年々増加傾向にあり</w:t>
            </w:r>
            <w:r w:rsidRPr="00B34BEB">
              <w:rPr>
                <w:rFonts w:ascii="BIZ UDゴシック" w:eastAsia="BIZ UDゴシック" w:hAnsi="BIZ UDゴシック" w:hint="eastAsia"/>
              </w:rPr>
              <w:t>、</w:t>
            </w:r>
            <w:r w:rsidR="00183BD9">
              <w:rPr>
                <w:rFonts w:ascii="BIZ UDゴシック" w:eastAsia="BIZ UDゴシック" w:hAnsi="BIZ UDゴシック" w:hint="eastAsia"/>
              </w:rPr>
              <w:t>平成30年度から急増し、過去最多となっている</w:t>
            </w:r>
            <w:r w:rsidR="00B34BEB" w:rsidRPr="00B34BEB">
              <w:rPr>
                <w:rFonts w:ascii="BIZ UDゴシック" w:eastAsia="BIZ UDゴシック" w:hAnsi="BIZ UDゴシック" w:hint="eastAsia"/>
              </w:rPr>
              <w:t>。</w:t>
            </w:r>
          </w:p>
        </w:tc>
      </w:tr>
    </w:tbl>
    <w:p w:rsidR="0086613C" w:rsidRDefault="001258F5" w:rsidP="00C14EDC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noProof/>
        </w:rPr>
        <w:drawing>
          <wp:anchor distT="0" distB="0" distL="114300" distR="114300" simplePos="0" relativeHeight="251660288" behindDoc="0" locked="0" layoutInCell="1" allowOverlap="1" wp14:anchorId="7C46D1EB" wp14:editId="43F01FDA">
            <wp:simplePos x="0" y="0"/>
            <wp:positionH relativeFrom="column">
              <wp:align>right</wp:align>
            </wp:positionH>
            <wp:positionV relativeFrom="paragraph">
              <wp:posOffset>46355</wp:posOffset>
            </wp:positionV>
            <wp:extent cx="3482340" cy="2619375"/>
            <wp:effectExtent l="0" t="0" r="3810" b="9525"/>
            <wp:wrapNone/>
            <wp:docPr id="2" name="グラフ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V relativeFrom="margin">
              <wp14:pctHeight>0</wp14:pctHeight>
            </wp14:sizeRelV>
          </wp:anchor>
        </w:drawing>
      </w:r>
    </w:p>
    <w:p w:rsidR="0086613C" w:rsidRDefault="0086613C" w:rsidP="00C14EDC">
      <w:pPr>
        <w:rPr>
          <w:rFonts w:ascii="BIZ UDゴシック" w:eastAsia="BIZ UDゴシック" w:hAnsi="BIZ UDゴシック"/>
        </w:rPr>
      </w:pPr>
    </w:p>
    <w:p w:rsidR="0086613C" w:rsidRDefault="0086613C" w:rsidP="00C14EDC">
      <w:pPr>
        <w:rPr>
          <w:rFonts w:ascii="BIZ UDゴシック" w:eastAsia="BIZ UDゴシック" w:hAnsi="BIZ UDゴシック"/>
        </w:rPr>
      </w:pPr>
    </w:p>
    <w:p w:rsidR="0086613C" w:rsidRDefault="0086613C" w:rsidP="00C14EDC">
      <w:pPr>
        <w:rPr>
          <w:rFonts w:ascii="BIZ UDゴシック" w:eastAsia="BIZ UDゴシック" w:hAnsi="BIZ UDゴシック"/>
        </w:rPr>
      </w:pPr>
    </w:p>
    <w:p w:rsidR="0086613C" w:rsidRDefault="0086613C" w:rsidP="00C14EDC">
      <w:pPr>
        <w:rPr>
          <w:rFonts w:ascii="BIZ UDゴシック" w:eastAsia="BIZ UDゴシック" w:hAnsi="BIZ UDゴシック"/>
        </w:rPr>
      </w:pPr>
    </w:p>
    <w:p w:rsidR="0086613C" w:rsidRDefault="0086613C" w:rsidP="00C14EDC">
      <w:pPr>
        <w:rPr>
          <w:rFonts w:ascii="BIZ UDゴシック" w:eastAsia="BIZ UDゴシック" w:hAnsi="BIZ UDゴシック"/>
        </w:rPr>
      </w:pPr>
    </w:p>
    <w:p w:rsidR="0086613C" w:rsidRDefault="0086613C" w:rsidP="00C14EDC">
      <w:pPr>
        <w:rPr>
          <w:rFonts w:ascii="BIZ UDゴシック" w:eastAsia="BIZ UDゴシック" w:hAnsi="BIZ UDゴシック"/>
        </w:rPr>
      </w:pPr>
    </w:p>
    <w:p w:rsidR="0086613C" w:rsidRDefault="0086613C" w:rsidP="00C14EDC">
      <w:pPr>
        <w:rPr>
          <w:rFonts w:ascii="BIZ UDゴシック" w:eastAsia="BIZ UDゴシック" w:hAnsi="BIZ UDゴシック"/>
        </w:rPr>
      </w:pPr>
    </w:p>
    <w:p w:rsidR="0086613C" w:rsidRDefault="0086613C" w:rsidP="00C14EDC">
      <w:pPr>
        <w:rPr>
          <w:rFonts w:ascii="BIZ UDゴシック" w:eastAsia="BIZ UDゴシック" w:hAnsi="BIZ UDゴシック"/>
        </w:rPr>
      </w:pPr>
    </w:p>
    <w:p w:rsidR="0086613C" w:rsidRDefault="0086613C" w:rsidP="00C14EDC">
      <w:pPr>
        <w:rPr>
          <w:rFonts w:ascii="BIZ UDゴシック" w:eastAsia="BIZ UDゴシック" w:hAnsi="BIZ UDゴシック"/>
        </w:rPr>
      </w:pPr>
    </w:p>
    <w:p w:rsidR="0086613C" w:rsidRDefault="0086613C" w:rsidP="00C14EDC">
      <w:pPr>
        <w:rPr>
          <w:rFonts w:ascii="BIZ UDゴシック" w:eastAsia="BIZ UDゴシック" w:hAnsi="BIZ UDゴシック"/>
        </w:rPr>
      </w:pPr>
    </w:p>
    <w:p w:rsidR="00FD5B32" w:rsidRDefault="00FD5B32" w:rsidP="00C14EDC">
      <w:pPr>
        <w:rPr>
          <w:rFonts w:ascii="BIZ UDゴシック" w:eastAsia="BIZ UDゴシック" w:hAnsi="BIZ UD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116"/>
      </w:tblGrid>
      <w:tr w:rsidR="0086613C" w:rsidTr="0086613C">
        <w:tc>
          <w:tcPr>
            <w:tcW w:w="11116" w:type="dxa"/>
          </w:tcPr>
          <w:p w:rsidR="0086613C" w:rsidRDefault="0086613C" w:rsidP="00C14ED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●学年別不登校児童・生徒数は、全学年で前年度と比較して増加している。</w:t>
            </w:r>
          </w:p>
          <w:p w:rsidR="0086613C" w:rsidRDefault="0086613C" w:rsidP="00C14ED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●</w:t>
            </w:r>
            <w:r w:rsidR="004922AF">
              <w:rPr>
                <w:rFonts w:ascii="BIZ UDゴシック" w:eastAsia="BIZ UDゴシック" w:hAnsi="BIZ UDゴシック" w:hint="eastAsia"/>
              </w:rPr>
              <w:t>学校生活に対してやる気が出ない等の相談があった件数が児童・生徒ともに最も多い</w:t>
            </w:r>
            <w:r>
              <w:rPr>
                <w:rFonts w:ascii="BIZ UDゴシック" w:eastAsia="BIZ UDゴシック" w:hAnsi="BIZ UDゴシック" w:hint="eastAsia"/>
              </w:rPr>
              <w:t>。</w:t>
            </w:r>
          </w:p>
        </w:tc>
      </w:tr>
    </w:tbl>
    <w:p w:rsidR="0086613C" w:rsidRDefault="00880492" w:rsidP="00C14EDC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33655</wp:posOffset>
                </wp:positionV>
                <wp:extent cx="3429000" cy="2463800"/>
                <wp:effectExtent l="0" t="0" r="19050" b="127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2463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:rsidR="00880492" w:rsidRPr="00880492" w:rsidRDefault="00880492" w:rsidP="0088049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4A668C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不登校</w:t>
                            </w:r>
                            <w:r w:rsidR="00E02A6A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児童</w:t>
                            </w:r>
                            <w:r w:rsidR="00E02A6A"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・</w:t>
                            </w:r>
                            <w:r w:rsidR="00E02A6A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生徒</w:t>
                            </w:r>
                            <w:r w:rsidR="00E02A6A"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について把握した事実</w:t>
                            </w:r>
                            <w:r w:rsidRPr="004A668C"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（</w:t>
                            </w:r>
                            <w:r w:rsidRPr="004A668C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上位５項目</w:t>
                            </w:r>
                            <w:r w:rsidRPr="004A668C"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）</w:t>
                            </w:r>
                          </w:p>
                          <w:p w:rsidR="00880492" w:rsidRPr="004A668C" w:rsidRDefault="00880492" w:rsidP="00880492">
                            <w:pPr>
                              <w:snapToGrid w:val="0"/>
                              <w:ind w:leftChars="-42" w:left="-101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4A668C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（児童）</w:t>
                            </w:r>
                          </w:p>
                          <w:p w:rsidR="00880492" w:rsidRPr="004A668C" w:rsidRDefault="00880492" w:rsidP="00880492">
                            <w:pPr>
                              <w:snapToGrid w:val="0"/>
                              <w:rPr>
                                <w:rFonts w:eastAsia="BIZ UDP明朝 Medium"/>
                                <w:sz w:val="20"/>
                              </w:rPr>
                            </w:pPr>
                            <w:r w:rsidRPr="004A668C">
                              <w:rPr>
                                <w:rFonts w:eastAsia="BIZ UDP明朝 Medium" w:hint="eastAsia"/>
                                <w:sz w:val="20"/>
                              </w:rPr>
                              <w:t>①</w:t>
                            </w:r>
                            <w:r w:rsidRPr="004A668C">
                              <w:rPr>
                                <w:rFonts w:eastAsia="BIZ UDP明朝 Medium"/>
                                <w:sz w:val="20"/>
                              </w:rPr>
                              <w:t>学校生活に</w:t>
                            </w:r>
                            <w:r w:rsidRPr="004A668C">
                              <w:rPr>
                                <w:rFonts w:eastAsia="BIZ UDP明朝 Medium" w:hint="eastAsia"/>
                                <w:sz w:val="20"/>
                              </w:rPr>
                              <w:t>対してやる気が出ない等</w:t>
                            </w:r>
                            <w:r w:rsidRPr="004A668C">
                              <w:rPr>
                                <w:rFonts w:eastAsia="BIZ UDP明朝 Medium"/>
                                <w:sz w:val="20"/>
                              </w:rPr>
                              <w:t>の相談（</w:t>
                            </w:r>
                            <w:r w:rsidRPr="004A668C">
                              <w:rPr>
                                <w:rFonts w:eastAsia="BIZ UDP明朝 Medium" w:hint="eastAsia"/>
                                <w:sz w:val="20"/>
                              </w:rPr>
                              <w:t>163）</w:t>
                            </w:r>
                          </w:p>
                          <w:p w:rsidR="00880492" w:rsidRPr="004A668C" w:rsidRDefault="00880492" w:rsidP="00880492">
                            <w:pPr>
                              <w:snapToGrid w:val="0"/>
                              <w:rPr>
                                <w:rFonts w:eastAsia="BIZ UDP明朝 Medium"/>
                                <w:sz w:val="20"/>
                              </w:rPr>
                            </w:pPr>
                            <w:r w:rsidRPr="004A668C">
                              <w:rPr>
                                <w:rFonts w:eastAsia="BIZ UDP明朝 Medium" w:hint="eastAsia"/>
                                <w:sz w:val="20"/>
                              </w:rPr>
                              <w:t>②生活リズムの</w:t>
                            </w:r>
                            <w:r w:rsidRPr="004A668C">
                              <w:rPr>
                                <w:rFonts w:eastAsia="BIZ UDP明朝 Medium"/>
                                <w:sz w:val="20"/>
                              </w:rPr>
                              <w:t>不調に関する相談</w:t>
                            </w:r>
                            <w:r w:rsidRPr="004A668C">
                              <w:rPr>
                                <w:rFonts w:eastAsia="BIZ UDP明朝 Medium" w:hint="eastAsia"/>
                                <w:sz w:val="20"/>
                              </w:rPr>
                              <w:t>（73）</w:t>
                            </w:r>
                          </w:p>
                          <w:p w:rsidR="00880492" w:rsidRPr="004A668C" w:rsidRDefault="00880492" w:rsidP="00880492">
                            <w:pPr>
                              <w:snapToGrid w:val="0"/>
                              <w:rPr>
                                <w:rFonts w:eastAsia="BIZ UDP明朝 Medium"/>
                                <w:sz w:val="20"/>
                              </w:rPr>
                            </w:pPr>
                            <w:r w:rsidRPr="004A668C">
                              <w:rPr>
                                <w:rFonts w:eastAsia="BIZ UDP明朝 Medium" w:hint="eastAsia"/>
                                <w:sz w:val="20"/>
                              </w:rPr>
                              <w:t>③</w:t>
                            </w:r>
                            <w:r w:rsidR="00E02A6A">
                              <w:rPr>
                                <w:rFonts w:eastAsia="BIZ UDP明朝 Medium"/>
                                <w:sz w:val="20"/>
                              </w:rPr>
                              <w:t>親子の</w:t>
                            </w:r>
                            <w:r w:rsidR="00E02A6A">
                              <w:rPr>
                                <w:rFonts w:eastAsia="BIZ UDP明朝 Medium" w:hint="eastAsia"/>
                                <w:sz w:val="20"/>
                              </w:rPr>
                              <w:t>関わり</w:t>
                            </w:r>
                            <w:r w:rsidRPr="004A668C">
                              <w:rPr>
                                <w:rFonts w:eastAsia="BIZ UDP明朝 Medium"/>
                                <w:sz w:val="20"/>
                              </w:rPr>
                              <w:t>方に関する問題の</w:t>
                            </w:r>
                            <w:r w:rsidRPr="004A668C">
                              <w:rPr>
                                <w:rFonts w:eastAsia="BIZ UDP明朝 Medium" w:hint="eastAsia"/>
                                <w:sz w:val="20"/>
                              </w:rPr>
                              <w:t>情報や</w:t>
                            </w:r>
                            <w:r w:rsidRPr="004A668C">
                              <w:rPr>
                                <w:rFonts w:eastAsia="BIZ UDP明朝 Medium"/>
                                <w:sz w:val="20"/>
                              </w:rPr>
                              <w:t>相談（</w:t>
                            </w:r>
                            <w:r w:rsidRPr="004A668C">
                              <w:rPr>
                                <w:rFonts w:eastAsia="BIZ UDP明朝 Medium" w:hint="eastAsia"/>
                                <w:sz w:val="20"/>
                              </w:rPr>
                              <w:t>49</w:t>
                            </w:r>
                            <w:r w:rsidRPr="004A668C">
                              <w:rPr>
                                <w:rFonts w:eastAsia="BIZ UDP明朝 Medium"/>
                                <w:sz w:val="20"/>
                              </w:rPr>
                              <w:t>）</w:t>
                            </w:r>
                          </w:p>
                          <w:p w:rsidR="00880492" w:rsidRPr="004A668C" w:rsidRDefault="00880492" w:rsidP="00880492">
                            <w:pPr>
                              <w:snapToGrid w:val="0"/>
                              <w:rPr>
                                <w:rFonts w:eastAsia="BIZ UDP明朝 Medium"/>
                                <w:sz w:val="20"/>
                              </w:rPr>
                            </w:pPr>
                            <w:r w:rsidRPr="004A668C">
                              <w:rPr>
                                <w:rFonts w:eastAsia="BIZ UDP明朝 Medium" w:hint="eastAsia"/>
                                <w:sz w:val="20"/>
                              </w:rPr>
                              <w:t>④</w:t>
                            </w:r>
                            <w:r w:rsidR="00E02A6A" w:rsidRPr="00E02A6A">
                              <w:rPr>
                                <w:rFonts w:eastAsia="BIZ UDP明朝 Medium" w:hint="eastAsia"/>
                                <w:spacing w:val="-6"/>
                                <w:sz w:val="20"/>
                              </w:rPr>
                              <w:t>いじめ被害を除く</w:t>
                            </w:r>
                            <w:r w:rsidR="00E02A6A" w:rsidRPr="00E02A6A">
                              <w:rPr>
                                <w:rFonts w:eastAsia="BIZ UDP明朝 Medium"/>
                                <w:spacing w:val="-6"/>
                                <w:sz w:val="20"/>
                              </w:rPr>
                              <w:t>友人関係を</w:t>
                            </w:r>
                            <w:r w:rsidR="00E02A6A" w:rsidRPr="00E02A6A">
                              <w:rPr>
                                <w:rFonts w:eastAsia="BIZ UDP明朝 Medium" w:hint="eastAsia"/>
                                <w:spacing w:val="-6"/>
                                <w:sz w:val="20"/>
                              </w:rPr>
                              <w:t>めぐる</w:t>
                            </w:r>
                            <w:r w:rsidR="00E02A6A" w:rsidRPr="00E02A6A">
                              <w:rPr>
                                <w:rFonts w:eastAsia="BIZ UDP明朝 Medium"/>
                                <w:spacing w:val="-6"/>
                                <w:sz w:val="20"/>
                              </w:rPr>
                              <w:t>問題の情報や相談</w:t>
                            </w:r>
                            <w:r w:rsidR="00E02A6A">
                              <w:rPr>
                                <w:rFonts w:eastAsia="BIZ UDP明朝 Medium" w:hint="eastAsia"/>
                                <w:sz w:val="20"/>
                              </w:rPr>
                              <w:t>（40）</w:t>
                            </w:r>
                          </w:p>
                          <w:p w:rsidR="00880492" w:rsidRPr="004A668C" w:rsidRDefault="00880492" w:rsidP="00880492">
                            <w:pPr>
                              <w:snapToGrid w:val="0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4A668C">
                              <w:rPr>
                                <w:rFonts w:eastAsia="BIZ UDP明朝 Medium" w:hint="eastAsia"/>
                                <w:sz w:val="20"/>
                              </w:rPr>
                              <w:t>⑤</w:t>
                            </w:r>
                            <w:r w:rsidR="00E02A6A">
                              <w:rPr>
                                <w:rFonts w:eastAsia="BIZ UDP明朝 Medium" w:hint="eastAsia"/>
                                <w:sz w:val="20"/>
                              </w:rPr>
                              <w:t>不安</w:t>
                            </w:r>
                            <w:r w:rsidR="00E02A6A">
                              <w:rPr>
                                <w:rFonts w:eastAsia="BIZ UDP明朝 Medium"/>
                                <w:sz w:val="20"/>
                              </w:rPr>
                              <w:t>・抑うつの相談（</w:t>
                            </w:r>
                            <w:r w:rsidR="00E02A6A">
                              <w:rPr>
                                <w:rFonts w:eastAsia="BIZ UDP明朝 Medium" w:hint="eastAsia"/>
                                <w:sz w:val="20"/>
                              </w:rPr>
                              <w:t>40</w:t>
                            </w:r>
                            <w:r w:rsidR="00E02A6A">
                              <w:rPr>
                                <w:rFonts w:eastAsia="BIZ UDP明朝 Medium"/>
                                <w:sz w:val="20"/>
                              </w:rPr>
                              <w:t>）</w:t>
                            </w:r>
                          </w:p>
                          <w:p w:rsidR="00880492" w:rsidRPr="004A668C" w:rsidRDefault="00880492" w:rsidP="00880492">
                            <w:pPr>
                              <w:snapToGrid w:val="0"/>
                              <w:spacing w:beforeLines="25" w:before="90"/>
                              <w:ind w:leftChars="-42" w:left="-101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4A668C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（生徒）</w:t>
                            </w:r>
                          </w:p>
                          <w:p w:rsidR="00880492" w:rsidRPr="004A668C" w:rsidRDefault="00880492" w:rsidP="00880492">
                            <w:pPr>
                              <w:snapToGrid w:val="0"/>
                              <w:rPr>
                                <w:rFonts w:eastAsia="BIZ UDP明朝 Medium"/>
                                <w:sz w:val="20"/>
                              </w:rPr>
                            </w:pPr>
                            <w:r w:rsidRPr="004A668C">
                              <w:rPr>
                                <w:rFonts w:eastAsia="BIZ UDP明朝 Medium" w:hint="eastAsia"/>
                                <w:sz w:val="20"/>
                              </w:rPr>
                              <w:t>①</w:t>
                            </w:r>
                            <w:r w:rsidRPr="004A668C">
                              <w:rPr>
                                <w:rFonts w:eastAsia="BIZ UDP明朝 Medium"/>
                                <w:sz w:val="20"/>
                              </w:rPr>
                              <w:t>学校生活に</w:t>
                            </w:r>
                            <w:r w:rsidRPr="004A668C">
                              <w:rPr>
                                <w:rFonts w:eastAsia="BIZ UDP明朝 Medium" w:hint="eastAsia"/>
                                <w:sz w:val="20"/>
                              </w:rPr>
                              <w:t>対してやる気が出ない等</w:t>
                            </w:r>
                            <w:r w:rsidRPr="004A668C">
                              <w:rPr>
                                <w:rFonts w:eastAsia="BIZ UDP明朝 Medium"/>
                                <w:sz w:val="20"/>
                              </w:rPr>
                              <w:t>の相談</w:t>
                            </w:r>
                            <w:r w:rsidRPr="004A668C">
                              <w:rPr>
                                <w:rFonts w:eastAsia="BIZ UDP明朝 Medium" w:hint="eastAsia"/>
                                <w:sz w:val="20"/>
                              </w:rPr>
                              <w:t>（191）</w:t>
                            </w:r>
                          </w:p>
                          <w:p w:rsidR="00880492" w:rsidRPr="004A668C" w:rsidRDefault="00880492" w:rsidP="00880492">
                            <w:pPr>
                              <w:snapToGrid w:val="0"/>
                              <w:rPr>
                                <w:rFonts w:eastAsia="BIZ UDP明朝 Medium"/>
                                <w:sz w:val="20"/>
                              </w:rPr>
                            </w:pPr>
                            <w:r w:rsidRPr="004A668C">
                              <w:rPr>
                                <w:rFonts w:eastAsia="BIZ UDP明朝 Medium" w:hint="eastAsia"/>
                                <w:sz w:val="20"/>
                              </w:rPr>
                              <w:t>②不安・抑うつの相談</w:t>
                            </w:r>
                            <w:r w:rsidRPr="004A668C">
                              <w:rPr>
                                <w:rFonts w:eastAsia="BIZ UDP明朝 Medium"/>
                                <w:sz w:val="20"/>
                              </w:rPr>
                              <w:t>（</w:t>
                            </w:r>
                            <w:r w:rsidRPr="004A668C">
                              <w:rPr>
                                <w:rFonts w:eastAsia="BIZ UDP明朝 Medium" w:hint="eastAsia"/>
                                <w:sz w:val="20"/>
                              </w:rPr>
                              <w:t>69</w:t>
                            </w:r>
                            <w:r w:rsidRPr="004A668C">
                              <w:rPr>
                                <w:rFonts w:eastAsia="BIZ UDP明朝 Medium"/>
                                <w:sz w:val="20"/>
                              </w:rPr>
                              <w:t>）</w:t>
                            </w:r>
                          </w:p>
                          <w:p w:rsidR="00880492" w:rsidRPr="004A668C" w:rsidRDefault="00880492" w:rsidP="00880492">
                            <w:pPr>
                              <w:snapToGrid w:val="0"/>
                              <w:rPr>
                                <w:rFonts w:eastAsia="BIZ UDP明朝 Medium"/>
                                <w:sz w:val="20"/>
                              </w:rPr>
                            </w:pPr>
                            <w:r w:rsidRPr="004A668C">
                              <w:rPr>
                                <w:rFonts w:eastAsia="BIZ UDP明朝 Medium" w:hint="eastAsia"/>
                                <w:sz w:val="20"/>
                              </w:rPr>
                              <w:t>③生活リズムの</w:t>
                            </w:r>
                            <w:r w:rsidRPr="004A668C">
                              <w:rPr>
                                <w:rFonts w:eastAsia="BIZ UDP明朝 Medium"/>
                                <w:sz w:val="20"/>
                              </w:rPr>
                              <w:t>不調に関する相談</w:t>
                            </w:r>
                            <w:r w:rsidRPr="004A668C">
                              <w:rPr>
                                <w:rFonts w:eastAsia="BIZ UDP明朝 Medium" w:hint="eastAsia"/>
                                <w:sz w:val="20"/>
                              </w:rPr>
                              <w:t>（</w:t>
                            </w:r>
                            <w:r w:rsidRPr="004A668C">
                              <w:rPr>
                                <w:rFonts w:eastAsia="BIZ UDP明朝 Medium"/>
                                <w:sz w:val="20"/>
                              </w:rPr>
                              <w:t>66</w:t>
                            </w:r>
                            <w:r w:rsidRPr="004A668C">
                              <w:rPr>
                                <w:rFonts w:eastAsia="BIZ UDP明朝 Medium" w:hint="eastAsia"/>
                                <w:sz w:val="20"/>
                              </w:rPr>
                              <w:t>）</w:t>
                            </w:r>
                          </w:p>
                          <w:p w:rsidR="00880492" w:rsidRPr="004A668C" w:rsidRDefault="00880492" w:rsidP="00880492">
                            <w:pPr>
                              <w:snapToGrid w:val="0"/>
                              <w:rPr>
                                <w:rFonts w:eastAsia="BIZ UDP明朝 Medium"/>
                                <w:sz w:val="20"/>
                              </w:rPr>
                            </w:pPr>
                            <w:r w:rsidRPr="004A668C">
                              <w:rPr>
                                <w:rFonts w:eastAsia="BIZ UDP明朝 Medium" w:hint="eastAsia"/>
                                <w:sz w:val="20"/>
                              </w:rPr>
                              <w:t>④</w:t>
                            </w:r>
                            <w:r w:rsidR="00E02A6A">
                              <w:rPr>
                                <w:rFonts w:eastAsia="BIZ UDP明朝 Medium" w:hint="eastAsia"/>
                                <w:sz w:val="20"/>
                              </w:rPr>
                              <w:t>学業の不振や頻繁な宿題の未提出が見られた</w:t>
                            </w:r>
                            <w:r w:rsidR="00E02A6A">
                              <w:rPr>
                                <w:rFonts w:eastAsia="BIZ UDP明朝 Medium"/>
                                <w:sz w:val="20"/>
                              </w:rPr>
                              <w:t>（</w:t>
                            </w:r>
                            <w:r w:rsidR="00E02A6A">
                              <w:rPr>
                                <w:rFonts w:eastAsia="BIZ UDP明朝 Medium" w:hint="eastAsia"/>
                                <w:sz w:val="20"/>
                              </w:rPr>
                              <w:t>52</w:t>
                            </w:r>
                            <w:r w:rsidR="00E02A6A">
                              <w:rPr>
                                <w:rFonts w:eastAsia="BIZ UDP明朝 Medium"/>
                                <w:sz w:val="20"/>
                              </w:rPr>
                              <w:t>）</w:t>
                            </w:r>
                          </w:p>
                          <w:p w:rsidR="00880492" w:rsidRPr="004A668C" w:rsidRDefault="00880492" w:rsidP="00880492">
                            <w:pPr>
                              <w:snapToGrid w:val="0"/>
                              <w:rPr>
                                <w:rFonts w:eastAsia="BIZ UDP明朝 Medium"/>
                                <w:sz w:val="20"/>
                              </w:rPr>
                            </w:pPr>
                            <w:r w:rsidRPr="004A668C">
                              <w:rPr>
                                <w:rFonts w:eastAsia="BIZ UDP明朝 Medium" w:hint="eastAsia"/>
                                <w:sz w:val="20"/>
                              </w:rPr>
                              <w:t>⑤</w:t>
                            </w:r>
                            <w:r w:rsidR="00E02A6A">
                              <w:rPr>
                                <w:rFonts w:eastAsia="BIZ UDP明朝 Medium" w:hint="eastAsia"/>
                                <w:sz w:val="20"/>
                              </w:rPr>
                              <w:t>親子の</w:t>
                            </w:r>
                            <w:r w:rsidR="00E02A6A">
                              <w:rPr>
                                <w:rFonts w:eastAsia="BIZ UDP明朝 Medium"/>
                                <w:sz w:val="20"/>
                              </w:rPr>
                              <w:t>関わり方に関する問題の情報や相談（</w:t>
                            </w:r>
                            <w:r w:rsidR="00E02A6A">
                              <w:rPr>
                                <w:rFonts w:eastAsia="BIZ UDP明朝 Medium" w:hint="eastAsia"/>
                                <w:sz w:val="20"/>
                              </w:rPr>
                              <w:t>49</w:t>
                            </w:r>
                            <w:r w:rsidR="00E02A6A">
                              <w:rPr>
                                <w:rFonts w:eastAsia="BIZ UDP明朝 Medium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84.65pt;margin-top:2.65pt;width:270pt;height:19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" fillcolor="white [3201]" strokecolor="#d8d8d8 [2732]" strokeweight=".5pt">
                <v:textbox>
                  <w:txbxContent>
                    <w:p w:rsidR="00880492" w:rsidRPr="00880492" w:rsidRDefault="00880492" w:rsidP="00880492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4A668C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不登校</w:t>
                      </w:r>
                      <w:r w:rsidR="00E02A6A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児童</w:t>
                      </w:r>
                      <w:r w:rsidR="00E02A6A">
                        <w:rPr>
                          <w:rFonts w:ascii="BIZ UDゴシック" w:eastAsia="BIZ UDゴシック" w:hAnsi="BIZ UDゴシック"/>
                          <w:sz w:val="20"/>
                        </w:rPr>
                        <w:t>・</w:t>
                      </w:r>
                      <w:r w:rsidR="00E02A6A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生徒</w:t>
                      </w:r>
                      <w:r w:rsidR="00E02A6A">
                        <w:rPr>
                          <w:rFonts w:ascii="BIZ UDゴシック" w:eastAsia="BIZ UDゴシック" w:hAnsi="BIZ UDゴシック"/>
                          <w:sz w:val="20"/>
                        </w:rPr>
                        <w:t>について把握した事実</w:t>
                      </w:r>
                      <w:r w:rsidRPr="004A668C">
                        <w:rPr>
                          <w:rFonts w:ascii="BIZ UDゴシック" w:eastAsia="BIZ UDゴシック" w:hAnsi="BIZ UDゴシック"/>
                          <w:sz w:val="20"/>
                        </w:rPr>
                        <w:t>（</w:t>
                      </w:r>
                      <w:r w:rsidRPr="004A668C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上位５項目</w:t>
                      </w:r>
                      <w:r w:rsidRPr="004A668C">
                        <w:rPr>
                          <w:rFonts w:ascii="BIZ UDゴシック" w:eastAsia="BIZ UDゴシック" w:hAnsi="BIZ UDゴシック"/>
                          <w:sz w:val="20"/>
                        </w:rPr>
                        <w:t>）</w:t>
                      </w:r>
                    </w:p>
                    <w:p w:rsidR="00880492" w:rsidRPr="004A668C" w:rsidRDefault="00880492" w:rsidP="00880492">
                      <w:pPr>
                        <w:snapToGrid w:val="0"/>
                        <w:ind w:leftChars="-42" w:left="-101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 w:rsidRPr="004A668C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（児童）</w:t>
                      </w:r>
                    </w:p>
                    <w:p w:rsidR="00880492" w:rsidRPr="004A668C" w:rsidRDefault="00880492" w:rsidP="00880492">
                      <w:pPr>
                        <w:snapToGrid w:val="0"/>
                        <w:rPr>
                          <w:rFonts w:eastAsia="BIZ UDP明朝 Medium"/>
                          <w:sz w:val="20"/>
                        </w:rPr>
                      </w:pPr>
                      <w:r w:rsidRPr="004A668C">
                        <w:rPr>
                          <w:rFonts w:eastAsia="BIZ UDP明朝 Medium" w:hint="eastAsia"/>
                          <w:sz w:val="20"/>
                        </w:rPr>
                        <w:t>①</w:t>
                      </w:r>
                      <w:r w:rsidRPr="004A668C">
                        <w:rPr>
                          <w:rFonts w:eastAsia="BIZ UDP明朝 Medium"/>
                          <w:sz w:val="20"/>
                        </w:rPr>
                        <w:t>学校生活に</w:t>
                      </w:r>
                      <w:r w:rsidRPr="004A668C">
                        <w:rPr>
                          <w:rFonts w:eastAsia="BIZ UDP明朝 Medium" w:hint="eastAsia"/>
                          <w:sz w:val="20"/>
                        </w:rPr>
                        <w:t>対してやる気が出ない等</w:t>
                      </w:r>
                      <w:r w:rsidRPr="004A668C">
                        <w:rPr>
                          <w:rFonts w:eastAsia="BIZ UDP明朝 Medium"/>
                          <w:sz w:val="20"/>
                        </w:rPr>
                        <w:t>の相談（</w:t>
                      </w:r>
                      <w:r w:rsidRPr="004A668C">
                        <w:rPr>
                          <w:rFonts w:eastAsia="BIZ UDP明朝 Medium" w:hint="eastAsia"/>
                          <w:sz w:val="20"/>
                        </w:rPr>
                        <w:t>163）</w:t>
                      </w:r>
                    </w:p>
                    <w:p w:rsidR="00880492" w:rsidRPr="004A668C" w:rsidRDefault="00880492" w:rsidP="00880492">
                      <w:pPr>
                        <w:snapToGrid w:val="0"/>
                        <w:rPr>
                          <w:rFonts w:eastAsia="BIZ UDP明朝 Medium"/>
                          <w:sz w:val="20"/>
                        </w:rPr>
                      </w:pPr>
                      <w:r w:rsidRPr="004A668C">
                        <w:rPr>
                          <w:rFonts w:eastAsia="BIZ UDP明朝 Medium" w:hint="eastAsia"/>
                          <w:sz w:val="20"/>
                        </w:rPr>
                        <w:t>②生活リズムの</w:t>
                      </w:r>
                      <w:r w:rsidRPr="004A668C">
                        <w:rPr>
                          <w:rFonts w:eastAsia="BIZ UDP明朝 Medium"/>
                          <w:sz w:val="20"/>
                        </w:rPr>
                        <w:t>不調に関する相談</w:t>
                      </w:r>
                      <w:r w:rsidRPr="004A668C">
                        <w:rPr>
                          <w:rFonts w:eastAsia="BIZ UDP明朝 Medium" w:hint="eastAsia"/>
                          <w:sz w:val="20"/>
                        </w:rPr>
                        <w:t>（73）</w:t>
                      </w:r>
                    </w:p>
                    <w:p w:rsidR="00880492" w:rsidRPr="004A668C" w:rsidRDefault="00880492" w:rsidP="00880492">
                      <w:pPr>
                        <w:snapToGrid w:val="0"/>
                        <w:rPr>
                          <w:rFonts w:eastAsia="BIZ UDP明朝 Medium"/>
                          <w:sz w:val="20"/>
                        </w:rPr>
                      </w:pPr>
                      <w:r w:rsidRPr="004A668C">
                        <w:rPr>
                          <w:rFonts w:eastAsia="BIZ UDP明朝 Medium" w:hint="eastAsia"/>
                          <w:sz w:val="20"/>
                        </w:rPr>
                        <w:t>③</w:t>
                      </w:r>
                      <w:r w:rsidR="00E02A6A">
                        <w:rPr>
                          <w:rFonts w:eastAsia="BIZ UDP明朝 Medium"/>
                          <w:sz w:val="20"/>
                        </w:rPr>
                        <w:t>親子の</w:t>
                      </w:r>
                      <w:r w:rsidR="00E02A6A">
                        <w:rPr>
                          <w:rFonts w:eastAsia="BIZ UDP明朝 Medium" w:hint="eastAsia"/>
                          <w:sz w:val="20"/>
                        </w:rPr>
                        <w:t>関わり</w:t>
                      </w:r>
                      <w:r w:rsidRPr="004A668C">
                        <w:rPr>
                          <w:rFonts w:eastAsia="BIZ UDP明朝 Medium"/>
                          <w:sz w:val="20"/>
                        </w:rPr>
                        <w:t>方に関する問題の</w:t>
                      </w:r>
                      <w:r w:rsidRPr="004A668C">
                        <w:rPr>
                          <w:rFonts w:eastAsia="BIZ UDP明朝 Medium" w:hint="eastAsia"/>
                          <w:sz w:val="20"/>
                        </w:rPr>
                        <w:t>情報や</w:t>
                      </w:r>
                      <w:r w:rsidRPr="004A668C">
                        <w:rPr>
                          <w:rFonts w:eastAsia="BIZ UDP明朝 Medium"/>
                          <w:sz w:val="20"/>
                        </w:rPr>
                        <w:t>相談（</w:t>
                      </w:r>
                      <w:r w:rsidRPr="004A668C">
                        <w:rPr>
                          <w:rFonts w:eastAsia="BIZ UDP明朝 Medium" w:hint="eastAsia"/>
                          <w:sz w:val="20"/>
                        </w:rPr>
                        <w:t>49</w:t>
                      </w:r>
                      <w:r w:rsidRPr="004A668C">
                        <w:rPr>
                          <w:rFonts w:eastAsia="BIZ UDP明朝 Medium"/>
                          <w:sz w:val="20"/>
                        </w:rPr>
                        <w:t>）</w:t>
                      </w:r>
                    </w:p>
                    <w:p w:rsidR="00880492" w:rsidRPr="004A668C" w:rsidRDefault="00880492" w:rsidP="00880492">
                      <w:pPr>
                        <w:snapToGrid w:val="0"/>
                        <w:rPr>
                          <w:rFonts w:eastAsia="BIZ UDP明朝 Medium" w:hint="eastAsia"/>
                          <w:sz w:val="20"/>
                        </w:rPr>
                      </w:pPr>
                      <w:r w:rsidRPr="004A668C">
                        <w:rPr>
                          <w:rFonts w:eastAsia="BIZ UDP明朝 Medium" w:hint="eastAsia"/>
                          <w:sz w:val="20"/>
                        </w:rPr>
                        <w:t>④</w:t>
                      </w:r>
                      <w:r w:rsidR="00E02A6A" w:rsidRPr="00E02A6A">
                        <w:rPr>
                          <w:rFonts w:eastAsia="BIZ UDP明朝 Medium" w:hint="eastAsia"/>
                          <w:spacing w:val="-6"/>
                          <w:sz w:val="20"/>
                        </w:rPr>
                        <w:t>いじめ被害を除く</w:t>
                      </w:r>
                      <w:r w:rsidR="00E02A6A" w:rsidRPr="00E02A6A">
                        <w:rPr>
                          <w:rFonts w:eastAsia="BIZ UDP明朝 Medium"/>
                          <w:spacing w:val="-6"/>
                          <w:sz w:val="20"/>
                        </w:rPr>
                        <w:t>友人関係を</w:t>
                      </w:r>
                      <w:r w:rsidR="00E02A6A" w:rsidRPr="00E02A6A">
                        <w:rPr>
                          <w:rFonts w:eastAsia="BIZ UDP明朝 Medium" w:hint="eastAsia"/>
                          <w:spacing w:val="-6"/>
                          <w:sz w:val="20"/>
                        </w:rPr>
                        <w:t>めぐる</w:t>
                      </w:r>
                      <w:r w:rsidR="00E02A6A" w:rsidRPr="00E02A6A">
                        <w:rPr>
                          <w:rFonts w:eastAsia="BIZ UDP明朝 Medium"/>
                          <w:spacing w:val="-6"/>
                          <w:sz w:val="20"/>
                        </w:rPr>
                        <w:t>問題の情報や相談</w:t>
                      </w:r>
                      <w:r w:rsidR="00E02A6A">
                        <w:rPr>
                          <w:rFonts w:eastAsia="BIZ UDP明朝 Medium" w:hint="eastAsia"/>
                          <w:sz w:val="20"/>
                        </w:rPr>
                        <w:t>（40）</w:t>
                      </w:r>
                    </w:p>
                    <w:p w:rsidR="00880492" w:rsidRPr="004A668C" w:rsidRDefault="00880492" w:rsidP="00880492">
                      <w:pPr>
                        <w:snapToGrid w:val="0"/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</w:pPr>
                      <w:r w:rsidRPr="004A668C">
                        <w:rPr>
                          <w:rFonts w:eastAsia="BIZ UDP明朝 Medium" w:hint="eastAsia"/>
                          <w:sz w:val="20"/>
                        </w:rPr>
                        <w:t>⑤</w:t>
                      </w:r>
                      <w:r w:rsidR="00E02A6A">
                        <w:rPr>
                          <w:rFonts w:eastAsia="BIZ UDP明朝 Medium" w:hint="eastAsia"/>
                          <w:sz w:val="20"/>
                        </w:rPr>
                        <w:t>不安</w:t>
                      </w:r>
                      <w:r w:rsidR="00E02A6A">
                        <w:rPr>
                          <w:rFonts w:eastAsia="BIZ UDP明朝 Medium"/>
                          <w:sz w:val="20"/>
                        </w:rPr>
                        <w:t>・抑うつの相談（</w:t>
                      </w:r>
                      <w:r w:rsidR="00E02A6A">
                        <w:rPr>
                          <w:rFonts w:eastAsia="BIZ UDP明朝 Medium" w:hint="eastAsia"/>
                          <w:sz w:val="20"/>
                        </w:rPr>
                        <w:t>40</w:t>
                      </w:r>
                      <w:r w:rsidR="00E02A6A">
                        <w:rPr>
                          <w:rFonts w:eastAsia="BIZ UDP明朝 Medium"/>
                          <w:sz w:val="20"/>
                        </w:rPr>
                        <w:t>）</w:t>
                      </w:r>
                    </w:p>
                    <w:p w:rsidR="00880492" w:rsidRPr="004A668C" w:rsidRDefault="00880492" w:rsidP="00880492">
                      <w:pPr>
                        <w:snapToGrid w:val="0"/>
                        <w:spacing w:beforeLines="25" w:before="90"/>
                        <w:ind w:leftChars="-42" w:left="-101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 w:rsidRPr="004A668C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（生徒）</w:t>
                      </w:r>
                    </w:p>
                    <w:p w:rsidR="00880492" w:rsidRPr="004A668C" w:rsidRDefault="00880492" w:rsidP="00880492">
                      <w:pPr>
                        <w:snapToGrid w:val="0"/>
                        <w:rPr>
                          <w:rFonts w:eastAsia="BIZ UDP明朝 Medium"/>
                          <w:sz w:val="20"/>
                        </w:rPr>
                      </w:pPr>
                      <w:r w:rsidRPr="004A668C">
                        <w:rPr>
                          <w:rFonts w:eastAsia="BIZ UDP明朝 Medium" w:hint="eastAsia"/>
                          <w:sz w:val="20"/>
                        </w:rPr>
                        <w:t>①</w:t>
                      </w:r>
                      <w:r w:rsidRPr="004A668C">
                        <w:rPr>
                          <w:rFonts w:eastAsia="BIZ UDP明朝 Medium"/>
                          <w:sz w:val="20"/>
                        </w:rPr>
                        <w:t>学校生活に</w:t>
                      </w:r>
                      <w:r w:rsidRPr="004A668C">
                        <w:rPr>
                          <w:rFonts w:eastAsia="BIZ UDP明朝 Medium" w:hint="eastAsia"/>
                          <w:sz w:val="20"/>
                        </w:rPr>
                        <w:t>対してやる気が出ない等</w:t>
                      </w:r>
                      <w:r w:rsidRPr="004A668C">
                        <w:rPr>
                          <w:rFonts w:eastAsia="BIZ UDP明朝 Medium"/>
                          <w:sz w:val="20"/>
                        </w:rPr>
                        <w:t>の相談</w:t>
                      </w:r>
                      <w:r w:rsidRPr="004A668C">
                        <w:rPr>
                          <w:rFonts w:eastAsia="BIZ UDP明朝 Medium" w:hint="eastAsia"/>
                          <w:sz w:val="20"/>
                        </w:rPr>
                        <w:t>（191）</w:t>
                      </w:r>
                    </w:p>
                    <w:p w:rsidR="00880492" w:rsidRPr="004A668C" w:rsidRDefault="00880492" w:rsidP="00880492">
                      <w:pPr>
                        <w:snapToGrid w:val="0"/>
                        <w:rPr>
                          <w:rFonts w:eastAsia="BIZ UDP明朝 Medium" w:hint="eastAsia"/>
                          <w:sz w:val="20"/>
                        </w:rPr>
                      </w:pPr>
                      <w:r w:rsidRPr="004A668C">
                        <w:rPr>
                          <w:rFonts w:eastAsia="BIZ UDP明朝 Medium" w:hint="eastAsia"/>
                          <w:sz w:val="20"/>
                        </w:rPr>
                        <w:t>②不安・抑うつの相談</w:t>
                      </w:r>
                      <w:r w:rsidRPr="004A668C">
                        <w:rPr>
                          <w:rFonts w:eastAsia="BIZ UDP明朝 Medium"/>
                          <w:sz w:val="20"/>
                        </w:rPr>
                        <w:t>（</w:t>
                      </w:r>
                      <w:r w:rsidRPr="004A668C">
                        <w:rPr>
                          <w:rFonts w:eastAsia="BIZ UDP明朝 Medium" w:hint="eastAsia"/>
                          <w:sz w:val="20"/>
                        </w:rPr>
                        <w:t>69</w:t>
                      </w:r>
                      <w:r w:rsidRPr="004A668C">
                        <w:rPr>
                          <w:rFonts w:eastAsia="BIZ UDP明朝 Medium"/>
                          <w:sz w:val="20"/>
                        </w:rPr>
                        <w:t>）</w:t>
                      </w:r>
                    </w:p>
                    <w:p w:rsidR="00880492" w:rsidRPr="004A668C" w:rsidRDefault="00880492" w:rsidP="00880492">
                      <w:pPr>
                        <w:snapToGrid w:val="0"/>
                        <w:rPr>
                          <w:rFonts w:eastAsia="BIZ UDP明朝 Medium"/>
                          <w:sz w:val="20"/>
                        </w:rPr>
                      </w:pPr>
                      <w:r w:rsidRPr="004A668C">
                        <w:rPr>
                          <w:rFonts w:eastAsia="BIZ UDP明朝 Medium" w:hint="eastAsia"/>
                          <w:sz w:val="20"/>
                        </w:rPr>
                        <w:t>③</w:t>
                      </w:r>
                      <w:r w:rsidRPr="004A668C">
                        <w:rPr>
                          <w:rFonts w:eastAsia="BIZ UDP明朝 Medium" w:hint="eastAsia"/>
                          <w:sz w:val="20"/>
                        </w:rPr>
                        <w:t>生活リズムの</w:t>
                      </w:r>
                      <w:r w:rsidRPr="004A668C">
                        <w:rPr>
                          <w:rFonts w:eastAsia="BIZ UDP明朝 Medium"/>
                          <w:sz w:val="20"/>
                        </w:rPr>
                        <w:t>不調に関する相談</w:t>
                      </w:r>
                      <w:r w:rsidRPr="004A668C">
                        <w:rPr>
                          <w:rFonts w:eastAsia="BIZ UDP明朝 Medium" w:hint="eastAsia"/>
                          <w:sz w:val="20"/>
                        </w:rPr>
                        <w:t>（</w:t>
                      </w:r>
                      <w:r w:rsidRPr="004A668C">
                        <w:rPr>
                          <w:rFonts w:eastAsia="BIZ UDP明朝 Medium"/>
                          <w:sz w:val="20"/>
                        </w:rPr>
                        <w:t>66</w:t>
                      </w:r>
                      <w:r w:rsidRPr="004A668C">
                        <w:rPr>
                          <w:rFonts w:eastAsia="BIZ UDP明朝 Medium" w:hint="eastAsia"/>
                          <w:sz w:val="20"/>
                        </w:rPr>
                        <w:t>）</w:t>
                      </w:r>
                    </w:p>
                    <w:p w:rsidR="00880492" w:rsidRPr="004A668C" w:rsidRDefault="00880492" w:rsidP="00880492">
                      <w:pPr>
                        <w:snapToGrid w:val="0"/>
                        <w:rPr>
                          <w:rFonts w:eastAsia="BIZ UDP明朝 Medium" w:hint="eastAsia"/>
                          <w:sz w:val="20"/>
                        </w:rPr>
                      </w:pPr>
                      <w:r w:rsidRPr="004A668C">
                        <w:rPr>
                          <w:rFonts w:eastAsia="BIZ UDP明朝 Medium" w:hint="eastAsia"/>
                          <w:sz w:val="20"/>
                        </w:rPr>
                        <w:t>④</w:t>
                      </w:r>
                      <w:r w:rsidR="00E02A6A">
                        <w:rPr>
                          <w:rFonts w:eastAsia="BIZ UDP明朝 Medium" w:hint="eastAsia"/>
                          <w:sz w:val="20"/>
                        </w:rPr>
                        <w:t>学業の不振や頻繁な宿題の未提出が見られた</w:t>
                      </w:r>
                      <w:r w:rsidR="00E02A6A">
                        <w:rPr>
                          <w:rFonts w:eastAsia="BIZ UDP明朝 Medium"/>
                          <w:sz w:val="20"/>
                        </w:rPr>
                        <w:t>（</w:t>
                      </w:r>
                      <w:r w:rsidR="00E02A6A">
                        <w:rPr>
                          <w:rFonts w:eastAsia="BIZ UDP明朝 Medium" w:hint="eastAsia"/>
                          <w:sz w:val="20"/>
                        </w:rPr>
                        <w:t>52</w:t>
                      </w:r>
                      <w:r w:rsidR="00E02A6A">
                        <w:rPr>
                          <w:rFonts w:eastAsia="BIZ UDP明朝 Medium"/>
                          <w:sz w:val="20"/>
                        </w:rPr>
                        <w:t>）</w:t>
                      </w:r>
                    </w:p>
                    <w:p w:rsidR="00880492" w:rsidRPr="004A668C" w:rsidRDefault="00880492" w:rsidP="00880492">
                      <w:pPr>
                        <w:snapToGrid w:val="0"/>
                        <w:rPr>
                          <w:rFonts w:eastAsia="BIZ UDP明朝 Medium" w:hint="eastAsia"/>
                          <w:sz w:val="20"/>
                        </w:rPr>
                      </w:pPr>
                      <w:r w:rsidRPr="004A668C">
                        <w:rPr>
                          <w:rFonts w:eastAsia="BIZ UDP明朝 Medium" w:hint="eastAsia"/>
                          <w:sz w:val="20"/>
                        </w:rPr>
                        <w:t>⑤</w:t>
                      </w:r>
                      <w:r w:rsidR="00E02A6A">
                        <w:rPr>
                          <w:rFonts w:eastAsia="BIZ UDP明朝 Medium" w:hint="eastAsia"/>
                          <w:sz w:val="20"/>
                        </w:rPr>
                        <w:t>親子の</w:t>
                      </w:r>
                      <w:r w:rsidR="00E02A6A">
                        <w:rPr>
                          <w:rFonts w:eastAsia="BIZ UDP明朝 Medium"/>
                          <w:sz w:val="20"/>
                        </w:rPr>
                        <w:t>関わり方に関する問題の情報や相談（</w:t>
                      </w:r>
                      <w:r w:rsidR="00E02A6A">
                        <w:rPr>
                          <w:rFonts w:eastAsia="BIZ UDP明朝 Medium" w:hint="eastAsia"/>
                          <w:sz w:val="20"/>
                        </w:rPr>
                        <w:t>49</w:t>
                      </w:r>
                      <w:r w:rsidR="00E02A6A">
                        <w:rPr>
                          <w:rFonts w:eastAsia="BIZ UDP明朝 Medium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6613C">
        <w:rPr>
          <w:rFonts w:ascii="BIZ UDゴシック" w:eastAsia="BIZ UDゴシック" w:hAnsi="BIZ UDゴシック" w:hint="eastAsia"/>
          <w:noProof/>
        </w:rPr>
        <w:drawing>
          <wp:anchor distT="0" distB="0" distL="114300" distR="114300" simplePos="0" relativeHeight="251662336" behindDoc="0" locked="0" layoutInCell="1" allowOverlap="1" wp14:anchorId="3FD3AE2B" wp14:editId="36CD733A">
            <wp:simplePos x="0" y="0"/>
            <wp:positionH relativeFrom="column">
              <wp:posOffset>20955</wp:posOffset>
            </wp:positionH>
            <wp:positionV relativeFrom="paragraph">
              <wp:posOffset>33655</wp:posOffset>
            </wp:positionV>
            <wp:extent cx="3441700" cy="2463800"/>
            <wp:effectExtent l="0" t="0" r="6350" b="12700"/>
            <wp:wrapNone/>
            <wp:docPr id="3" name="グラフ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613C" w:rsidRDefault="0086613C" w:rsidP="00C14EDC">
      <w:pPr>
        <w:rPr>
          <w:rFonts w:ascii="BIZ UDゴシック" w:eastAsia="BIZ UDゴシック" w:hAnsi="BIZ UDゴシック"/>
        </w:rPr>
      </w:pPr>
    </w:p>
    <w:p w:rsidR="0086613C" w:rsidRDefault="0086613C" w:rsidP="00C14EDC">
      <w:pPr>
        <w:rPr>
          <w:rFonts w:ascii="BIZ UDゴシック" w:eastAsia="BIZ UDゴシック" w:hAnsi="BIZ UDゴシック"/>
        </w:rPr>
      </w:pPr>
    </w:p>
    <w:p w:rsidR="00CB3EDA" w:rsidRDefault="00CB3EDA" w:rsidP="00C14EDC">
      <w:pPr>
        <w:rPr>
          <w:rFonts w:ascii="BIZ UDゴシック" w:eastAsia="BIZ UDゴシック" w:hAnsi="BIZ UDゴシック"/>
        </w:rPr>
      </w:pPr>
    </w:p>
    <w:p w:rsidR="0086613C" w:rsidRDefault="0086613C" w:rsidP="00C14EDC">
      <w:pPr>
        <w:rPr>
          <w:rFonts w:ascii="BIZ UDゴシック" w:eastAsia="BIZ UDゴシック" w:hAnsi="BIZ UDゴシック"/>
        </w:rPr>
      </w:pPr>
    </w:p>
    <w:p w:rsidR="0086613C" w:rsidRDefault="0086613C" w:rsidP="00C14EDC">
      <w:pPr>
        <w:rPr>
          <w:rFonts w:ascii="BIZ UDゴシック" w:eastAsia="BIZ UDゴシック" w:hAnsi="BIZ UDゴシック"/>
        </w:rPr>
      </w:pPr>
    </w:p>
    <w:p w:rsidR="0086613C" w:rsidRDefault="0086613C" w:rsidP="00C14EDC">
      <w:pPr>
        <w:rPr>
          <w:rFonts w:ascii="BIZ UDゴシック" w:eastAsia="BIZ UDゴシック" w:hAnsi="BIZ UDゴシック"/>
        </w:rPr>
      </w:pPr>
    </w:p>
    <w:p w:rsidR="0086613C" w:rsidRDefault="0086613C" w:rsidP="00C14EDC">
      <w:pPr>
        <w:rPr>
          <w:rFonts w:ascii="BIZ UDゴシック" w:eastAsia="BIZ UDゴシック" w:hAnsi="BIZ UDゴシック"/>
        </w:rPr>
      </w:pPr>
    </w:p>
    <w:p w:rsidR="0086613C" w:rsidRDefault="0086613C" w:rsidP="00C14EDC">
      <w:pPr>
        <w:rPr>
          <w:rFonts w:ascii="BIZ UDゴシック" w:eastAsia="BIZ UDゴシック" w:hAnsi="BIZ UDゴシック"/>
        </w:rPr>
      </w:pPr>
    </w:p>
    <w:p w:rsidR="0086613C" w:rsidRDefault="0086613C" w:rsidP="00C14EDC">
      <w:pPr>
        <w:rPr>
          <w:rFonts w:ascii="BIZ UDゴシック" w:eastAsia="BIZ UDゴシック" w:hAnsi="BIZ UDゴシック"/>
        </w:rPr>
      </w:pPr>
    </w:p>
    <w:p w:rsidR="0086613C" w:rsidRDefault="0086613C" w:rsidP="00CD2609">
      <w:pPr>
        <w:spacing w:afterLines="50" w:after="180"/>
        <w:rPr>
          <w:rFonts w:ascii="BIZ UDゴシック" w:eastAsia="BIZ UDゴシック" w:hAnsi="BIZ UD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116"/>
      </w:tblGrid>
      <w:tr w:rsidR="009E0E1A" w:rsidTr="009E0E1A">
        <w:tc>
          <w:tcPr>
            <w:tcW w:w="11116" w:type="dxa"/>
          </w:tcPr>
          <w:p w:rsidR="009E0E1A" w:rsidRDefault="00790F55" w:rsidP="00C626E0">
            <w:pPr>
              <w:ind w:left="240" w:hangingChars="100" w:hanging="240"/>
              <w:rPr>
                <w:rFonts w:ascii="BIZ UDゴシック" w:eastAsia="BIZ UDゴシック" w:hAnsi="BIZ UDゴシック"/>
              </w:rPr>
            </w:pPr>
            <w:r w:rsidRPr="00790F55">
              <w:rPr>
                <w:rFonts w:ascii="BIZ UDゴシック" w:eastAsia="BIZ UDゴシック" w:hAnsi="BIZ UDゴシック" w:hint="eastAsia"/>
              </w:rPr>
              <w:t>●学校内外の機関等で専</w:t>
            </w:r>
            <w:r>
              <w:rPr>
                <w:rFonts w:ascii="BIZ UDゴシック" w:eastAsia="BIZ UDゴシック" w:hAnsi="BIZ UDゴシック" w:hint="eastAsia"/>
              </w:rPr>
              <w:t>門的な相談･指導等</w:t>
            </w:r>
            <w:r w:rsidR="00965159">
              <w:rPr>
                <w:rFonts w:ascii="BIZ UDゴシック" w:eastAsia="BIZ UDゴシック" w:hAnsi="BIZ UDゴシック" w:hint="eastAsia"/>
              </w:rPr>
              <w:t>および担任等による相談・指導等</w:t>
            </w:r>
            <w:r>
              <w:rPr>
                <w:rFonts w:ascii="BIZ UDゴシック" w:eastAsia="BIZ UDゴシック" w:hAnsi="BIZ UDゴシック" w:hint="eastAsia"/>
              </w:rPr>
              <w:t>を受けていない不登校児童</w:t>
            </w:r>
            <w:r w:rsidR="00C626E0">
              <w:rPr>
                <w:rFonts w:ascii="BIZ UDゴシック" w:eastAsia="BIZ UDゴシック" w:hAnsi="BIZ UDゴシック" w:hint="eastAsia"/>
              </w:rPr>
              <w:t>・</w:t>
            </w:r>
            <w:r>
              <w:rPr>
                <w:rFonts w:ascii="BIZ UDゴシック" w:eastAsia="BIZ UDゴシック" w:hAnsi="BIZ UDゴシック" w:hint="eastAsia"/>
              </w:rPr>
              <w:t>生徒</w:t>
            </w:r>
            <w:r w:rsidR="00C626E0">
              <w:rPr>
                <w:rFonts w:ascii="BIZ UDゴシック" w:eastAsia="BIZ UDゴシック" w:hAnsi="BIZ UDゴシック" w:hint="eastAsia"/>
              </w:rPr>
              <w:t>は55人（児童22人・生徒33人）で不登校児童・生徒全体の</w:t>
            </w:r>
            <w:r w:rsidR="00520269">
              <w:rPr>
                <w:rFonts w:ascii="BIZ UDゴシック" w:eastAsia="BIZ UDゴシック" w:hAnsi="BIZ UDゴシック" w:hint="eastAsia"/>
              </w:rPr>
              <w:t>７％</w:t>
            </w:r>
            <w:r w:rsidR="00C626E0">
              <w:rPr>
                <w:rFonts w:ascii="BIZ UDゴシック" w:eastAsia="BIZ UDゴシック" w:hAnsi="BIZ UDゴシック" w:hint="eastAsia"/>
              </w:rPr>
              <w:t>である。</w:t>
            </w:r>
          </w:p>
          <w:p w:rsidR="00520269" w:rsidRDefault="00520269" w:rsidP="00C626E0">
            <w:pPr>
              <w:ind w:left="240" w:hangingChars="100" w:hanging="24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●教育支援センター「マイスクール」の利用者は1</w:t>
            </w:r>
            <w:r>
              <w:rPr>
                <w:rFonts w:ascii="BIZ UDゴシック" w:eastAsia="BIZ UDゴシック" w:hAnsi="BIZ UDゴシック"/>
              </w:rPr>
              <w:t>03</w:t>
            </w:r>
            <w:r>
              <w:rPr>
                <w:rFonts w:ascii="BIZ UDゴシック" w:eastAsia="BIZ UDゴシック" w:hAnsi="BIZ UDゴシック" w:hint="eastAsia"/>
              </w:rPr>
              <w:t>人で、不登校児童・生徒全体の1</w:t>
            </w:r>
            <w:r>
              <w:rPr>
                <w:rFonts w:ascii="BIZ UDゴシック" w:eastAsia="BIZ UDゴシック" w:hAnsi="BIZ UDゴシック"/>
              </w:rPr>
              <w:t>2.9</w:t>
            </w:r>
            <w:r>
              <w:rPr>
                <w:rFonts w:ascii="BIZ UDゴシック" w:eastAsia="BIZ UDゴシック" w:hAnsi="BIZ UDゴシック" w:hint="eastAsia"/>
              </w:rPr>
              <w:t>％である。</w:t>
            </w:r>
          </w:p>
        </w:tc>
      </w:tr>
    </w:tbl>
    <w:p w:rsidR="0086613C" w:rsidRPr="00790F55" w:rsidRDefault="006918AC" w:rsidP="00C14EDC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33655</wp:posOffset>
            </wp:positionV>
            <wp:extent cx="2981325" cy="2105025"/>
            <wp:effectExtent l="0" t="0" r="9525" b="9525"/>
            <wp:wrapNone/>
            <wp:docPr id="9" name="グラフ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7DAD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B872CB" wp14:editId="02188927">
                <wp:simplePos x="0" y="0"/>
                <wp:positionH relativeFrom="column">
                  <wp:posOffset>3059430</wp:posOffset>
                </wp:positionH>
                <wp:positionV relativeFrom="paragraph">
                  <wp:posOffset>52705</wp:posOffset>
                </wp:positionV>
                <wp:extent cx="3990975" cy="2085975"/>
                <wp:effectExtent l="0" t="0" r="28575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208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:rsidR="00067DAD" w:rsidRDefault="00EF382B" w:rsidP="00067DA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教育支援センター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（</w:t>
                            </w:r>
                            <w:r w:rsidR="00067DAD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マイスクール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）</w:t>
                            </w:r>
                            <w:r w:rsidR="00067DAD"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通室者数</w:t>
                            </w:r>
                            <w:r w:rsidR="00067DAD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（人）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527"/>
                              <w:gridCol w:w="527"/>
                              <w:gridCol w:w="527"/>
                              <w:gridCol w:w="528"/>
                              <w:gridCol w:w="527"/>
                              <w:gridCol w:w="527"/>
                              <w:gridCol w:w="528"/>
                              <w:gridCol w:w="527"/>
                              <w:gridCol w:w="527"/>
                              <w:gridCol w:w="528"/>
                            </w:tblGrid>
                            <w:tr w:rsidR="009012EC" w:rsidTr="009012EC">
                              <w:tc>
                                <w:tcPr>
                                  <w:tcW w:w="704" w:type="dxa"/>
                                  <w:tcBorders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067DAD" w:rsidRPr="00067DAD" w:rsidRDefault="00067DAD" w:rsidP="009012EC">
                                  <w:pPr>
                                    <w:ind w:leftChars="-50" w:left="-120" w:rightChars="-50" w:right="-120"/>
                                    <w:jc w:val="center"/>
                                    <w:rPr>
                                      <w:rFonts w:eastAsia="BIZ UDP明朝 Medium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067DAD" w:rsidRPr="00067DAD" w:rsidRDefault="00067DAD" w:rsidP="009012EC">
                                  <w:pPr>
                                    <w:ind w:leftChars="-50" w:left="-120" w:rightChars="-50" w:right="-120"/>
                                    <w:jc w:val="center"/>
                                    <w:rPr>
                                      <w:rFonts w:eastAsia="BIZ UDP明朝 Mediu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BIZ UDP明朝 Medium" w:hint="eastAsia"/>
                                      <w:sz w:val="18"/>
                                      <w:szCs w:val="18"/>
                                    </w:rPr>
                                    <w:t>３年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067DAD" w:rsidRPr="00067DAD" w:rsidRDefault="00067DAD" w:rsidP="009012EC">
                                  <w:pPr>
                                    <w:ind w:leftChars="-50" w:left="-120" w:rightChars="-50" w:right="-120"/>
                                    <w:jc w:val="center"/>
                                    <w:rPr>
                                      <w:rFonts w:eastAsia="BIZ UDP明朝 Mediu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BIZ UDP明朝 Medium" w:hint="eastAsia"/>
                                      <w:sz w:val="18"/>
                                      <w:szCs w:val="18"/>
                                    </w:rPr>
                                    <w:t>４</w:t>
                                  </w:r>
                                  <w:r>
                                    <w:rPr>
                                      <w:rFonts w:eastAsia="BIZ UDP明朝 Medium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067DAD" w:rsidRPr="00067DAD" w:rsidRDefault="00067DAD" w:rsidP="009012EC">
                                  <w:pPr>
                                    <w:ind w:leftChars="-50" w:left="-120" w:rightChars="-50" w:right="-120"/>
                                    <w:jc w:val="center"/>
                                    <w:rPr>
                                      <w:rFonts w:eastAsia="BIZ UDP明朝 Mediu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BIZ UDP明朝 Medium" w:hint="eastAsi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>
                                    <w:rPr>
                                      <w:rFonts w:eastAsia="BIZ UDP明朝 Medium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067DAD" w:rsidRPr="00067DAD" w:rsidRDefault="00067DAD" w:rsidP="009012EC">
                                  <w:pPr>
                                    <w:ind w:leftChars="-50" w:left="-120" w:rightChars="-50" w:right="-120"/>
                                    <w:jc w:val="center"/>
                                    <w:rPr>
                                      <w:rFonts w:eastAsia="BIZ UDP明朝 Mediu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BIZ UDP明朝 Medium" w:hint="eastAsia"/>
                                      <w:sz w:val="18"/>
                                      <w:szCs w:val="18"/>
                                    </w:rPr>
                                    <w:t>６</w:t>
                                  </w:r>
                                  <w:r>
                                    <w:rPr>
                                      <w:rFonts w:eastAsia="BIZ UDP明朝 Medium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67DAD" w:rsidRPr="00067DAD" w:rsidRDefault="00067DAD" w:rsidP="009012EC">
                                  <w:pPr>
                                    <w:ind w:leftChars="-50" w:left="-120" w:rightChars="-50" w:right="-120"/>
                                    <w:jc w:val="center"/>
                                    <w:rPr>
                                      <w:rFonts w:eastAsia="BIZ UDP明朝 Mediu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BIZ UDP明朝 Medium" w:hint="eastAsia"/>
                                      <w:sz w:val="18"/>
                                      <w:szCs w:val="18"/>
                                    </w:rPr>
                                    <w:t>児童計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067DAD" w:rsidRPr="00067DAD" w:rsidRDefault="00067DAD" w:rsidP="009012EC">
                                  <w:pPr>
                                    <w:ind w:leftChars="-50" w:left="-120" w:rightChars="-50" w:right="-120"/>
                                    <w:jc w:val="center"/>
                                    <w:rPr>
                                      <w:rFonts w:eastAsia="BIZ UDP明朝 Mediu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BIZ UDP明朝 Medium" w:hint="eastAsia"/>
                                      <w:sz w:val="18"/>
                                      <w:szCs w:val="18"/>
                                    </w:rPr>
                                    <w:t>７年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067DAD" w:rsidRPr="00067DAD" w:rsidRDefault="00067DAD" w:rsidP="009012EC">
                                  <w:pPr>
                                    <w:ind w:leftChars="-50" w:left="-120" w:rightChars="-50" w:right="-120"/>
                                    <w:jc w:val="center"/>
                                    <w:rPr>
                                      <w:rFonts w:eastAsia="BIZ UDP明朝 Mediu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BIZ UDP明朝 Medium" w:hint="eastAsia"/>
                                      <w:sz w:val="18"/>
                                      <w:szCs w:val="18"/>
                                    </w:rPr>
                                    <w:t>８</w:t>
                                  </w:r>
                                  <w:r>
                                    <w:rPr>
                                      <w:rFonts w:eastAsia="BIZ UDP明朝 Medium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067DAD" w:rsidRPr="00067DAD" w:rsidRDefault="00067DAD" w:rsidP="009012EC">
                                  <w:pPr>
                                    <w:ind w:leftChars="-50" w:left="-120" w:rightChars="-50" w:right="-120"/>
                                    <w:jc w:val="center"/>
                                    <w:rPr>
                                      <w:rFonts w:eastAsia="BIZ UDP明朝 Mediu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BIZ UDP明朝 Medium" w:hint="eastAsia"/>
                                      <w:sz w:val="18"/>
                                      <w:szCs w:val="18"/>
                                    </w:rPr>
                                    <w:t>９</w:t>
                                  </w:r>
                                  <w:r>
                                    <w:rPr>
                                      <w:rFonts w:eastAsia="BIZ UDP明朝 Medium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bottom w:val="single" w:sz="8" w:space="0" w:color="auto"/>
                                    <w:right w:val="double" w:sz="4" w:space="0" w:color="auto"/>
                                  </w:tcBorders>
                                  <w:shd w:val="clear" w:color="auto" w:fill="FBE4D5" w:themeFill="accent2" w:themeFillTint="33"/>
                                  <w:vAlign w:val="center"/>
                                </w:tcPr>
                                <w:p w:rsidR="00067DAD" w:rsidRPr="00067DAD" w:rsidRDefault="00067DAD" w:rsidP="009012EC">
                                  <w:pPr>
                                    <w:ind w:leftChars="-50" w:left="-120" w:rightChars="-50" w:right="-120"/>
                                    <w:jc w:val="center"/>
                                    <w:rPr>
                                      <w:rFonts w:eastAsia="BIZ UDP明朝 Mediu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BIZ UDP明朝 Medium" w:hint="eastAsia"/>
                                      <w:sz w:val="18"/>
                                      <w:szCs w:val="18"/>
                                    </w:rPr>
                                    <w:t>生徒</w:t>
                                  </w:r>
                                  <w:r>
                                    <w:rPr>
                                      <w:rFonts w:eastAsia="BIZ UDP明朝 Medium"/>
                                      <w:sz w:val="18"/>
                                      <w:szCs w:val="18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left w:val="double" w:sz="4" w:space="0" w:color="auto"/>
                                    <w:bottom w:val="single" w:sz="8" w:space="0" w:color="auto"/>
                                  </w:tcBorders>
                                  <w:shd w:val="clear" w:color="auto" w:fill="CC99FF"/>
                                  <w:vAlign w:val="center"/>
                                </w:tcPr>
                                <w:p w:rsidR="00067DAD" w:rsidRPr="00067DAD" w:rsidRDefault="00067DAD" w:rsidP="009012EC">
                                  <w:pPr>
                                    <w:ind w:leftChars="-50" w:left="-120" w:rightChars="-50" w:right="-120"/>
                                    <w:jc w:val="center"/>
                                    <w:rPr>
                                      <w:rFonts w:eastAsia="BIZ UDP明朝 Mediu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BIZ UDP明朝 Medium" w:hint="eastAsia"/>
                                      <w:sz w:val="18"/>
                                      <w:szCs w:val="18"/>
                                    </w:rPr>
                                    <w:t>合計</w:t>
                                  </w:r>
                                </w:p>
                              </w:tc>
                            </w:tr>
                            <w:tr w:rsidR="009012EC" w:rsidTr="009012EC">
                              <w:tc>
                                <w:tcPr>
                                  <w:tcW w:w="704" w:type="dxa"/>
                                  <w:tcBorders>
                                    <w:top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067DAD" w:rsidRPr="00067DAD" w:rsidRDefault="00067DAD" w:rsidP="009012EC">
                                  <w:pPr>
                                    <w:ind w:leftChars="-50" w:left="-120" w:rightChars="-50" w:right="-120"/>
                                    <w:jc w:val="center"/>
                                    <w:rPr>
                                      <w:rFonts w:eastAsia="BIZ UDP明朝 Mediu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BIZ UDP明朝 Medium" w:hint="eastAsia"/>
                                      <w:sz w:val="18"/>
                                      <w:szCs w:val="18"/>
                                    </w:rPr>
                                    <w:t>五反田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067DAD" w:rsidRPr="00067DAD" w:rsidRDefault="00067DAD" w:rsidP="009012EC">
                                  <w:pPr>
                                    <w:ind w:leftChars="-50" w:left="-120" w:rightChars="-50" w:right="-120"/>
                                    <w:jc w:val="center"/>
                                    <w:rPr>
                                      <w:rFonts w:eastAsia="BIZ UDP明朝 Mediu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BIZ UDP明朝 Medium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067DAD" w:rsidRPr="00067DAD" w:rsidRDefault="00067DAD" w:rsidP="009012EC">
                                  <w:pPr>
                                    <w:ind w:leftChars="-50" w:left="-120" w:rightChars="-50" w:right="-120"/>
                                    <w:jc w:val="center"/>
                                    <w:rPr>
                                      <w:rFonts w:eastAsia="BIZ UDP明朝 Mediu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BIZ UDP明朝 Medium" w:hint="eastAsia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067DAD" w:rsidRPr="00067DAD" w:rsidRDefault="00067DAD" w:rsidP="009012EC">
                                  <w:pPr>
                                    <w:ind w:leftChars="-50" w:left="-120" w:rightChars="-50" w:right="-120"/>
                                    <w:jc w:val="center"/>
                                    <w:rPr>
                                      <w:rFonts w:eastAsia="BIZ UDP明朝 Mediu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BIZ UDP明朝 Medium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067DAD" w:rsidRPr="00067DAD" w:rsidRDefault="00067DAD" w:rsidP="009012EC">
                                  <w:pPr>
                                    <w:ind w:leftChars="-50" w:left="-120" w:rightChars="-50" w:right="-120"/>
                                    <w:jc w:val="center"/>
                                    <w:rPr>
                                      <w:rFonts w:eastAsia="BIZ UDP明朝 Mediu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BIZ UDP明朝 Medium" w:hint="eastAs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8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67DAD" w:rsidRPr="00067DAD" w:rsidRDefault="00067DAD" w:rsidP="009012EC">
                                  <w:pPr>
                                    <w:ind w:leftChars="-50" w:left="-120" w:rightChars="-50" w:right="-120"/>
                                    <w:jc w:val="center"/>
                                    <w:rPr>
                                      <w:rFonts w:eastAsia="BIZ UDP明朝 Mediu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BIZ UDP明朝 Medium"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067DAD" w:rsidRPr="00067DAD" w:rsidRDefault="00067DAD" w:rsidP="009012EC">
                                  <w:pPr>
                                    <w:ind w:leftChars="-50" w:left="-120" w:rightChars="-50" w:right="-120"/>
                                    <w:jc w:val="center"/>
                                    <w:rPr>
                                      <w:rFonts w:eastAsia="BIZ UDP明朝 Mediu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BIZ UDP明朝 Medium" w:hint="eastAsia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067DAD" w:rsidRPr="00067DAD" w:rsidRDefault="00067DAD" w:rsidP="009012EC">
                                  <w:pPr>
                                    <w:ind w:leftChars="-50" w:left="-120" w:rightChars="-50" w:right="-120"/>
                                    <w:jc w:val="center"/>
                                    <w:rPr>
                                      <w:rFonts w:eastAsia="BIZ UDP明朝 Mediu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BIZ UDP明朝 Medium" w:hint="eastAsia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067DAD" w:rsidRPr="00067DAD" w:rsidRDefault="00067DAD" w:rsidP="009012EC">
                                  <w:pPr>
                                    <w:ind w:leftChars="-50" w:left="-120" w:rightChars="-50" w:right="-120"/>
                                    <w:jc w:val="center"/>
                                    <w:rPr>
                                      <w:rFonts w:eastAsia="BIZ UDP明朝 Mediu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BIZ UDP明朝 Medium" w:hint="eastAsia"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8" w:space="0" w:color="auto"/>
                                    <w:right w:val="double" w:sz="4" w:space="0" w:color="auto"/>
                                  </w:tcBorders>
                                  <w:shd w:val="clear" w:color="auto" w:fill="FBE4D5" w:themeFill="accent2" w:themeFillTint="33"/>
                                  <w:vAlign w:val="center"/>
                                </w:tcPr>
                                <w:p w:rsidR="00067DAD" w:rsidRPr="00067DAD" w:rsidRDefault="00067DAD" w:rsidP="009012EC">
                                  <w:pPr>
                                    <w:ind w:leftChars="-50" w:left="-120" w:rightChars="-50" w:right="-120"/>
                                    <w:jc w:val="center"/>
                                    <w:rPr>
                                      <w:rFonts w:eastAsia="BIZ UDP明朝 Mediu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BIZ UDP明朝 Medium" w:hint="eastAsia"/>
                                      <w:sz w:val="18"/>
                                      <w:szCs w:val="1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top w:val="single" w:sz="8" w:space="0" w:color="auto"/>
                                    <w:left w:val="double" w:sz="4" w:space="0" w:color="auto"/>
                                  </w:tcBorders>
                                  <w:shd w:val="clear" w:color="auto" w:fill="CC99FF"/>
                                  <w:vAlign w:val="center"/>
                                </w:tcPr>
                                <w:p w:rsidR="00067DAD" w:rsidRPr="00067DAD" w:rsidRDefault="00067DAD" w:rsidP="009012EC">
                                  <w:pPr>
                                    <w:ind w:leftChars="-50" w:left="-120" w:rightChars="-50" w:right="-120"/>
                                    <w:jc w:val="center"/>
                                    <w:rPr>
                                      <w:rFonts w:eastAsia="BIZ UDP明朝 Mediu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BIZ UDP明朝 Medium" w:hint="eastAsia"/>
                                      <w:sz w:val="18"/>
                                      <w:szCs w:val="18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9012EC" w:rsidTr="009012EC">
                              <w:tc>
                                <w:tcPr>
                                  <w:tcW w:w="70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067DAD" w:rsidRPr="00067DAD" w:rsidRDefault="00067DAD" w:rsidP="009012EC">
                                  <w:pPr>
                                    <w:ind w:leftChars="-50" w:left="-120" w:rightChars="-50" w:right="-120"/>
                                    <w:jc w:val="center"/>
                                    <w:rPr>
                                      <w:rFonts w:eastAsia="BIZ UDP明朝 Mediu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BIZ UDP明朝 Medium" w:hint="eastAsia"/>
                                      <w:sz w:val="18"/>
                                      <w:szCs w:val="18"/>
                                    </w:rPr>
                                    <w:t>浜川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067DAD" w:rsidRPr="00067DAD" w:rsidRDefault="00067DAD" w:rsidP="009012EC">
                                  <w:pPr>
                                    <w:ind w:leftChars="-50" w:left="-120" w:rightChars="-50" w:right="-120"/>
                                    <w:jc w:val="center"/>
                                    <w:rPr>
                                      <w:rFonts w:eastAsia="BIZ UDP明朝 Mediu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BIZ UDP明朝 Medium" w:hint="eastAsia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vAlign w:val="center"/>
                                </w:tcPr>
                                <w:p w:rsidR="00067DAD" w:rsidRPr="00067DAD" w:rsidRDefault="00067DAD" w:rsidP="009012EC">
                                  <w:pPr>
                                    <w:ind w:leftChars="-50" w:left="-120" w:rightChars="-50" w:right="-120"/>
                                    <w:jc w:val="center"/>
                                    <w:rPr>
                                      <w:rFonts w:eastAsia="BIZ UDP明朝 Mediu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BIZ UDP明朝 Medium" w:hint="eastAsia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vAlign w:val="center"/>
                                </w:tcPr>
                                <w:p w:rsidR="00067DAD" w:rsidRPr="00067DAD" w:rsidRDefault="00067DAD" w:rsidP="009012EC">
                                  <w:pPr>
                                    <w:ind w:leftChars="-50" w:left="-120" w:rightChars="-50" w:right="-120"/>
                                    <w:jc w:val="center"/>
                                    <w:rPr>
                                      <w:rFonts w:eastAsia="BIZ UDP明朝 Mediu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BIZ UDP明朝 Medium" w:hint="eastAsia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vAlign w:val="center"/>
                                </w:tcPr>
                                <w:p w:rsidR="00067DAD" w:rsidRPr="00067DAD" w:rsidRDefault="00067DAD" w:rsidP="009012EC">
                                  <w:pPr>
                                    <w:ind w:leftChars="-50" w:left="-120" w:rightChars="-50" w:right="-120"/>
                                    <w:jc w:val="center"/>
                                    <w:rPr>
                                      <w:rFonts w:eastAsia="BIZ UDP明朝 Mediu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BIZ UDP明朝 Medium" w:hint="eastAsia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67DAD" w:rsidRPr="00067DAD" w:rsidRDefault="00067DAD" w:rsidP="009012EC">
                                  <w:pPr>
                                    <w:ind w:leftChars="-50" w:left="-120" w:rightChars="-50" w:right="-120"/>
                                    <w:jc w:val="center"/>
                                    <w:rPr>
                                      <w:rFonts w:eastAsia="BIZ UDP明朝 Mediu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BIZ UDP明朝 Medium" w:hint="eastAsia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vAlign w:val="center"/>
                                </w:tcPr>
                                <w:p w:rsidR="00067DAD" w:rsidRPr="00067DAD" w:rsidRDefault="00067DAD" w:rsidP="009012EC">
                                  <w:pPr>
                                    <w:ind w:leftChars="-50" w:left="-120" w:rightChars="-50" w:right="-120"/>
                                    <w:jc w:val="center"/>
                                    <w:rPr>
                                      <w:rFonts w:eastAsia="BIZ UDP明朝 Mediu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BIZ UDP明朝 Medium" w:hint="eastAs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vAlign w:val="center"/>
                                </w:tcPr>
                                <w:p w:rsidR="00067DAD" w:rsidRPr="00067DAD" w:rsidRDefault="00067DAD" w:rsidP="009012EC">
                                  <w:pPr>
                                    <w:ind w:leftChars="-50" w:left="-120" w:rightChars="-50" w:right="-120"/>
                                    <w:jc w:val="center"/>
                                    <w:rPr>
                                      <w:rFonts w:eastAsia="BIZ UDP明朝 Mediu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BIZ UDP明朝 Medium" w:hint="eastAs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vAlign w:val="center"/>
                                </w:tcPr>
                                <w:p w:rsidR="00067DAD" w:rsidRPr="00067DAD" w:rsidRDefault="00067DAD" w:rsidP="009012EC">
                                  <w:pPr>
                                    <w:ind w:leftChars="-50" w:left="-120" w:rightChars="-50" w:right="-120"/>
                                    <w:jc w:val="center"/>
                                    <w:rPr>
                                      <w:rFonts w:eastAsia="BIZ UDP明朝 Mediu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BIZ UDP明朝 Medium" w:hint="eastAsia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right w:val="double" w:sz="4" w:space="0" w:color="auto"/>
                                  </w:tcBorders>
                                  <w:shd w:val="clear" w:color="auto" w:fill="FBE4D5" w:themeFill="accent2" w:themeFillTint="33"/>
                                  <w:vAlign w:val="center"/>
                                </w:tcPr>
                                <w:p w:rsidR="00067DAD" w:rsidRPr="00067DAD" w:rsidRDefault="00067DAD" w:rsidP="009012EC">
                                  <w:pPr>
                                    <w:ind w:leftChars="-50" w:left="-120" w:rightChars="-50" w:right="-120"/>
                                    <w:jc w:val="center"/>
                                    <w:rPr>
                                      <w:rFonts w:eastAsia="BIZ UDP明朝 Mediu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BIZ UDP明朝 Medium" w:hint="eastAsia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left w:val="double" w:sz="4" w:space="0" w:color="auto"/>
                                  </w:tcBorders>
                                  <w:shd w:val="clear" w:color="auto" w:fill="CC99FF"/>
                                  <w:vAlign w:val="center"/>
                                </w:tcPr>
                                <w:p w:rsidR="00067DAD" w:rsidRPr="00067DAD" w:rsidRDefault="00067DAD" w:rsidP="009012EC">
                                  <w:pPr>
                                    <w:ind w:leftChars="-50" w:left="-120" w:rightChars="-50" w:right="-120"/>
                                    <w:jc w:val="center"/>
                                    <w:rPr>
                                      <w:rFonts w:eastAsia="BIZ UDP明朝 Mediu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BIZ UDP明朝 Medium" w:hint="eastAsia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9012EC" w:rsidTr="009012EC">
                              <w:tc>
                                <w:tcPr>
                                  <w:tcW w:w="70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067DAD" w:rsidRPr="00067DAD" w:rsidRDefault="00067DAD" w:rsidP="009012EC">
                                  <w:pPr>
                                    <w:ind w:leftChars="-50" w:left="-120" w:rightChars="-50" w:right="-120"/>
                                    <w:jc w:val="center"/>
                                    <w:rPr>
                                      <w:rFonts w:eastAsia="BIZ UDP明朝 Mediu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BIZ UDP明朝 Medium" w:hint="eastAsia"/>
                                      <w:sz w:val="18"/>
                                      <w:szCs w:val="18"/>
                                    </w:rPr>
                                    <w:t>八潮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067DAD" w:rsidRPr="00067DAD" w:rsidRDefault="00067DAD" w:rsidP="009012EC">
                                  <w:pPr>
                                    <w:ind w:leftChars="-50" w:left="-120" w:rightChars="-50" w:right="-120"/>
                                    <w:jc w:val="center"/>
                                    <w:rPr>
                                      <w:rFonts w:eastAsia="BIZ UDP明朝 Mediu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BIZ UDP明朝 Medium" w:hint="eastAsia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vAlign w:val="center"/>
                                </w:tcPr>
                                <w:p w:rsidR="00067DAD" w:rsidRPr="00067DAD" w:rsidRDefault="00067DAD" w:rsidP="009012EC">
                                  <w:pPr>
                                    <w:ind w:leftChars="-50" w:left="-120" w:rightChars="-50" w:right="-120"/>
                                    <w:jc w:val="center"/>
                                    <w:rPr>
                                      <w:rFonts w:eastAsia="BIZ UDP明朝 Mediu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BIZ UDP明朝 Medium" w:hint="eastAsia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vAlign w:val="center"/>
                                </w:tcPr>
                                <w:p w:rsidR="00067DAD" w:rsidRPr="00067DAD" w:rsidRDefault="00067DAD" w:rsidP="009012EC">
                                  <w:pPr>
                                    <w:ind w:leftChars="-50" w:left="-120" w:rightChars="-50" w:right="-120"/>
                                    <w:jc w:val="center"/>
                                    <w:rPr>
                                      <w:rFonts w:eastAsia="BIZ UDP明朝 Mediu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BIZ UDP明朝 Medium" w:hint="eastAsia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vAlign w:val="center"/>
                                </w:tcPr>
                                <w:p w:rsidR="00067DAD" w:rsidRPr="00067DAD" w:rsidRDefault="00067DAD" w:rsidP="009012EC">
                                  <w:pPr>
                                    <w:ind w:leftChars="-50" w:left="-120" w:rightChars="-50" w:right="-120"/>
                                    <w:jc w:val="center"/>
                                    <w:rPr>
                                      <w:rFonts w:eastAsia="BIZ UDP明朝 Mediu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BIZ UDP明朝 Medium" w:hint="eastAsia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67DAD" w:rsidRPr="00067DAD" w:rsidRDefault="00067DAD" w:rsidP="009012EC">
                                  <w:pPr>
                                    <w:ind w:leftChars="-50" w:left="-120" w:rightChars="-50" w:right="-120"/>
                                    <w:jc w:val="center"/>
                                    <w:rPr>
                                      <w:rFonts w:eastAsia="BIZ UDP明朝 Mediu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BIZ UDP明朝 Medium" w:hint="eastAsia"/>
                                      <w:sz w:val="18"/>
                                      <w:szCs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vAlign w:val="center"/>
                                </w:tcPr>
                                <w:p w:rsidR="00067DAD" w:rsidRPr="00067DAD" w:rsidRDefault="00067DAD" w:rsidP="009012EC">
                                  <w:pPr>
                                    <w:ind w:leftChars="-50" w:left="-120" w:rightChars="-50" w:right="-120"/>
                                    <w:jc w:val="center"/>
                                    <w:rPr>
                                      <w:rFonts w:eastAsia="BIZ UDP明朝 Mediu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BIZ UDP明朝 Medium" w:hint="eastAsia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vAlign w:val="center"/>
                                </w:tcPr>
                                <w:p w:rsidR="00067DAD" w:rsidRPr="00067DAD" w:rsidRDefault="00067DAD" w:rsidP="009012EC">
                                  <w:pPr>
                                    <w:ind w:leftChars="-50" w:left="-120" w:rightChars="-50" w:right="-120"/>
                                    <w:jc w:val="center"/>
                                    <w:rPr>
                                      <w:rFonts w:eastAsia="BIZ UDP明朝 Mediu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BIZ UDP明朝 Medium" w:hint="eastAsia"/>
                                      <w:sz w:val="18"/>
                                      <w:szCs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vAlign w:val="center"/>
                                </w:tcPr>
                                <w:p w:rsidR="00067DAD" w:rsidRPr="00067DAD" w:rsidRDefault="00067DAD" w:rsidP="009012EC">
                                  <w:pPr>
                                    <w:ind w:leftChars="-50" w:left="-120" w:rightChars="-50" w:right="-120"/>
                                    <w:jc w:val="center"/>
                                    <w:rPr>
                                      <w:rFonts w:eastAsia="BIZ UDP明朝 Mediu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BIZ UDP明朝 Medium" w:hint="eastAsia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right w:val="double" w:sz="4" w:space="0" w:color="auto"/>
                                  </w:tcBorders>
                                  <w:shd w:val="clear" w:color="auto" w:fill="FBE4D5" w:themeFill="accent2" w:themeFillTint="33"/>
                                  <w:vAlign w:val="center"/>
                                </w:tcPr>
                                <w:p w:rsidR="00067DAD" w:rsidRPr="00067DAD" w:rsidRDefault="00067DAD" w:rsidP="009012EC">
                                  <w:pPr>
                                    <w:ind w:leftChars="-50" w:left="-120" w:rightChars="-50" w:right="-120"/>
                                    <w:jc w:val="center"/>
                                    <w:rPr>
                                      <w:rFonts w:eastAsia="BIZ UDP明朝 Mediu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BIZ UDP明朝 Medium" w:hint="eastAsia"/>
                                      <w:sz w:val="18"/>
                                      <w:szCs w:val="18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left w:val="double" w:sz="4" w:space="0" w:color="auto"/>
                                  </w:tcBorders>
                                  <w:shd w:val="clear" w:color="auto" w:fill="CC99FF"/>
                                  <w:vAlign w:val="center"/>
                                </w:tcPr>
                                <w:p w:rsidR="00067DAD" w:rsidRPr="00067DAD" w:rsidRDefault="00067DAD" w:rsidP="009012EC">
                                  <w:pPr>
                                    <w:ind w:leftChars="-50" w:left="-120" w:rightChars="-50" w:right="-120"/>
                                    <w:jc w:val="center"/>
                                    <w:rPr>
                                      <w:rFonts w:eastAsia="BIZ UDP明朝 Mediu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BIZ UDP明朝 Medium" w:hint="eastAsia"/>
                                      <w:sz w:val="18"/>
                                      <w:szCs w:val="18"/>
                                    </w:rPr>
                                    <w:t>61</w:t>
                                  </w:r>
                                </w:p>
                              </w:tc>
                            </w:tr>
                            <w:tr w:rsidR="00067DAD" w:rsidTr="009012EC">
                              <w:tc>
                                <w:tcPr>
                                  <w:tcW w:w="704" w:type="dxa"/>
                                  <w:tcBorders>
                                    <w:bottom w:val="doub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067DAD" w:rsidRPr="00067DAD" w:rsidRDefault="00067DAD" w:rsidP="009012EC">
                                  <w:pPr>
                                    <w:ind w:leftChars="-50" w:left="-120" w:rightChars="-50" w:right="-120"/>
                                    <w:jc w:val="center"/>
                                    <w:rPr>
                                      <w:rFonts w:eastAsia="BIZ UDP明朝 Mediu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BIZ UDP明朝 Medium" w:hint="eastAsia"/>
                                      <w:sz w:val="18"/>
                                      <w:szCs w:val="18"/>
                                    </w:rPr>
                                    <w:t>西大井</w:t>
                                  </w:r>
                                </w:p>
                              </w:tc>
                              <w:tc>
                                <w:tcPr>
                                  <w:tcW w:w="5273" w:type="dxa"/>
                                  <w:gridSpan w:val="10"/>
                                  <w:tcBorders>
                                    <w:left w:val="single" w:sz="8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067DAD" w:rsidRPr="00067DAD" w:rsidRDefault="00067DAD" w:rsidP="009012EC">
                                  <w:pPr>
                                    <w:ind w:leftChars="-50" w:left="-120" w:rightChars="-50" w:right="-120"/>
                                    <w:jc w:val="center"/>
                                    <w:rPr>
                                      <w:rFonts w:eastAsia="BIZ UDP明朝 Mediu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BIZ UDP明朝 Medium"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eastAsia="BIZ UDP明朝 Medium"/>
                                      <w:sz w:val="18"/>
                                      <w:szCs w:val="18"/>
                                    </w:rPr>
                                    <w:t>R6</w:t>
                                  </w:r>
                                  <w:r>
                                    <w:rPr>
                                      <w:rFonts w:eastAsia="BIZ UDP明朝 Medium" w:hint="eastAsia"/>
                                      <w:sz w:val="18"/>
                                      <w:szCs w:val="18"/>
                                    </w:rPr>
                                    <w:t>年度開室)</w:t>
                                  </w:r>
                                </w:p>
                              </w:tc>
                            </w:tr>
                            <w:tr w:rsidR="009012EC" w:rsidTr="009012EC">
                              <w:tc>
                                <w:tcPr>
                                  <w:tcW w:w="704" w:type="dxa"/>
                                  <w:tcBorders>
                                    <w:top w:val="double" w:sz="4" w:space="0" w:color="auto"/>
                                    <w:bottom w:val="dotted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067DAD" w:rsidRPr="00067DAD" w:rsidRDefault="00067DAD" w:rsidP="009012EC">
                                  <w:pPr>
                                    <w:ind w:leftChars="-50" w:left="-120" w:rightChars="-50" w:right="-120"/>
                                    <w:jc w:val="center"/>
                                    <w:rPr>
                                      <w:rFonts w:eastAsia="BIZ UDP明朝 Mediu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BIZ UDP明朝 Medium" w:hint="eastAsia"/>
                                      <w:sz w:val="18"/>
                                      <w:szCs w:val="18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double" w:sz="4" w:space="0" w:color="auto"/>
                                    <w:left w:val="single" w:sz="8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067DAD" w:rsidRPr="00067DAD" w:rsidRDefault="00067DAD" w:rsidP="009012EC">
                                  <w:pPr>
                                    <w:ind w:leftChars="-50" w:left="-120" w:rightChars="-50" w:right="-120"/>
                                    <w:jc w:val="center"/>
                                    <w:rPr>
                                      <w:rFonts w:eastAsia="BIZ UDP明朝 Mediu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BIZ UDP明朝 Medium" w:hint="eastAsia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double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067DAD" w:rsidRPr="00067DAD" w:rsidRDefault="00067DAD" w:rsidP="009012EC">
                                  <w:pPr>
                                    <w:ind w:leftChars="-50" w:left="-120" w:rightChars="-50" w:right="-120"/>
                                    <w:jc w:val="center"/>
                                    <w:rPr>
                                      <w:rFonts w:eastAsia="BIZ UDP明朝 Mediu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BIZ UDP明朝 Medium" w:hint="eastAsia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double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067DAD" w:rsidRPr="00067DAD" w:rsidRDefault="00067DAD" w:rsidP="009012EC">
                                  <w:pPr>
                                    <w:ind w:leftChars="-50" w:left="-120" w:rightChars="-50" w:right="-120"/>
                                    <w:jc w:val="center"/>
                                    <w:rPr>
                                      <w:rFonts w:eastAsia="BIZ UDP明朝 Mediu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BIZ UDP明朝 Medium" w:hint="eastAsia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top w:val="double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067DAD" w:rsidRPr="00067DAD" w:rsidRDefault="00067DAD" w:rsidP="009012EC">
                                  <w:pPr>
                                    <w:ind w:leftChars="-50" w:left="-120" w:rightChars="-50" w:right="-120"/>
                                    <w:jc w:val="center"/>
                                    <w:rPr>
                                      <w:rFonts w:eastAsia="BIZ UDP明朝 Mediu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BIZ UDP明朝 Medium" w:hint="eastAsia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double" w:sz="4" w:space="0" w:color="auto"/>
                                    <w:bottom w:val="dotted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067DAD" w:rsidRPr="00067DAD" w:rsidRDefault="00067DAD" w:rsidP="009012EC">
                                  <w:pPr>
                                    <w:ind w:leftChars="-50" w:left="-120" w:rightChars="-50" w:right="-120"/>
                                    <w:jc w:val="center"/>
                                    <w:rPr>
                                      <w:rFonts w:eastAsia="BIZ UDP明朝 Mediu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BIZ UDP明朝 Medium" w:hint="eastAsia"/>
                                      <w:sz w:val="18"/>
                                      <w:szCs w:val="1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double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067DAD" w:rsidRPr="00067DAD" w:rsidRDefault="00067DAD" w:rsidP="009012EC">
                                  <w:pPr>
                                    <w:ind w:leftChars="-50" w:left="-120" w:rightChars="-50" w:right="-120"/>
                                    <w:jc w:val="center"/>
                                    <w:rPr>
                                      <w:rFonts w:eastAsia="BIZ UDP明朝 Mediu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BIZ UDP明朝 Medium" w:hint="eastAsia"/>
                                      <w:sz w:val="18"/>
                                      <w:szCs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top w:val="double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067DAD" w:rsidRPr="00067DAD" w:rsidRDefault="00067DAD" w:rsidP="009012EC">
                                  <w:pPr>
                                    <w:ind w:leftChars="-50" w:left="-120" w:rightChars="-50" w:right="-120"/>
                                    <w:jc w:val="center"/>
                                    <w:rPr>
                                      <w:rFonts w:eastAsia="BIZ UDP明朝 Mediu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BIZ UDP明朝 Medium" w:hint="eastAsia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double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067DAD" w:rsidRPr="00067DAD" w:rsidRDefault="00067DAD" w:rsidP="009012EC">
                                  <w:pPr>
                                    <w:ind w:leftChars="-50" w:left="-120" w:rightChars="-50" w:right="-120"/>
                                    <w:jc w:val="center"/>
                                    <w:rPr>
                                      <w:rFonts w:eastAsia="BIZ UDP明朝 Mediu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BIZ UDP明朝 Medium" w:hint="eastAsia"/>
                                      <w:sz w:val="18"/>
                                      <w:szCs w:val="1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double" w:sz="4" w:space="0" w:color="auto"/>
                                    <w:bottom w:val="dotted" w:sz="4" w:space="0" w:color="auto"/>
                                    <w:right w:val="double" w:sz="4" w:space="0" w:color="auto"/>
                                  </w:tcBorders>
                                  <w:shd w:val="clear" w:color="auto" w:fill="FBE4D5" w:themeFill="accent2" w:themeFillTint="33"/>
                                  <w:vAlign w:val="center"/>
                                </w:tcPr>
                                <w:p w:rsidR="00067DAD" w:rsidRPr="00067DAD" w:rsidRDefault="00067DAD" w:rsidP="009012EC">
                                  <w:pPr>
                                    <w:ind w:leftChars="-50" w:left="-120" w:rightChars="-50" w:right="-120"/>
                                    <w:jc w:val="center"/>
                                    <w:rPr>
                                      <w:rFonts w:eastAsia="BIZ UDP明朝 Mediu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BIZ UDP明朝 Medium" w:hint="eastAsia"/>
                                      <w:sz w:val="18"/>
                                      <w:szCs w:val="18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tted" w:sz="4" w:space="0" w:color="auto"/>
                                  </w:tcBorders>
                                  <w:shd w:val="clear" w:color="auto" w:fill="CC99FF"/>
                                  <w:vAlign w:val="center"/>
                                </w:tcPr>
                                <w:p w:rsidR="00067DAD" w:rsidRPr="00067DAD" w:rsidRDefault="00067DAD" w:rsidP="009012EC">
                                  <w:pPr>
                                    <w:ind w:leftChars="-50" w:left="-120" w:rightChars="-50" w:right="-120"/>
                                    <w:jc w:val="center"/>
                                    <w:rPr>
                                      <w:rFonts w:eastAsia="BIZ UDP明朝 Mediu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BIZ UDP明朝 Medium" w:hint="eastAsia"/>
                                      <w:sz w:val="18"/>
                                      <w:szCs w:val="18"/>
                                    </w:rPr>
                                    <w:t>103</w:t>
                                  </w:r>
                                </w:p>
                              </w:tc>
                            </w:tr>
                            <w:tr w:rsidR="009012EC" w:rsidTr="00F16442">
                              <w:trPr>
                                <w:trHeight w:val="340"/>
                              </w:trPr>
                              <w:tc>
                                <w:tcPr>
                                  <w:tcW w:w="704" w:type="dxa"/>
                                  <w:tcBorders>
                                    <w:top w:val="dotted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9012EC" w:rsidRPr="009012EC" w:rsidRDefault="009012EC" w:rsidP="009012EC">
                                  <w:pPr>
                                    <w:snapToGrid w:val="0"/>
                                    <w:ind w:leftChars="-100" w:left="-240" w:rightChars="-100" w:right="-240"/>
                                    <w:jc w:val="center"/>
                                    <w:rPr>
                                      <w:rFonts w:eastAsia="BIZ UDP明朝 Medium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dotted" w:sz="4" w:space="0" w:color="auto"/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9012EC" w:rsidRPr="009012EC" w:rsidRDefault="009012EC" w:rsidP="009012EC">
                                  <w:pPr>
                                    <w:snapToGrid w:val="0"/>
                                    <w:ind w:leftChars="-100" w:left="-240" w:rightChars="-100" w:right="-240"/>
                                    <w:jc w:val="center"/>
                                    <w:rPr>
                                      <w:rFonts w:eastAsia="BIZ UDP明朝 Medium"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BIZ UDP明朝 Medium" w:hint="eastAsia"/>
                                      <w:sz w:val="14"/>
                                      <w:szCs w:val="18"/>
                                    </w:rPr>
                                    <w:t>9.8%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:rsidR="009012EC" w:rsidRPr="009012EC" w:rsidRDefault="009012EC" w:rsidP="009012EC">
                                  <w:pPr>
                                    <w:snapToGrid w:val="0"/>
                                    <w:ind w:leftChars="-100" w:left="-240" w:rightChars="-100" w:right="-240"/>
                                    <w:jc w:val="center"/>
                                    <w:rPr>
                                      <w:rFonts w:eastAsia="BIZ UDP明朝 Medium"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BIZ UDP明朝 Medium" w:hint="eastAsia"/>
                                      <w:sz w:val="14"/>
                                      <w:szCs w:val="18"/>
                                    </w:rPr>
                                    <w:t>12</w:t>
                                  </w:r>
                                  <w:r>
                                    <w:rPr>
                                      <w:rFonts w:eastAsia="BIZ UDP明朝 Medium"/>
                                      <w:sz w:val="14"/>
                                      <w:szCs w:val="18"/>
                                    </w:rPr>
                                    <w:t>.5%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:rsidR="009012EC" w:rsidRPr="009012EC" w:rsidRDefault="009012EC" w:rsidP="009012EC">
                                  <w:pPr>
                                    <w:snapToGrid w:val="0"/>
                                    <w:ind w:leftChars="-100" w:left="-240" w:rightChars="-100" w:right="-240"/>
                                    <w:jc w:val="center"/>
                                    <w:rPr>
                                      <w:rFonts w:eastAsia="BIZ UDP明朝 Medium"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BIZ UDP明朝 Medium" w:hint="eastAsia"/>
                                      <w:sz w:val="14"/>
                                      <w:szCs w:val="18"/>
                                    </w:rPr>
                                    <w:t>9.5%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:rsidR="009012EC" w:rsidRPr="009012EC" w:rsidRDefault="009012EC" w:rsidP="009012EC">
                                  <w:pPr>
                                    <w:snapToGrid w:val="0"/>
                                    <w:ind w:leftChars="-100" w:left="-240" w:rightChars="-100" w:right="-240"/>
                                    <w:jc w:val="center"/>
                                    <w:rPr>
                                      <w:rFonts w:eastAsia="BIZ UDP明朝 Medium"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BIZ UDP明朝 Medium" w:hint="eastAsia"/>
                                      <w:sz w:val="14"/>
                                      <w:szCs w:val="18"/>
                                    </w:rPr>
                                    <w:t>8.9%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dotted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9012EC" w:rsidRPr="009012EC" w:rsidRDefault="009012EC" w:rsidP="009012EC">
                                  <w:pPr>
                                    <w:snapToGrid w:val="0"/>
                                    <w:ind w:leftChars="-100" w:left="-240" w:rightChars="-100" w:right="-240"/>
                                    <w:jc w:val="center"/>
                                    <w:rPr>
                                      <w:rFonts w:eastAsia="BIZ UDP明朝 Medium"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BIZ UDP明朝 Medium"/>
                                      <w:sz w:val="14"/>
                                      <w:szCs w:val="18"/>
                                    </w:rPr>
                                    <w:t>7.3%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:rsidR="009012EC" w:rsidRPr="009012EC" w:rsidRDefault="009012EC" w:rsidP="009012EC">
                                  <w:pPr>
                                    <w:snapToGrid w:val="0"/>
                                    <w:ind w:leftChars="-100" w:left="-240" w:rightChars="-100" w:right="-240"/>
                                    <w:jc w:val="center"/>
                                    <w:rPr>
                                      <w:rFonts w:eastAsia="BIZ UDP明朝 Medium"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BIZ UDP明朝 Medium" w:hint="eastAsia"/>
                                      <w:sz w:val="14"/>
                                      <w:szCs w:val="18"/>
                                    </w:rPr>
                                    <w:t>11.6%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:rsidR="009012EC" w:rsidRPr="009012EC" w:rsidRDefault="009012EC" w:rsidP="009012EC">
                                  <w:pPr>
                                    <w:snapToGrid w:val="0"/>
                                    <w:ind w:leftChars="-100" w:left="-240" w:rightChars="-100" w:right="-240"/>
                                    <w:jc w:val="center"/>
                                    <w:rPr>
                                      <w:rFonts w:eastAsia="BIZ UDP明朝 Medium"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BIZ UDP明朝 Medium" w:hint="eastAsia"/>
                                      <w:sz w:val="14"/>
                                      <w:szCs w:val="18"/>
                                    </w:rPr>
                                    <w:t>20.0%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:rsidR="009012EC" w:rsidRPr="009012EC" w:rsidRDefault="009012EC" w:rsidP="009012EC">
                                  <w:pPr>
                                    <w:snapToGrid w:val="0"/>
                                    <w:ind w:leftChars="-100" w:left="-240" w:rightChars="-100" w:right="-240"/>
                                    <w:jc w:val="center"/>
                                    <w:rPr>
                                      <w:rFonts w:eastAsia="BIZ UDP明朝 Medium"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BIZ UDP明朝 Medium" w:hint="eastAsia"/>
                                      <w:sz w:val="14"/>
                                      <w:szCs w:val="18"/>
                                    </w:rPr>
                                    <w:t>23.1</w:t>
                                  </w:r>
                                  <w:r>
                                    <w:rPr>
                                      <w:rFonts w:eastAsia="BIZ UDP明朝 Medium"/>
                                      <w:sz w:val="14"/>
                                      <w:szCs w:val="18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dotted" w:sz="4" w:space="0" w:color="auto"/>
                                    <w:right w:val="double" w:sz="4" w:space="0" w:color="auto"/>
                                  </w:tcBorders>
                                  <w:shd w:val="clear" w:color="auto" w:fill="FBE4D5" w:themeFill="accent2" w:themeFillTint="33"/>
                                  <w:vAlign w:val="center"/>
                                </w:tcPr>
                                <w:p w:rsidR="009012EC" w:rsidRPr="009012EC" w:rsidRDefault="009012EC" w:rsidP="009012EC">
                                  <w:pPr>
                                    <w:snapToGrid w:val="0"/>
                                    <w:ind w:leftChars="-100" w:left="-240" w:rightChars="-100" w:right="-240"/>
                                    <w:jc w:val="center"/>
                                    <w:rPr>
                                      <w:rFonts w:eastAsia="BIZ UDP明朝 Medium"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BIZ UDP明朝 Medium" w:hint="eastAsia"/>
                                      <w:sz w:val="14"/>
                                      <w:szCs w:val="18"/>
                                    </w:rPr>
                                    <w:t>17.9%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top w:val="dotted" w:sz="4" w:space="0" w:color="auto"/>
                                    <w:left w:val="double" w:sz="4" w:space="0" w:color="auto"/>
                                  </w:tcBorders>
                                  <w:shd w:val="clear" w:color="auto" w:fill="CC99FF"/>
                                  <w:vAlign w:val="center"/>
                                </w:tcPr>
                                <w:p w:rsidR="009012EC" w:rsidRPr="009012EC" w:rsidRDefault="009012EC" w:rsidP="009012EC">
                                  <w:pPr>
                                    <w:snapToGrid w:val="0"/>
                                    <w:ind w:leftChars="-100" w:left="-240" w:rightChars="-100" w:right="-240"/>
                                    <w:jc w:val="center"/>
                                    <w:rPr>
                                      <w:rFonts w:eastAsia="BIZ UDP明朝 Medium"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BIZ UDP明朝 Medium" w:hint="eastAsia"/>
                                      <w:sz w:val="14"/>
                                      <w:szCs w:val="18"/>
                                    </w:rPr>
                                    <w:t>12.9%</w:t>
                                  </w:r>
                                </w:p>
                              </w:tc>
                            </w:tr>
                          </w:tbl>
                          <w:p w:rsidR="00067DAD" w:rsidRPr="00067DAD" w:rsidRDefault="00067DAD" w:rsidP="00615B07">
                            <w:pPr>
                              <w:spacing w:line="60" w:lineRule="exact"/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872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8" type="#_x0000_t202" style="position:absolute;left:0;text-align:left;margin-left:240.9pt;margin-top:4.15pt;width:314.25pt;height:16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" fillcolor="white [3201]" strokecolor="#d8d8d8 [2732]" strokeweight=".5pt">
                <v:textbox>
                  <w:txbxContent>
                    <w:p w:rsidR="00067DAD" w:rsidRDefault="00EF382B" w:rsidP="00067DAD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教育支援センター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</w:rPr>
                        <w:t>（</w:t>
                      </w:r>
                      <w:r w:rsidR="00067DAD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マイスクール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）</w:t>
                      </w:r>
                      <w:r w:rsidR="00067DAD">
                        <w:rPr>
                          <w:rFonts w:ascii="BIZ UDゴシック" w:eastAsia="BIZ UDゴシック" w:hAnsi="BIZ UDゴシック"/>
                          <w:sz w:val="20"/>
                        </w:rPr>
                        <w:t>通室者数</w:t>
                      </w:r>
                      <w:r w:rsidR="00067DAD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（人）</w:t>
                      </w:r>
                    </w:p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527"/>
                        <w:gridCol w:w="527"/>
                        <w:gridCol w:w="527"/>
                        <w:gridCol w:w="528"/>
                        <w:gridCol w:w="527"/>
                        <w:gridCol w:w="527"/>
                        <w:gridCol w:w="528"/>
                        <w:gridCol w:w="527"/>
                        <w:gridCol w:w="527"/>
                        <w:gridCol w:w="528"/>
                      </w:tblGrid>
                      <w:tr w:rsidR="009012EC" w:rsidTr="009012EC">
                        <w:tc>
                          <w:tcPr>
                            <w:tcW w:w="704" w:type="dxa"/>
                            <w:tcBorders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067DAD" w:rsidRPr="00067DAD" w:rsidRDefault="00067DAD" w:rsidP="009012EC">
                            <w:pPr>
                              <w:ind w:leftChars="-50" w:left="-120" w:rightChars="-50" w:right="-120"/>
                              <w:jc w:val="center"/>
                              <w:rPr>
                                <w:rFonts w:eastAsia="BIZ UDP明朝 Medium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27" w:type="dxa"/>
                            <w:tcBorders>
                              <w:left w:val="single" w:sz="8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:rsidR="00067DAD" w:rsidRPr="00067DAD" w:rsidRDefault="00067DAD" w:rsidP="009012EC">
                            <w:pPr>
                              <w:ind w:leftChars="-50" w:left="-120" w:rightChars="-50" w:right="-120"/>
                              <w:jc w:val="center"/>
                              <w:rPr>
                                <w:rFonts w:eastAsia="BIZ UDP明朝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BIZ UDP明朝 Medium" w:hint="eastAsia"/>
                                <w:sz w:val="18"/>
                                <w:szCs w:val="18"/>
                              </w:rPr>
                              <w:t>３年</w:t>
                            </w:r>
                          </w:p>
                        </w:tc>
                        <w:tc>
                          <w:tcPr>
                            <w:tcW w:w="527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:rsidR="00067DAD" w:rsidRPr="00067DAD" w:rsidRDefault="00067DAD" w:rsidP="009012EC">
                            <w:pPr>
                              <w:ind w:leftChars="-50" w:left="-120" w:rightChars="-50" w:right="-120"/>
                              <w:jc w:val="center"/>
                              <w:rPr>
                                <w:rFonts w:eastAsia="BIZ UDP明朝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BIZ UDP明朝 Medium" w:hint="eastAsia"/>
                                <w:sz w:val="18"/>
                                <w:szCs w:val="18"/>
                              </w:rPr>
                              <w:t>４</w:t>
                            </w:r>
                            <w:r>
                              <w:rPr>
                                <w:rFonts w:eastAsia="BIZ UDP明朝 Medium"/>
                                <w:sz w:val="18"/>
                                <w:szCs w:val="18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527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:rsidR="00067DAD" w:rsidRPr="00067DAD" w:rsidRDefault="00067DAD" w:rsidP="009012EC">
                            <w:pPr>
                              <w:ind w:leftChars="-50" w:left="-120" w:rightChars="-50" w:right="-120"/>
                              <w:jc w:val="center"/>
                              <w:rPr>
                                <w:rFonts w:eastAsia="BIZ UDP明朝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BIZ UDP明朝 Medium" w:hint="eastAsia"/>
                                <w:sz w:val="18"/>
                                <w:szCs w:val="18"/>
                              </w:rPr>
                              <w:t>５</w:t>
                            </w:r>
                            <w:r>
                              <w:rPr>
                                <w:rFonts w:eastAsia="BIZ UDP明朝 Medium"/>
                                <w:sz w:val="18"/>
                                <w:szCs w:val="18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528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:rsidR="00067DAD" w:rsidRPr="00067DAD" w:rsidRDefault="00067DAD" w:rsidP="009012EC">
                            <w:pPr>
                              <w:ind w:leftChars="-50" w:left="-120" w:rightChars="-50" w:right="-120"/>
                              <w:jc w:val="center"/>
                              <w:rPr>
                                <w:rFonts w:eastAsia="BIZ UDP明朝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BIZ UDP明朝 Medium" w:hint="eastAsia"/>
                                <w:sz w:val="18"/>
                                <w:szCs w:val="18"/>
                              </w:rPr>
                              <w:t>６</w:t>
                            </w:r>
                            <w:r>
                              <w:rPr>
                                <w:rFonts w:eastAsia="BIZ UDP明朝 Medium"/>
                                <w:sz w:val="18"/>
                                <w:szCs w:val="18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527" w:type="dxa"/>
                            <w:tcBorders>
                              <w:bottom w:val="single" w:sz="8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067DAD" w:rsidRPr="00067DAD" w:rsidRDefault="00067DAD" w:rsidP="009012EC">
                            <w:pPr>
                              <w:ind w:leftChars="-50" w:left="-120" w:rightChars="-50" w:right="-120"/>
                              <w:jc w:val="center"/>
                              <w:rPr>
                                <w:rFonts w:eastAsia="BIZ UDP明朝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BIZ UDP明朝 Medium" w:hint="eastAsia"/>
                                <w:sz w:val="18"/>
                                <w:szCs w:val="18"/>
                              </w:rPr>
                              <w:t>児童計</w:t>
                            </w:r>
                          </w:p>
                        </w:tc>
                        <w:tc>
                          <w:tcPr>
                            <w:tcW w:w="527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:rsidR="00067DAD" w:rsidRPr="00067DAD" w:rsidRDefault="00067DAD" w:rsidP="009012EC">
                            <w:pPr>
                              <w:ind w:leftChars="-50" w:left="-120" w:rightChars="-50" w:right="-120"/>
                              <w:jc w:val="center"/>
                              <w:rPr>
                                <w:rFonts w:eastAsia="BIZ UDP明朝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BIZ UDP明朝 Medium" w:hint="eastAsia"/>
                                <w:sz w:val="18"/>
                                <w:szCs w:val="18"/>
                              </w:rPr>
                              <w:t>７年</w:t>
                            </w:r>
                          </w:p>
                        </w:tc>
                        <w:tc>
                          <w:tcPr>
                            <w:tcW w:w="528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:rsidR="00067DAD" w:rsidRPr="00067DAD" w:rsidRDefault="00067DAD" w:rsidP="009012EC">
                            <w:pPr>
                              <w:ind w:leftChars="-50" w:left="-120" w:rightChars="-50" w:right="-120"/>
                              <w:jc w:val="center"/>
                              <w:rPr>
                                <w:rFonts w:eastAsia="BIZ UDP明朝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BIZ UDP明朝 Medium" w:hint="eastAsia"/>
                                <w:sz w:val="18"/>
                                <w:szCs w:val="18"/>
                              </w:rPr>
                              <w:t>８</w:t>
                            </w:r>
                            <w:r>
                              <w:rPr>
                                <w:rFonts w:eastAsia="BIZ UDP明朝 Medium"/>
                                <w:sz w:val="18"/>
                                <w:szCs w:val="18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527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:rsidR="00067DAD" w:rsidRPr="00067DAD" w:rsidRDefault="00067DAD" w:rsidP="009012EC">
                            <w:pPr>
                              <w:ind w:leftChars="-50" w:left="-120" w:rightChars="-50" w:right="-120"/>
                              <w:jc w:val="center"/>
                              <w:rPr>
                                <w:rFonts w:eastAsia="BIZ UDP明朝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BIZ UDP明朝 Medium" w:hint="eastAsia"/>
                                <w:sz w:val="18"/>
                                <w:szCs w:val="18"/>
                              </w:rPr>
                              <w:t>９</w:t>
                            </w:r>
                            <w:r>
                              <w:rPr>
                                <w:rFonts w:eastAsia="BIZ UDP明朝 Medium"/>
                                <w:sz w:val="18"/>
                                <w:szCs w:val="18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527" w:type="dxa"/>
                            <w:tcBorders>
                              <w:bottom w:val="single" w:sz="8" w:space="0" w:color="auto"/>
                              <w:right w:val="double" w:sz="4" w:space="0" w:color="auto"/>
                            </w:tcBorders>
                            <w:shd w:val="clear" w:color="auto" w:fill="FBE4D5" w:themeFill="accent2" w:themeFillTint="33"/>
                            <w:vAlign w:val="center"/>
                          </w:tcPr>
                          <w:p w:rsidR="00067DAD" w:rsidRPr="00067DAD" w:rsidRDefault="00067DAD" w:rsidP="009012EC">
                            <w:pPr>
                              <w:ind w:leftChars="-50" w:left="-120" w:rightChars="-50" w:right="-120"/>
                              <w:jc w:val="center"/>
                              <w:rPr>
                                <w:rFonts w:eastAsia="BIZ UDP明朝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BIZ UDP明朝 Medium" w:hint="eastAsia"/>
                                <w:sz w:val="18"/>
                                <w:szCs w:val="18"/>
                              </w:rPr>
                              <w:t>生徒</w:t>
                            </w:r>
                            <w:r>
                              <w:rPr>
                                <w:rFonts w:eastAsia="BIZ UDP明朝 Medium"/>
                                <w:sz w:val="18"/>
                                <w:szCs w:val="18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528" w:type="dxa"/>
                            <w:tcBorders>
                              <w:left w:val="double" w:sz="4" w:space="0" w:color="auto"/>
                              <w:bottom w:val="single" w:sz="8" w:space="0" w:color="auto"/>
                            </w:tcBorders>
                            <w:shd w:val="clear" w:color="auto" w:fill="CC99FF"/>
                            <w:vAlign w:val="center"/>
                          </w:tcPr>
                          <w:p w:rsidR="00067DAD" w:rsidRPr="00067DAD" w:rsidRDefault="00067DAD" w:rsidP="009012EC">
                            <w:pPr>
                              <w:ind w:leftChars="-50" w:left="-120" w:rightChars="-50" w:right="-120"/>
                              <w:jc w:val="center"/>
                              <w:rPr>
                                <w:rFonts w:eastAsia="BIZ UDP明朝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BIZ UDP明朝 Medium" w:hint="eastAsia"/>
                                <w:sz w:val="18"/>
                                <w:szCs w:val="18"/>
                              </w:rPr>
                              <w:t>合計</w:t>
                            </w:r>
                          </w:p>
                        </w:tc>
                      </w:tr>
                      <w:tr w:rsidR="009012EC" w:rsidTr="009012EC">
                        <w:tc>
                          <w:tcPr>
                            <w:tcW w:w="704" w:type="dxa"/>
                            <w:tcBorders>
                              <w:top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067DAD" w:rsidRPr="00067DAD" w:rsidRDefault="00067DAD" w:rsidP="009012EC">
                            <w:pPr>
                              <w:ind w:leftChars="-50" w:left="-120" w:rightChars="-50" w:right="-120"/>
                              <w:jc w:val="center"/>
                              <w:rPr>
                                <w:rFonts w:eastAsia="BIZ UDP明朝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BIZ UDP明朝 Medium" w:hint="eastAsia"/>
                                <w:sz w:val="18"/>
                                <w:szCs w:val="18"/>
                              </w:rPr>
                              <w:t>五反田</w:t>
                            </w: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8" w:space="0" w:color="auto"/>
                              <w:left w:val="single" w:sz="8" w:space="0" w:color="auto"/>
                            </w:tcBorders>
                            <w:vAlign w:val="center"/>
                          </w:tcPr>
                          <w:p w:rsidR="00067DAD" w:rsidRPr="00067DAD" w:rsidRDefault="00067DAD" w:rsidP="009012EC">
                            <w:pPr>
                              <w:ind w:leftChars="-50" w:left="-120" w:rightChars="-50" w:right="-120"/>
                              <w:jc w:val="center"/>
                              <w:rPr>
                                <w:rFonts w:eastAsia="BIZ UDP明朝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BIZ UDP明朝 Medium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067DAD" w:rsidRPr="00067DAD" w:rsidRDefault="00067DAD" w:rsidP="009012EC">
                            <w:pPr>
                              <w:ind w:leftChars="-50" w:left="-120" w:rightChars="-50" w:right="-120"/>
                              <w:jc w:val="center"/>
                              <w:rPr>
                                <w:rFonts w:eastAsia="BIZ UDP明朝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BIZ UDP明朝 Medium" w:hint="eastAsia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067DAD" w:rsidRPr="00067DAD" w:rsidRDefault="00067DAD" w:rsidP="009012EC">
                            <w:pPr>
                              <w:ind w:leftChars="-50" w:left="-120" w:rightChars="-50" w:right="-120"/>
                              <w:jc w:val="center"/>
                              <w:rPr>
                                <w:rFonts w:eastAsia="BIZ UDP明朝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BIZ UDP明朝 Medium" w:hint="eastAsi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8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067DAD" w:rsidRPr="00067DAD" w:rsidRDefault="00067DAD" w:rsidP="009012EC">
                            <w:pPr>
                              <w:ind w:leftChars="-50" w:left="-120" w:rightChars="-50" w:right="-120"/>
                              <w:jc w:val="center"/>
                              <w:rPr>
                                <w:rFonts w:eastAsia="BIZ UDP明朝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BIZ UDP明朝 Medium" w:hint="eastAsia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8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067DAD" w:rsidRPr="00067DAD" w:rsidRDefault="00067DAD" w:rsidP="009012EC">
                            <w:pPr>
                              <w:ind w:leftChars="-50" w:left="-120" w:rightChars="-50" w:right="-120"/>
                              <w:jc w:val="center"/>
                              <w:rPr>
                                <w:rFonts w:eastAsia="BIZ UDP明朝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BIZ UDP明朝 Medium" w:hint="eastAsia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067DAD" w:rsidRPr="00067DAD" w:rsidRDefault="00067DAD" w:rsidP="009012EC">
                            <w:pPr>
                              <w:ind w:leftChars="-50" w:left="-120" w:rightChars="-50" w:right="-120"/>
                              <w:jc w:val="center"/>
                              <w:rPr>
                                <w:rFonts w:eastAsia="BIZ UDP明朝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BIZ UDP明朝 Medium" w:hint="eastAsia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28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067DAD" w:rsidRPr="00067DAD" w:rsidRDefault="00067DAD" w:rsidP="009012EC">
                            <w:pPr>
                              <w:ind w:leftChars="-50" w:left="-120" w:rightChars="-50" w:right="-120"/>
                              <w:jc w:val="center"/>
                              <w:rPr>
                                <w:rFonts w:eastAsia="BIZ UDP明朝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BIZ UDP明朝 Medium" w:hint="eastAsia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067DAD" w:rsidRPr="00067DAD" w:rsidRDefault="00067DAD" w:rsidP="009012EC">
                            <w:pPr>
                              <w:ind w:leftChars="-50" w:left="-120" w:rightChars="-50" w:right="-120"/>
                              <w:jc w:val="center"/>
                              <w:rPr>
                                <w:rFonts w:eastAsia="BIZ UDP明朝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BIZ UDP明朝 Medium" w:hint="eastAsia"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8" w:space="0" w:color="auto"/>
                              <w:right w:val="double" w:sz="4" w:space="0" w:color="auto"/>
                            </w:tcBorders>
                            <w:shd w:val="clear" w:color="auto" w:fill="FBE4D5" w:themeFill="accent2" w:themeFillTint="33"/>
                            <w:vAlign w:val="center"/>
                          </w:tcPr>
                          <w:p w:rsidR="00067DAD" w:rsidRPr="00067DAD" w:rsidRDefault="00067DAD" w:rsidP="009012EC">
                            <w:pPr>
                              <w:ind w:leftChars="-50" w:left="-120" w:rightChars="-50" w:right="-120"/>
                              <w:jc w:val="center"/>
                              <w:rPr>
                                <w:rFonts w:eastAsia="BIZ UDP明朝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BIZ UDP明朝 Medium" w:hint="eastAsia"/>
                                <w:sz w:val="18"/>
                                <w:szCs w:val="1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528" w:type="dxa"/>
                            <w:tcBorders>
                              <w:top w:val="single" w:sz="8" w:space="0" w:color="auto"/>
                              <w:left w:val="double" w:sz="4" w:space="0" w:color="auto"/>
                            </w:tcBorders>
                            <w:shd w:val="clear" w:color="auto" w:fill="CC99FF"/>
                            <w:vAlign w:val="center"/>
                          </w:tcPr>
                          <w:p w:rsidR="00067DAD" w:rsidRPr="00067DAD" w:rsidRDefault="00067DAD" w:rsidP="009012EC">
                            <w:pPr>
                              <w:ind w:leftChars="-50" w:left="-120" w:rightChars="-50" w:right="-120"/>
                              <w:jc w:val="center"/>
                              <w:rPr>
                                <w:rFonts w:eastAsia="BIZ UDP明朝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BIZ UDP明朝 Medium" w:hint="eastAsia"/>
                                <w:sz w:val="18"/>
                                <w:szCs w:val="18"/>
                              </w:rPr>
                              <w:t>31</w:t>
                            </w:r>
                          </w:p>
                        </w:tc>
                      </w:tr>
                      <w:tr w:rsidR="009012EC" w:rsidTr="009012EC">
                        <w:tc>
                          <w:tcPr>
                            <w:tcW w:w="704" w:type="dxa"/>
                            <w:tcBorders>
                              <w:right w:val="single" w:sz="8" w:space="0" w:color="auto"/>
                            </w:tcBorders>
                            <w:vAlign w:val="center"/>
                          </w:tcPr>
                          <w:p w:rsidR="00067DAD" w:rsidRPr="00067DAD" w:rsidRDefault="00067DAD" w:rsidP="009012EC">
                            <w:pPr>
                              <w:ind w:leftChars="-50" w:left="-120" w:rightChars="-50" w:right="-120"/>
                              <w:jc w:val="center"/>
                              <w:rPr>
                                <w:rFonts w:eastAsia="BIZ UDP明朝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BIZ UDP明朝 Medium" w:hint="eastAsia"/>
                                <w:sz w:val="18"/>
                                <w:szCs w:val="18"/>
                              </w:rPr>
                              <w:t>浜川</w:t>
                            </w:r>
                          </w:p>
                        </w:tc>
                        <w:tc>
                          <w:tcPr>
                            <w:tcW w:w="527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067DAD" w:rsidRPr="00067DAD" w:rsidRDefault="00067DAD" w:rsidP="009012EC">
                            <w:pPr>
                              <w:ind w:leftChars="-50" w:left="-120" w:rightChars="-50" w:right="-120"/>
                              <w:jc w:val="center"/>
                              <w:rPr>
                                <w:rFonts w:eastAsia="BIZ UDP明朝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BIZ UDP明朝 Medium" w:hint="eastAsia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27" w:type="dxa"/>
                            <w:vAlign w:val="center"/>
                          </w:tcPr>
                          <w:p w:rsidR="00067DAD" w:rsidRPr="00067DAD" w:rsidRDefault="00067DAD" w:rsidP="009012EC">
                            <w:pPr>
                              <w:ind w:leftChars="-50" w:left="-120" w:rightChars="-50" w:right="-120"/>
                              <w:jc w:val="center"/>
                              <w:rPr>
                                <w:rFonts w:eastAsia="BIZ UDP明朝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BIZ UDP明朝 Medium" w:hint="eastAsia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27" w:type="dxa"/>
                            <w:vAlign w:val="center"/>
                          </w:tcPr>
                          <w:p w:rsidR="00067DAD" w:rsidRPr="00067DAD" w:rsidRDefault="00067DAD" w:rsidP="009012EC">
                            <w:pPr>
                              <w:ind w:leftChars="-50" w:left="-120" w:rightChars="-50" w:right="-120"/>
                              <w:jc w:val="center"/>
                              <w:rPr>
                                <w:rFonts w:eastAsia="BIZ UDP明朝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BIZ UDP明朝 Medium" w:hint="eastAsia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28" w:type="dxa"/>
                            <w:vAlign w:val="center"/>
                          </w:tcPr>
                          <w:p w:rsidR="00067DAD" w:rsidRPr="00067DAD" w:rsidRDefault="00067DAD" w:rsidP="009012EC">
                            <w:pPr>
                              <w:ind w:leftChars="-50" w:left="-120" w:rightChars="-50" w:right="-120"/>
                              <w:jc w:val="center"/>
                              <w:rPr>
                                <w:rFonts w:eastAsia="BIZ UDP明朝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BIZ UDP明朝 Medium" w:hint="eastAsia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27" w:type="dxa"/>
                            <w:shd w:val="clear" w:color="auto" w:fill="DEEAF6" w:themeFill="accent1" w:themeFillTint="33"/>
                            <w:vAlign w:val="center"/>
                          </w:tcPr>
                          <w:p w:rsidR="00067DAD" w:rsidRPr="00067DAD" w:rsidRDefault="00067DAD" w:rsidP="009012EC">
                            <w:pPr>
                              <w:ind w:leftChars="-50" w:left="-120" w:rightChars="-50" w:right="-120"/>
                              <w:jc w:val="center"/>
                              <w:rPr>
                                <w:rFonts w:eastAsia="BIZ UDP明朝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BIZ UDP明朝 Medium" w:hint="eastAsia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27" w:type="dxa"/>
                            <w:vAlign w:val="center"/>
                          </w:tcPr>
                          <w:p w:rsidR="00067DAD" w:rsidRPr="00067DAD" w:rsidRDefault="00067DAD" w:rsidP="009012EC">
                            <w:pPr>
                              <w:ind w:leftChars="-50" w:left="-120" w:rightChars="-50" w:right="-120"/>
                              <w:jc w:val="center"/>
                              <w:rPr>
                                <w:rFonts w:eastAsia="BIZ UDP明朝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BIZ UDP明朝 Medium" w:hint="eastAsia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28" w:type="dxa"/>
                            <w:vAlign w:val="center"/>
                          </w:tcPr>
                          <w:p w:rsidR="00067DAD" w:rsidRPr="00067DAD" w:rsidRDefault="00067DAD" w:rsidP="009012EC">
                            <w:pPr>
                              <w:ind w:leftChars="-50" w:left="-120" w:rightChars="-50" w:right="-120"/>
                              <w:jc w:val="center"/>
                              <w:rPr>
                                <w:rFonts w:eastAsia="BIZ UDP明朝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BIZ UDP明朝 Medium" w:hint="eastAsia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27" w:type="dxa"/>
                            <w:vAlign w:val="center"/>
                          </w:tcPr>
                          <w:p w:rsidR="00067DAD" w:rsidRPr="00067DAD" w:rsidRDefault="00067DAD" w:rsidP="009012EC">
                            <w:pPr>
                              <w:ind w:leftChars="-50" w:left="-120" w:rightChars="-50" w:right="-120"/>
                              <w:jc w:val="center"/>
                              <w:rPr>
                                <w:rFonts w:eastAsia="BIZ UDP明朝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BIZ UDP明朝 Medium" w:hint="eastAsia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27" w:type="dxa"/>
                            <w:tcBorders>
                              <w:right w:val="double" w:sz="4" w:space="0" w:color="auto"/>
                            </w:tcBorders>
                            <w:shd w:val="clear" w:color="auto" w:fill="FBE4D5" w:themeFill="accent2" w:themeFillTint="33"/>
                            <w:vAlign w:val="center"/>
                          </w:tcPr>
                          <w:p w:rsidR="00067DAD" w:rsidRPr="00067DAD" w:rsidRDefault="00067DAD" w:rsidP="009012EC">
                            <w:pPr>
                              <w:ind w:leftChars="-50" w:left="-120" w:rightChars="-50" w:right="-120"/>
                              <w:jc w:val="center"/>
                              <w:rPr>
                                <w:rFonts w:eastAsia="BIZ UDP明朝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BIZ UDP明朝 Medium" w:hint="eastAsia"/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28" w:type="dxa"/>
                            <w:tcBorders>
                              <w:left w:val="double" w:sz="4" w:space="0" w:color="auto"/>
                            </w:tcBorders>
                            <w:shd w:val="clear" w:color="auto" w:fill="CC99FF"/>
                            <w:vAlign w:val="center"/>
                          </w:tcPr>
                          <w:p w:rsidR="00067DAD" w:rsidRPr="00067DAD" w:rsidRDefault="00067DAD" w:rsidP="009012EC">
                            <w:pPr>
                              <w:ind w:leftChars="-50" w:left="-120" w:rightChars="-50" w:right="-120"/>
                              <w:jc w:val="center"/>
                              <w:rPr>
                                <w:rFonts w:eastAsia="BIZ UDP明朝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BIZ UDP明朝 Medium" w:hint="eastAsia"/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</w:tc>
                      </w:tr>
                      <w:tr w:rsidR="009012EC" w:rsidTr="009012EC">
                        <w:tc>
                          <w:tcPr>
                            <w:tcW w:w="704" w:type="dxa"/>
                            <w:tcBorders>
                              <w:right w:val="single" w:sz="8" w:space="0" w:color="auto"/>
                            </w:tcBorders>
                            <w:vAlign w:val="center"/>
                          </w:tcPr>
                          <w:p w:rsidR="00067DAD" w:rsidRPr="00067DAD" w:rsidRDefault="00067DAD" w:rsidP="009012EC">
                            <w:pPr>
                              <w:ind w:leftChars="-50" w:left="-120" w:rightChars="-50" w:right="-120"/>
                              <w:jc w:val="center"/>
                              <w:rPr>
                                <w:rFonts w:eastAsia="BIZ UDP明朝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BIZ UDP明朝 Medium" w:hint="eastAsia"/>
                                <w:sz w:val="18"/>
                                <w:szCs w:val="18"/>
                              </w:rPr>
                              <w:t>八潮</w:t>
                            </w:r>
                          </w:p>
                        </w:tc>
                        <w:tc>
                          <w:tcPr>
                            <w:tcW w:w="527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067DAD" w:rsidRPr="00067DAD" w:rsidRDefault="00067DAD" w:rsidP="009012EC">
                            <w:pPr>
                              <w:ind w:leftChars="-50" w:left="-120" w:rightChars="-50" w:right="-120"/>
                              <w:jc w:val="center"/>
                              <w:rPr>
                                <w:rFonts w:eastAsia="BIZ UDP明朝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BIZ UDP明朝 Medium" w:hint="eastAsia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27" w:type="dxa"/>
                            <w:vAlign w:val="center"/>
                          </w:tcPr>
                          <w:p w:rsidR="00067DAD" w:rsidRPr="00067DAD" w:rsidRDefault="00067DAD" w:rsidP="009012EC">
                            <w:pPr>
                              <w:ind w:leftChars="-50" w:left="-120" w:rightChars="-50" w:right="-120"/>
                              <w:jc w:val="center"/>
                              <w:rPr>
                                <w:rFonts w:eastAsia="BIZ UDP明朝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BIZ UDP明朝 Medium" w:hint="eastAsia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27" w:type="dxa"/>
                            <w:vAlign w:val="center"/>
                          </w:tcPr>
                          <w:p w:rsidR="00067DAD" w:rsidRPr="00067DAD" w:rsidRDefault="00067DAD" w:rsidP="009012EC">
                            <w:pPr>
                              <w:ind w:leftChars="-50" w:left="-120" w:rightChars="-50" w:right="-120"/>
                              <w:jc w:val="center"/>
                              <w:rPr>
                                <w:rFonts w:eastAsia="BIZ UDP明朝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BIZ UDP明朝 Medium" w:hint="eastAsia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28" w:type="dxa"/>
                            <w:vAlign w:val="center"/>
                          </w:tcPr>
                          <w:p w:rsidR="00067DAD" w:rsidRPr="00067DAD" w:rsidRDefault="00067DAD" w:rsidP="009012EC">
                            <w:pPr>
                              <w:ind w:leftChars="-50" w:left="-120" w:rightChars="-50" w:right="-120"/>
                              <w:jc w:val="center"/>
                              <w:rPr>
                                <w:rFonts w:eastAsia="BIZ UDP明朝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BIZ UDP明朝 Medium" w:hint="eastAsia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27" w:type="dxa"/>
                            <w:shd w:val="clear" w:color="auto" w:fill="DEEAF6" w:themeFill="accent1" w:themeFillTint="33"/>
                            <w:vAlign w:val="center"/>
                          </w:tcPr>
                          <w:p w:rsidR="00067DAD" w:rsidRPr="00067DAD" w:rsidRDefault="00067DAD" w:rsidP="009012EC">
                            <w:pPr>
                              <w:ind w:leftChars="-50" w:left="-120" w:rightChars="-50" w:right="-120"/>
                              <w:jc w:val="center"/>
                              <w:rPr>
                                <w:rFonts w:eastAsia="BIZ UDP明朝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BIZ UDP明朝 Medium" w:hint="eastAsia"/>
                                <w:sz w:val="18"/>
                                <w:szCs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27" w:type="dxa"/>
                            <w:vAlign w:val="center"/>
                          </w:tcPr>
                          <w:p w:rsidR="00067DAD" w:rsidRPr="00067DAD" w:rsidRDefault="00067DAD" w:rsidP="009012EC">
                            <w:pPr>
                              <w:ind w:leftChars="-50" w:left="-120" w:rightChars="-50" w:right="-120"/>
                              <w:jc w:val="center"/>
                              <w:rPr>
                                <w:rFonts w:eastAsia="BIZ UDP明朝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BIZ UDP明朝 Medium" w:hint="eastAsia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28" w:type="dxa"/>
                            <w:vAlign w:val="center"/>
                          </w:tcPr>
                          <w:p w:rsidR="00067DAD" w:rsidRPr="00067DAD" w:rsidRDefault="00067DAD" w:rsidP="009012EC">
                            <w:pPr>
                              <w:ind w:leftChars="-50" w:left="-120" w:rightChars="-50" w:right="-120"/>
                              <w:jc w:val="center"/>
                              <w:rPr>
                                <w:rFonts w:eastAsia="BIZ UDP明朝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BIZ UDP明朝 Medium" w:hint="eastAsia"/>
                                <w:sz w:val="18"/>
                                <w:szCs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27" w:type="dxa"/>
                            <w:vAlign w:val="center"/>
                          </w:tcPr>
                          <w:p w:rsidR="00067DAD" w:rsidRPr="00067DAD" w:rsidRDefault="00067DAD" w:rsidP="009012EC">
                            <w:pPr>
                              <w:ind w:leftChars="-50" w:left="-120" w:rightChars="-50" w:right="-120"/>
                              <w:jc w:val="center"/>
                              <w:rPr>
                                <w:rFonts w:eastAsia="BIZ UDP明朝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BIZ UDP明朝 Medium" w:hint="eastAsia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27" w:type="dxa"/>
                            <w:tcBorders>
                              <w:right w:val="double" w:sz="4" w:space="0" w:color="auto"/>
                            </w:tcBorders>
                            <w:shd w:val="clear" w:color="auto" w:fill="FBE4D5" w:themeFill="accent2" w:themeFillTint="33"/>
                            <w:vAlign w:val="center"/>
                          </w:tcPr>
                          <w:p w:rsidR="00067DAD" w:rsidRPr="00067DAD" w:rsidRDefault="00067DAD" w:rsidP="009012EC">
                            <w:pPr>
                              <w:ind w:leftChars="-50" w:left="-120" w:rightChars="-50" w:right="-120"/>
                              <w:jc w:val="center"/>
                              <w:rPr>
                                <w:rFonts w:eastAsia="BIZ UDP明朝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BIZ UDP明朝 Medium" w:hint="eastAsia"/>
                                <w:sz w:val="18"/>
                                <w:szCs w:val="18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528" w:type="dxa"/>
                            <w:tcBorders>
                              <w:left w:val="double" w:sz="4" w:space="0" w:color="auto"/>
                            </w:tcBorders>
                            <w:shd w:val="clear" w:color="auto" w:fill="CC99FF"/>
                            <w:vAlign w:val="center"/>
                          </w:tcPr>
                          <w:p w:rsidR="00067DAD" w:rsidRPr="00067DAD" w:rsidRDefault="00067DAD" w:rsidP="009012EC">
                            <w:pPr>
                              <w:ind w:leftChars="-50" w:left="-120" w:rightChars="-50" w:right="-120"/>
                              <w:jc w:val="center"/>
                              <w:rPr>
                                <w:rFonts w:eastAsia="BIZ UDP明朝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BIZ UDP明朝 Medium" w:hint="eastAsia"/>
                                <w:sz w:val="18"/>
                                <w:szCs w:val="18"/>
                              </w:rPr>
                              <w:t>61</w:t>
                            </w:r>
                          </w:p>
                        </w:tc>
                      </w:tr>
                      <w:tr w:rsidR="00067DAD" w:rsidTr="009012EC">
                        <w:tc>
                          <w:tcPr>
                            <w:tcW w:w="704" w:type="dxa"/>
                            <w:tcBorders>
                              <w:bottom w:val="doub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067DAD" w:rsidRPr="00067DAD" w:rsidRDefault="00067DAD" w:rsidP="009012EC">
                            <w:pPr>
                              <w:ind w:leftChars="-50" w:left="-120" w:rightChars="-50" w:right="-120"/>
                              <w:jc w:val="center"/>
                              <w:rPr>
                                <w:rFonts w:eastAsia="BIZ UDP明朝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BIZ UDP明朝 Medium" w:hint="eastAsia"/>
                                <w:sz w:val="18"/>
                                <w:szCs w:val="18"/>
                              </w:rPr>
                              <w:t>西大井</w:t>
                            </w:r>
                          </w:p>
                        </w:tc>
                        <w:tc>
                          <w:tcPr>
                            <w:tcW w:w="5273" w:type="dxa"/>
                            <w:gridSpan w:val="10"/>
                            <w:tcBorders>
                              <w:left w:val="single" w:sz="8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:rsidR="00067DAD" w:rsidRPr="00067DAD" w:rsidRDefault="00067DAD" w:rsidP="009012EC">
                            <w:pPr>
                              <w:ind w:leftChars="-50" w:left="-120" w:rightChars="-50" w:right="-120"/>
                              <w:jc w:val="center"/>
                              <w:rPr>
                                <w:rFonts w:eastAsia="BIZ UDP明朝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BIZ UDP明朝 Medium" w:hint="eastAsi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eastAsia="BIZ UDP明朝 Medium"/>
                                <w:sz w:val="18"/>
                                <w:szCs w:val="18"/>
                              </w:rPr>
                              <w:t>R6</w:t>
                            </w:r>
                            <w:r>
                              <w:rPr>
                                <w:rFonts w:eastAsia="BIZ UDP明朝 Medium" w:hint="eastAsia"/>
                                <w:sz w:val="18"/>
                                <w:szCs w:val="18"/>
                              </w:rPr>
                              <w:t>年度開室)</w:t>
                            </w:r>
                          </w:p>
                        </w:tc>
                      </w:tr>
                      <w:tr w:rsidR="009012EC" w:rsidTr="009012EC">
                        <w:tc>
                          <w:tcPr>
                            <w:tcW w:w="704" w:type="dxa"/>
                            <w:tcBorders>
                              <w:top w:val="double" w:sz="4" w:space="0" w:color="auto"/>
                              <w:bottom w:val="dotted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067DAD" w:rsidRPr="00067DAD" w:rsidRDefault="00067DAD" w:rsidP="009012EC">
                            <w:pPr>
                              <w:ind w:leftChars="-50" w:left="-120" w:rightChars="-50" w:right="-120"/>
                              <w:jc w:val="center"/>
                              <w:rPr>
                                <w:rFonts w:eastAsia="BIZ UDP明朝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BIZ UDP明朝 Medium" w:hint="eastAsia"/>
                                <w:sz w:val="18"/>
                                <w:szCs w:val="18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double" w:sz="4" w:space="0" w:color="auto"/>
                              <w:left w:val="single" w:sz="8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067DAD" w:rsidRPr="00067DAD" w:rsidRDefault="00067DAD" w:rsidP="009012EC">
                            <w:pPr>
                              <w:ind w:leftChars="-50" w:left="-120" w:rightChars="-50" w:right="-120"/>
                              <w:jc w:val="center"/>
                              <w:rPr>
                                <w:rFonts w:eastAsia="BIZ UDP明朝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BIZ UDP明朝 Medium" w:hint="eastAsia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double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067DAD" w:rsidRPr="00067DAD" w:rsidRDefault="00067DAD" w:rsidP="009012EC">
                            <w:pPr>
                              <w:ind w:leftChars="-50" w:left="-120" w:rightChars="-50" w:right="-120"/>
                              <w:jc w:val="center"/>
                              <w:rPr>
                                <w:rFonts w:eastAsia="BIZ UDP明朝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BIZ UDP明朝 Medium" w:hint="eastAsia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double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067DAD" w:rsidRPr="00067DAD" w:rsidRDefault="00067DAD" w:rsidP="009012EC">
                            <w:pPr>
                              <w:ind w:leftChars="-50" w:left="-120" w:rightChars="-50" w:right="-120"/>
                              <w:jc w:val="center"/>
                              <w:rPr>
                                <w:rFonts w:eastAsia="BIZ UDP明朝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BIZ UDP明朝 Medium" w:hint="eastAsia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28" w:type="dxa"/>
                            <w:tcBorders>
                              <w:top w:val="double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067DAD" w:rsidRPr="00067DAD" w:rsidRDefault="00067DAD" w:rsidP="009012EC">
                            <w:pPr>
                              <w:ind w:leftChars="-50" w:left="-120" w:rightChars="-50" w:right="-120"/>
                              <w:jc w:val="center"/>
                              <w:rPr>
                                <w:rFonts w:eastAsia="BIZ UDP明朝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BIZ UDP明朝 Medium" w:hint="eastAsia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double" w:sz="4" w:space="0" w:color="auto"/>
                              <w:bottom w:val="dotted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067DAD" w:rsidRPr="00067DAD" w:rsidRDefault="00067DAD" w:rsidP="009012EC">
                            <w:pPr>
                              <w:ind w:leftChars="-50" w:left="-120" w:rightChars="-50" w:right="-120"/>
                              <w:jc w:val="center"/>
                              <w:rPr>
                                <w:rFonts w:eastAsia="BIZ UDP明朝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BIZ UDP明朝 Medium" w:hint="eastAsia"/>
                                <w:sz w:val="18"/>
                                <w:szCs w:val="1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double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067DAD" w:rsidRPr="00067DAD" w:rsidRDefault="00067DAD" w:rsidP="009012EC">
                            <w:pPr>
                              <w:ind w:leftChars="-50" w:left="-120" w:rightChars="-50" w:right="-120"/>
                              <w:jc w:val="center"/>
                              <w:rPr>
                                <w:rFonts w:eastAsia="BIZ UDP明朝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BIZ UDP明朝 Medium" w:hint="eastAsia"/>
                                <w:sz w:val="18"/>
                                <w:szCs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28" w:type="dxa"/>
                            <w:tcBorders>
                              <w:top w:val="double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067DAD" w:rsidRPr="00067DAD" w:rsidRDefault="00067DAD" w:rsidP="009012EC">
                            <w:pPr>
                              <w:ind w:leftChars="-50" w:left="-120" w:rightChars="-50" w:right="-120"/>
                              <w:jc w:val="center"/>
                              <w:rPr>
                                <w:rFonts w:eastAsia="BIZ UDP明朝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BIZ UDP明朝 Medium" w:hint="eastAsia"/>
                                <w:sz w:val="18"/>
                                <w:szCs w:val="1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double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067DAD" w:rsidRPr="00067DAD" w:rsidRDefault="00067DAD" w:rsidP="009012EC">
                            <w:pPr>
                              <w:ind w:leftChars="-50" w:left="-120" w:rightChars="-50" w:right="-120"/>
                              <w:jc w:val="center"/>
                              <w:rPr>
                                <w:rFonts w:eastAsia="BIZ UDP明朝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BIZ UDP明朝 Medium" w:hint="eastAsia"/>
                                <w:sz w:val="18"/>
                                <w:szCs w:val="1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double" w:sz="4" w:space="0" w:color="auto"/>
                              <w:bottom w:val="dotted" w:sz="4" w:space="0" w:color="auto"/>
                              <w:right w:val="double" w:sz="4" w:space="0" w:color="auto"/>
                            </w:tcBorders>
                            <w:shd w:val="clear" w:color="auto" w:fill="FBE4D5" w:themeFill="accent2" w:themeFillTint="33"/>
                            <w:vAlign w:val="center"/>
                          </w:tcPr>
                          <w:p w:rsidR="00067DAD" w:rsidRPr="00067DAD" w:rsidRDefault="00067DAD" w:rsidP="009012EC">
                            <w:pPr>
                              <w:ind w:leftChars="-50" w:left="-120" w:rightChars="-50" w:right="-120"/>
                              <w:jc w:val="center"/>
                              <w:rPr>
                                <w:rFonts w:eastAsia="BIZ UDP明朝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BIZ UDP明朝 Medium" w:hint="eastAsia"/>
                                <w:sz w:val="18"/>
                                <w:szCs w:val="18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528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tted" w:sz="4" w:space="0" w:color="auto"/>
                            </w:tcBorders>
                            <w:shd w:val="clear" w:color="auto" w:fill="CC99FF"/>
                            <w:vAlign w:val="center"/>
                          </w:tcPr>
                          <w:p w:rsidR="00067DAD" w:rsidRPr="00067DAD" w:rsidRDefault="00067DAD" w:rsidP="009012EC">
                            <w:pPr>
                              <w:ind w:leftChars="-50" w:left="-120" w:rightChars="-50" w:right="-120"/>
                              <w:jc w:val="center"/>
                              <w:rPr>
                                <w:rFonts w:eastAsia="BIZ UDP明朝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BIZ UDP明朝 Medium" w:hint="eastAsia"/>
                                <w:sz w:val="18"/>
                                <w:szCs w:val="18"/>
                              </w:rPr>
                              <w:t>103</w:t>
                            </w:r>
                          </w:p>
                        </w:tc>
                      </w:tr>
                      <w:tr w:rsidR="009012EC" w:rsidTr="00F16442">
                        <w:trPr>
                          <w:trHeight w:val="340"/>
                        </w:trPr>
                        <w:tc>
                          <w:tcPr>
                            <w:tcW w:w="704" w:type="dxa"/>
                            <w:tcBorders>
                              <w:top w:val="dotted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9012EC" w:rsidRPr="009012EC" w:rsidRDefault="009012EC" w:rsidP="009012EC">
                            <w:pPr>
                              <w:snapToGrid w:val="0"/>
                              <w:ind w:leftChars="-100" w:left="-240" w:rightChars="-100" w:right="-240"/>
                              <w:jc w:val="center"/>
                              <w:rPr>
                                <w:rFonts w:eastAsia="BIZ UDP明朝 Medium"/>
                                <w:sz w:val="14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dotted" w:sz="4" w:space="0" w:color="auto"/>
                              <w:left w:val="single" w:sz="8" w:space="0" w:color="auto"/>
                            </w:tcBorders>
                            <w:vAlign w:val="center"/>
                          </w:tcPr>
                          <w:p w:rsidR="009012EC" w:rsidRPr="009012EC" w:rsidRDefault="009012EC" w:rsidP="009012EC">
                            <w:pPr>
                              <w:snapToGrid w:val="0"/>
                              <w:ind w:leftChars="-100" w:left="-240" w:rightChars="-100" w:right="-240"/>
                              <w:jc w:val="center"/>
                              <w:rPr>
                                <w:rFonts w:eastAsia="BIZ UDP明朝 Medium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eastAsia="BIZ UDP明朝 Medium" w:hint="eastAsia"/>
                                <w:sz w:val="14"/>
                                <w:szCs w:val="18"/>
                              </w:rPr>
                              <w:t>9.8%</w:t>
                            </w: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:rsidR="009012EC" w:rsidRPr="009012EC" w:rsidRDefault="009012EC" w:rsidP="009012EC">
                            <w:pPr>
                              <w:snapToGrid w:val="0"/>
                              <w:ind w:leftChars="-100" w:left="-240" w:rightChars="-100" w:right="-240"/>
                              <w:jc w:val="center"/>
                              <w:rPr>
                                <w:rFonts w:eastAsia="BIZ UDP明朝 Medium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eastAsia="BIZ UDP明朝 Medium" w:hint="eastAsia"/>
                                <w:sz w:val="14"/>
                                <w:szCs w:val="18"/>
                              </w:rPr>
                              <w:t>12</w:t>
                            </w:r>
                            <w:r>
                              <w:rPr>
                                <w:rFonts w:eastAsia="BIZ UDP明朝 Medium"/>
                                <w:sz w:val="14"/>
                                <w:szCs w:val="18"/>
                              </w:rPr>
                              <w:t>.5%</w:t>
                            </w: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:rsidR="009012EC" w:rsidRPr="009012EC" w:rsidRDefault="009012EC" w:rsidP="009012EC">
                            <w:pPr>
                              <w:snapToGrid w:val="0"/>
                              <w:ind w:leftChars="-100" w:left="-240" w:rightChars="-100" w:right="-240"/>
                              <w:jc w:val="center"/>
                              <w:rPr>
                                <w:rFonts w:eastAsia="BIZ UDP明朝 Medium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eastAsia="BIZ UDP明朝 Medium" w:hint="eastAsia"/>
                                <w:sz w:val="14"/>
                                <w:szCs w:val="18"/>
                              </w:rPr>
                              <w:t>9.5%</w:t>
                            </w:r>
                          </w:p>
                        </w:tc>
                        <w:tc>
                          <w:tcPr>
                            <w:tcW w:w="528" w:type="dxa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:rsidR="009012EC" w:rsidRPr="009012EC" w:rsidRDefault="009012EC" w:rsidP="009012EC">
                            <w:pPr>
                              <w:snapToGrid w:val="0"/>
                              <w:ind w:leftChars="-100" w:left="-240" w:rightChars="-100" w:right="-240"/>
                              <w:jc w:val="center"/>
                              <w:rPr>
                                <w:rFonts w:eastAsia="BIZ UDP明朝 Medium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eastAsia="BIZ UDP明朝 Medium" w:hint="eastAsia"/>
                                <w:sz w:val="14"/>
                                <w:szCs w:val="18"/>
                              </w:rPr>
                              <w:t>8.9%</w:t>
                            </w: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dotted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9012EC" w:rsidRPr="009012EC" w:rsidRDefault="009012EC" w:rsidP="009012EC">
                            <w:pPr>
                              <w:snapToGrid w:val="0"/>
                              <w:ind w:leftChars="-100" w:left="-240" w:rightChars="-100" w:right="-240"/>
                              <w:jc w:val="center"/>
                              <w:rPr>
                                <w:rFonts w:eastAsia="BIZ UDP明朝 Medium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eastAsia="BIZ UDP明朝 Medium"/>
                                <w:sz w:val="14"/>
                                <w:szCs w:val="18"/>
                              </w:rPr>
                              <w:t>7.3%</w:t>
                            </w: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:rsidR="009012EC" w:rsidRPr="009012EC" w:rsidRDefault="009012EC" w:rsidP="009012EC">
                            <w:pPr>
                              <w:snapToGrid w:val="0"/>
                              <w:ind w:leftChars="-100" w:left="-240" w:rightChars="-100" w:right="-240"/>
                              <w:jc w:val="center"/>
                              <w:rPr>
                                <w:rFonts w:eastAsia="BIZ UDP明朝 Medium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eastAsia="BIZ UDP明朝 Medium" w:hint="eastAsia"/>
                                <w:sz w:val="14"/>
                                <w:szCs w:val="18"/>
                              </w:rPr>
                              <w:t>11.6%</w:t>
                            </w:r>
                          </w:p>
                        </w:tc>
                        <w:tc>
                          <w:tcPr>
                            <w:tcW w:w="528" w:type="dxa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:rsidR="009012EC" w:rsidRPr="009012EC" w:rsidRDefault="009012EC" w:rsidP="009012EC">
                            <w:pPr>
                              <w:snapToGrid w:val="0"/>
                              <w:ind w:leftChars="-100" w:left="-240" w:rightChars="-100" w:right="-240"/>
                              <w:jc w:val="center"/>
                              <w:rPr>
                                <w:rFonts w:eastAsia="BIZ UDP明朝 Medium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eastAsia="BIZ UDP明朝 Medium" w:hint="eastAsia"/>
                                <w:sz w:val="14"/>
                                <w:szCs w:val="18"/>
                              </w:rPr>
                              <w:t>20.0%</w:t>
                            </w: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:rsidR="009012EC" w:rsidRPr="009012EC" w:rsidRDefault="009012EC" w:rsidP="009012EC">
                            <w:pPr>
                              <w:snapToGrid w:val="0"/>
                              <w:ind w:leftChars="-100" w:left="-240" w:rightChars="-100" w:right="-240"/>
                              <w:jc w:val="center"/>
                              <w:rPr>
                                <w:rFonts w:eastAsia="BIZ UDP明朝 Medium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eastAsia="BIZ UDP明朝 Medium" w:hint="eastAsia"/>
                                <w:sz w:val="14"/>
                                <w:szCs w:val="18"/>
                              </w:rPr>
                              <w:t>23.1</w:t>
                            </w:r>
                            <w:r>
                              <w:rPr>
                                <w:rFonts w:eastAsia="BIZ UDP明朝 Medium"/>
                                <w:sz w:val="14"/>
                                <w:szCs w:val="18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dotted" w:sz="4" w:space="0" w:color="auto"/>
                              <w:right w:val="double" w:sz="4" w:space="0" w:color="auto"/>
                            </w:tcBorders>
                            <w:shd w:val="clear" w:color="auto" w:fill="FBE4D5" w:themeFill="accent2" w:themeFillTint="33"/>
                            <w:vAlign w:val="center"/>
                          </w:tcPr>
                          <w:p w:rsidR="009012EC" w:rsidRPr="009012EC" w:rsidRDefault="009012EC" w:rsidP="009012EC">
                            <w:pPr>
                              <w:snapToGrid w:val="0"/>
                              <w:ind w:leftChars="-100" w:left="-240" w:rightChars="-100" w:right="-240"/>
                              <w:jc w:val="center"/>
                              <w:rPr>
                                <w:rFonts w:eastAsia="BIZ UDP明朝 Medium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eastAsia="BIZ UDP明朝 Medium" w:hint="eastAsia"/>
                                <w:sz w:val="14"/>
                                <w:szCs w:val="18"/>
                              </w:rPr>
                              <w:t>17.9%</w:t>
                            </w:r>
                          </w:p>
                        </w:tc>
                        <w:tc>
                          <w:tcPr>
                            <w:tcW w:w="528" w:type="dxa"/>
                            <w:tcBorders>
                              <w:top w:val="dotted" w:sz="4" w:space="0" w:color="auto"/>
                              <w:left w:val="double" w:sz="4" w:space="0" w:color="auto"/>
                            </w:tcBorders>
                            <w:shd w:val="clear" w:color="auto" w:fill="CC99FF"/>
                            <w:vAlign w:val="center"/>
                          </w:tcPr>
                          <w:p w:rsidR="009012EC" w:rsidRPr="009012EC" w:rsidRDefault="009012EC" w:rsidP="009012EC">
                            <w:pPr>
                              <w:snapToGrid w:val="0"/>
                              <w:ind w:leftChars="-100" w:left="-240" w:rightChars="-100" w:right="-240"/>
                              <w:jc w:val="center"/>
                              <w:rPr>
                                <w:rFonts w:eastAsia="BIZ UDP明朝 Medium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eastAsia="BIZ UDP明朝 Medium" w:hint="eastAsia"/>
                                <w:sz w:val="14"/>
                                <w:szCs w:val="18"/>
                              </w:rPr>
                              <w:t>12.9%</w:t>
                            </w:r>
                          </w:p>
                        </w:tc>
                      </w:tr>
                    </w:tbl>
                    <w:p w:rsidR="00067DAD" w:rsidRPr="00067DAD" w:rsidRDefault="00067DAD" w:rsidP="00615B07">
                      <w:pPr>
                        <w:spacing w:line="60" w:lineRule="exact"/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613C" w:rsidRDefault="0086613C" w:rsidP="00C14EDC">
      <w:pPr>
        <w:rPr>
          <w:rFonts w:ascii="BIZ UDゴシック" w:eastAsia="BIZ UDゴシック" w:hAnsi="BIZ UDゴシック"/>
        </w:rPr>
      </w:pPr>
    </w:p>
    <w:p w:rsidR="00065055" w:rsidRDefault="00065055" w:rsidP="00C14EDC">
      <w:pPr>
        <w:rPr>
          <w:rFonts w:ascii="BIZ UDゴシック" w:eastAsia="BIZ UDゴシック" w:hAnsi="BIZ UDゴシック"/>
        </w:rPr>
      </w:pPr>
    </w:p>
    <w:p w:rsidR="00065055" w:rsidRDefault="00065055" w:rsidP="00C14EDC">
      <w:pPr>
        <w:rPr>
          <w:rFonts w:ascii="BIZ UDゴシック" w:eastAsia="BIZ UDゴシック" w:hAnsi="BIZ UDゴシック"/>
        </w:rPr>
      </w:pPr>
    </w:p>
    <w:p w:rsidR="00065055" w:rsidRDefault="00065055" w:rsidP="00C14EDC">
      <w:pPr>
        <w:rPr>
          <w:rFonts w:ascii="BIZ UDゴシック" w:eastAsia="BIZ UDゴシック" w:hAnsi="BIZ UDゴシック"/>
        </w:rPr>
      </w:pPr>
    </w:p>
    <w:p w:rsidR="00065055" w:rsidRDefault="00065055" w:rsidP="00C14EDC">
      <w:pPr>
        <w:rPr>
          <w:rFonts w:ascii="BIZ UDゴシック" w:eastAsia="BIZ UDゴシック" w:hAnsi="BIZ UDゴシック"/>
        </w:rPr>
      </w:pPr>
    </w:p>
    <w:p w:rsidR="00065055" w:rsidRDefault="00065055" w:rsidP="00C14EDC">
      <w:pPr>
        <w:rPr>
          <w:rFonts w:ascii="BIZ UDゴシック" w:eastAsia="BIZ UDゴシック" w:hAnsi="BIZ UDゴシック"/>
        </w:rPr>
      </w:pPr>
    </w:p>
    <w:p w:rsidR="00065055" w:rsidRDefault="00065055" w:rsidP="00C14EDC">
      <w:pPr>
        <w:rPr>
          <w:rFonts w:ascii="BIZ UDゴシック" w:eastAsia="BIZ UDゴシック" w:hAnsi="BIZ UDゴシック"/>
        </w:rPr>
      </w:pPr>
    </w:p>
    <w:p w:rsidR="00065055" w:rsidRDefault="00065055" w:rsidP="00C14EDC">
      <w:pPr>
        <w:rPr>
          <w:rFonts w:ascii="BIZ UDゴシック" w:eastAsia="BIZ UDゴシック" w:hAnsi="BIZ UD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116"/>
      </w:tblGrid>
      <w:tr w:rsidR="005301F3" w:rsidTr="005301F3">
        <w:tc>
          <w:tcPr>
            <w:tcW w:w="11116" w:type="dxa"/>
          </w:tcPr>
          <w:p w:rsidR="005301F3" w:rsidRDefault="005301F3" w:rsidP="0007660A">
            <w:pPr>
              <w:ind w:left="240" w:hangingChars="100" w:hanging="24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●いじめの認知件数は</w:t>
            </w:r>
            <w:r w:rsidR="002A7CB3">
              <w:rPr>
                <w:rFonts w:ascii="BIZ UDゴシック" w:eastAsia="BIZ UDゴシック" w:hAnsi="BIZ UDゴシック" w:hint="eastAsia"/>
              </w:rPr>
              <w:t>3</w:t>
            </w:r>
            <w:r w:rsidR="002A7CB3">
              <w:rPr>
                <w:rFonts w:ascii="BIZ UDゴシック" w:eastAsia="BIZ UDゴシック" w:hAnsi="BIZ UDゴシック"/>
              </w:rPr>
              <w:t>91</w:t>
            </w:r>
            <w:r w:rsidR="002A7CB3">
              <w:rPr>
                <w:rFonts w:ascii="BIZ UDゴシック" w:eastAsia="BIZ UDゴシック" w:hAnsi="BIZ UDゴシック" w:hint="eastAsia"/>
              </w:rPr>
              <w:t>件（児童2</w:t>
            </w:r>
            <w:r w:rsidR="002A7CB3">
              <w:rPr>
                <w:rFonts w:ascii="BIZ UDゴシック" w:eastAsia="BIZ UDゴシック" w:hAnsi="BIZ UDゴシック"/>
              </w:rPr>
              <w:t>70</w:t>
            </w:r>
            <w:r w:rsidR="002A7CB3">
              <w:rPr>
                <w:rFonts w:ascii="BIZ UDゴシック" w:eastAsia="BIZ UDゴシック" w:hAnsi="BIZ UDゴシック" w:hint="eastAsia"/>
              </w:rPr>
              <w:t>件、生徒1</w:t>
            </w:r>
            <w:r w:rsidR="002A7CB3">
              <w:rPr>
                <w:rFonts w:ascii="BIZ UDゴシック" w:eastAsia="BIZ UDゴシック" w:hAnsi="BIZ UDゴシック"/>
              </w:rPr>
              <w:t>21</w:t>
            </w:r>
            <w:r w:rsidR="00AE6936">
              <w:rPr>
                <w:rFonts w:ascii="BIZ UDゴシック" w:eastAsia="BIZ UDゴシック" w:hAnsi="BIZ UDゴシック" w:hint="eastAsia"/>
              </w:rPr>
              <w:t>件）</w:t>
            </w:r>
            <w:r w:rsidR="002A7CB3">
              <w:rPr>
                <w:rFonts w:ascii="BIZ UDゴシック" w:eastAsia="BIZ UDゴシック" w:hAnsi="BIZ UDゴシック" w:hint="eastAsia"/>
              </w:rPr>
              <w:t>、前年度より249件（</w:t>
            </w:r>
            <w:r w:rsidR="0007660A">
              <w:rPr>
                <w:rFonts w:ascii="BIZ UDゴシック" w:eastAsia="BIZ UDゴシック" w:hAnsi="BIZ UDゴシック" w:hint="eastAsia"/>
              </w:rPr>
              <w:t>175％</w:t>
            </w:r>
            <w:r w:rsidR="002A7CB3">
              <w:rPr>
                <w:rFonts w:ascii="BIZ UDゴシック" w:eastAsia="BIZ UDゴシック" w:hAnsi="BIZ UDゴシック" w:hint="eastAsia"/>
              </w:rPr>
              <w:t>）</w:t>
            </w:r>
            <w:r w:rsidR="0007660A">
              <w:rPr>
                <w:rFonts w:ascii="BIZ UDゴシック" w:eastAsia="BIZ UDゴシック" w:hAnsi="BIZ UDゴシック" w:hint="eastAsia"/>
              </w:rPr>
              <w:t>増加している。</w:t>
            </w:r>
          </w:p>
          <w:p w:rsidR="0007660A" w:rsidRDefault="0007660A" w:rsidP="0007660A">
            <w:pPr>
              <w:ind w:left="240" w:hangingChars="100" w:hanging="24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●児童・生徒1</w:t>
            </w:r>
            <w:r>
              <w:rPr>
                <w:rFonts w:ascii="BIZ UDゴシック" w:eastAsia="BIZ UDゴシック" w:hAnsi="BIZ UDゴシック"/>
              </w:rPr>
              <w:t>,000</w:t>
            </w:r>
            <w:r>
              <w:rPr>
                <w:rFonts w:ascii="BIZ UDゴシック" w:eastAsia="BIZ UDゴシック" w:hAnsi="BIZ UDゴシック" w:hint="eastAsia"/>
              </w:rPr>
              <w:t>人当たりの認知件数は</w:t>
            </w:r>
            <w:r w:rsidR="00D92A2D">
              <w:rPr>
                <w:rFonts w:ascii="BIZ UDゴシック" w:eastAsia="BIZ UDゴシック" w:hAnsi="BIZ UDゴシック" w:hint="eastAsia"/>
              </w:rPr>
              <w:t>児童1</w:t>
            </w:r>
            <w:r w:rsidR="00D92A2D">
              <w:rPr>
                <w:rFonts w:ascii="BIZ UDゴシック" w:eastAsia="BIZ UDゴシック" w:hAnsi="BIZ UDゴシック"/>
              </w:rPr>
              <w:t>5.2</w:t>
            </w:r>
            <w:r w:rsidR="00D92A2D">
              <w:rPr>
                <w:rFonts w:ascii="BIZ UDゴシック" w:eastAsia="BIZ UDゴシック" w:hAnsi="BIZ UDゴシック" w:hint="eastAsia"/>
              </w:rPr>
              <w:t>件、生徒2</w:t>
            </w:r>
            <w:r w:rsidR="00D92A2D">
              <w:rPr>
                <w:rFonts w:ascii="BIZ UDゴシック" w:eastAsia="BIZ UDゴシック" w:hAnsi="BIZ UDゴシック"/>
              </w:rPr>
              <w:t>3.3</w:t>
            </w:r>
            <w:r w:rsidR="00D92A2D">
              <w:rPr>
                <w:rFonts w:ascii="BIZ UDゴシック" w:eastAsia="BIZ UDゴシック" w:hAnsi="BIZ UDゴシック" w:hint="eastAsia"/>
              </w:rPr>
              <w:t>件である。</w:t>
            </w:r>
          </w:p>
        </w:tc>
      </w:tr>
    </w:tbl>
    <w:p w:rsidR="00D92A2D" w:rsidRDefault="00D92A2D" w:rsidP="00C14EDC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noProof/>
        </w:rPr>
        <w:drawing>
          <wp:anchor distT="0" distB="0" distL="114300" distR="114300" simplePos="0" relativeHeight="251668480" behindDoc="0" locked="0" layoutInCell="1" allowOverlap="1" wp14:anchorId="29C290C5" wp14:editId="2838A43E">
            <wp:simplePos x="0" y="0"/>
            <wp:positionH relativeFrom="column">
              <wp:posOffset>0</wp:posOffset>
            </wp:positionH>
            <wp:positionV relativeFrom="paragraph">
              <wp:posOffset>55245</wp:posOffset>
            </wp:positionV>
            <wp:extent cx="3482340" cy="2619375"/>
            <wp:effectExtent l="0" t="0" r="3810" b="9525"/>
            <wp:wrapNone/>
            <wp:docPr id="11" name="グラフ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>
        <w:rPr>
          <w:rFonts w:ascii="BIZ UDゴシック" w:eastAsia="BIZ UDゴシック" w:hAnsi="BIZ UDゴシック" w:hint="eastAsia"/>
          <w:noProof/>
        </w:rPr>
        <w:drawing>
          <wp:anchor distT="0" distB="0" distL="114300" distR="114300" simplePos="0" relativeHeight="251670528" behindDoc="0" locked="0" layoutInCell="1" allowOverlap="1" wp14:anchorId="6E03D42E" wp14:editId="23EFE146">
            <wp:simplePos x="0" y="0"/>
            <wp:positionH relativeFrom="margin">
              <wp:posOffset>10905490</wp:posOffset>
            </wp:positionH>
            <wp:positionV relativeFrom="paragraph">
              <wp:posOffset>51172</wp:posOffset>
            </wp:positionV>
            <wp:extent cx="3482340" cy="2619375"/>
            <wp:effectExtent l="0" t="0" r="3810" b="9525"/>
            <wp:wrapNone/>
            <wp:docPr id="12" name="グラフ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V relativeFrom="margin">
              <wp14:pctHeight>0</wp14:pctHeight>
            </wp14:sizeRelV>
          </wp:anchor>
        </w:drawing>
      </w:r>
    </w:p>
    <w:p w:rsidR="00D92A2D" w:rsidRDefault="00D92A2D" w:rsidP="00C14EDC">
      <w:pPr>
        <w:rPr>
          <w:rFonts w:ascii="BIZ UDゴシック" w:eastAsia="BIZ UDゴシック" w:hAnsi="BIZ UDゴシック"/>
        </w:rPr>
      </w:pPr>
    </w:p>
    <w:p w:rsidR="00D92A2D" w:rsidRDefault="00D92A2D" w:rsidP="00C14EDC">
      <w:pPr>
        <w:rPr>
          <w:rFonts w:ascii="BIZ UDゴシック" w:eastAsia="BIZ UDゴシック" w:hAnsi="BIZ UDゴシック"/>
        </w:rPr>
      </w:pPr>
    </w:p>
    <w:p w:rsidR="00D92A2D" w:rsidRDefault="00D92A2D" w:rsidP="00C14EDC">
      <w:pPr>
        <w:rPr>
          <w:rFonts w:ascii="BIZ UDゴシック" w:eastAsia="BIZ UDゴシック" w:hAnsi="BIZ UDゴシック"/>
        </w:rPr>
      </w:pPr>
    </w:p>
    <w:p w:rsidR="00D92A2D" w:rsidRDefault="00D92A2D" w:rsidP="00C14EDC">
      <w:pPr>
        <w:rPr>
          <w:rFonts w:ascii="BIZ UDゴシック" w:eastAsia="BIZ UDゴシック" w:hAnsi="BIZ UDゴシック"/>
        </w:rPr>
      </w:pPr>
    </w:p>
    <w:p w:rsidR="00D92A2D" w:rsidRDefault="00D92A2D" w:rsidP="00C14EDC">
      <w:pPr>
        <w:rPr>
          <w:rFonts w:ascii="BIZ UDゴシック" w:eastAsia="BIZ UDゴシック" w:hAnsi="BIZ UDゴシック"/>
        </w:rPr>
      </w:pPr>
    </w:p>
    <w:p w:rsidR="00D92A2D" w:rsidRDefault="00D92A2D" w:rsidP="00C14EDC">
      <w:pPr>
        <w:rPr>
          <w:rFonts w:ascii="BIZ UDゴシック" w:eastAsia="BIZ UDゴシック" w:hAnsi="BIZ UDゴシック"/>
        </w:rPr>
      </w:pPr>
    </w:p>
    <w:p w:rsidR="00D92A2D" w:rsidRDefault="00D92A2D" w:rsidP="00C14EDC">
      <w:pPr>
        <w:rPr>
          <w:rFonts w:ascii="BIZ UDゴシック" w:eastAsia="BIZ UDゴシック" w:hAnsi="BIZ UDゴシック"/>
        </w:rPr>
      </w:pPr>
    </w:p>
    <w:p w:rsidR="00D92A2D" w:rsidRDefault="00D92A2D" w:rsidP="00C14EDC">
      <w:pPr>
        <w:rPr>
          <w:rFonts w:ascii="BIZ UDゴシック" w:eastAsia="BIZ UDゴシック" w:hAnsi="BIZ UDゴシック"/>
        </w:rPr>
      </w:pPr>
    </w:p>
    <w:p w:rsidR="00D92A2D" w:rsidRDefault="00D92A2D" w:rsidP="00C14EDC">
      <w:pPr>
        <w:rPr>
          <w:rFonts w:ascii="BIZ UDゴシック" w:eastAsia="BIZ UDゴシック" w:hAnsi="BIZ UDゴシック"/>
        </w:rPr>
      </w:pPr>
    </w:p>
    <w:p w:rsidR="00D92A2D" w:rsidRDefault="00D92A2D" w:rsidP="00C14EDC">
      <w:pPr>
        <w:rPr>
          <w:rFonts w:ascii="BIZ UDゴシック" w:eastAsia="BIZ UDゴシック" w:hAnsi="BIZ UDゴシック"/>
        </w:rPr>
      </w:pPr>
    </w:p>
    <w:p w:rsidR="00D92A2D" w:rsidRDefault="00D92A2D" w:rsidP="00C14EDC">
      <w:pPr>
        <w:rPr>
          <w:rFonts w:ascii="BIZ UDゴシック" w:eastAsia="BIZ UDゴシック" w:hAnsi="BIZ UD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116"/>
      </w:tblGrid>
      <w:tr w:rsidR="00A001E4" w:rsidTr="00A001E4">
        <w:tc>
          <w:tcPr>
            <w:tcW w:w="11116" w:type="dxa"/>
          </w:tcPr>
          <w:p w:rsidR="00A001E4" w:rsidRDefault="00A001E4" w:rsidP="009A791B">
            <w:pPr>
              <w:ind w:left="240" w:hangingChars="100" w:hanging="24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●</w:t>
            </w:r>
            <w:r w:rsidR="00F95F49">
              <w:rPr>
                <w:rFonts w:ascii="BIZ UDゴシック" w:eastAsia="BIZ UDゴシック" w:hAnsi="BIZ UDゴシック" w:hint="eastAsia"/>
              </w:rPr>
              <w:t>学年別いじめの認知件数は</w:t>
            </w:r>
            <w:r w:rsidR="00AE6936">
              <w:rPr>
                <w:rFonts w:ascii="BIZ UDゴシック" w:eastAsia="BIZ UDゴシック" w:hAnsi="BIZ UDゴシック" w:hint="eastAsia"/>
              </w:rPr>
              <w:t>、全学年で前年度より増加している。また、</w:t>
            </w:r>
            <w:r w:rsidR="00F95F49">
              <w:rPr>
                <w:rFonts w:ascii="BIZ UDゴシック" w:eastAsia="BIZ UDゴシック" w:hAnsi="BIZ UDゴシック" w:hint="eastAsia"/>
              </w:rPr>
              <w:t>国と比較して低学年での認知</w:t>
            </w:r>
            <w:r w:rsidR="00B55F53">
              <w:rPr>
                <w:rFonts w:ascii="BIZ UDゴシック" w:eastAsia="BIZ UDゴシック" w:hAnsi="BIZ UDゴシック" w:hint="eastAsia"/>
              </w:rPr>
              <w:t>件数</w:t>
            </w:r>
            <w:r w:rsidR="00F95F49">
              <w:rPr>
                <w:rFonts w:ascii="BIZ UDゴシック" w:eastAsia="BIZ UDゴシック" w:hAnsi="BIZ UDゴシック" w:hint="eastAsia"/>
              </w:rPr>
              <w:t>が少ない傾向がある。</w:t>
            </w:r>
          </w:p>
          <w:p w:rsidR="009A791B" w:rsidRDefault="00FF7FEC" w:rsidP="00C14ED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4680585</wp:posOffset>
                      </wp:positionH>
                      <wp:positionV relativeFrom="paragraph">
                        <wp:posOffset>225898</wp:posOffset>
                      </wp:positionV>
                      <wp:extent cx="1198245" cy="251460"/>
                      <wp:effectExtent l="0" t="0" r="1905" b="1524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824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17A85" w:rsidRPr="00517A85" w:rsidRDefault="00517A85" w:rsidP="00517A85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0"/>
                                    </w:rPr>
                                  </w:pPr>
                                  <w:r w:rsidRPr="00517A85">
                                    <w:rPr>
                                      <w:rFonts w:ascii="BIZ UDゴシック" w:eastAsia="BIZ UDゴシック" w:hAnsi="BIZ UDゴシック" w:hint="eastAsia"/>
                                      <w:sz w:val="20"/>
                                    </w:rPr>
                                    <w:t>いじめの</w:t>
                                  </w:r>
                                  <w:r w:rsidRPr="00517A85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</w:rPr>
                                    <w:t>解消状況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7" o:spid="_x0000_s1028" type="#_x0000_t202" style="position:absolute;left:0;text-align:left;margin-left:368.55pt;margin-top:17.8pt;width:94.35pt;height:19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" filled="f" stroked="f" strokeweight=".5pt">
                      <v:textbox inset="0,0,0,0">
                        <w:txbxContent>
                          <w:p w:rsidR="00517A85" w:rsidRPr="00517A85" w:rsidRDefault="00517A85" w:rsidP="00517A85">
                            <w:pPr>
                              <w:jc w:val="center"/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</w:pPr>
                            <w:r w:rsidRPr="00517A85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いじめの</w:t>
                            </w:r>
                            <w:r w:rsidRPr="00517A85"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解消状況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791B">
              <w:rPr>
                <w:rFonts w:ascii="BIZ UDゴシック" w:eastAsia="BIZ UDゴシック" w:hAnsi="BIZ UDゴシック" w:hint="eastAsia"/>
              </w:rPr>
              <w:t>●</w:t>
            </w:r>
            <w:r w:rsidR="00B55F98">
              <w:rPr>
                <w:rFonts w:ascii="BIZ UDゴシック" w:eastAsia="BIZ UDゴシック" w:hAnsi="BIZ UDゴシック" w:hint="eastAsia"/>
              </w:rPr>
              <w:t>およそ７割のいじめについては解消しており、</w:t>
            </w:r>
            <w:r w:rsidR="00EC46C5">
              <w:rPr>
                <w:rFonts w:ascii="BIZ UDゴシック" w:eastAsia="BIZ UDゴシック" w:hAnsi="BIZ UDゴシック" w:hint="eastAsia"/>
              </w:rPr>
              <w:t>日常的に</w:t>
            </w:r>
            <w:r w:rsidR="00B55F98">
              <w:rPr>
                <w:rFonts w:ascii="BIZ UDゴシック" w:eastAsia="BIZ UDゴシック" w:hAnsi="BIZ UDゴシック" w:hint="eastAsia"/>
              </w:rPr>
              <w:t>観察を継続している。</w:t>
            </w:r>
          </w:p>
        </w:tc>
      </w:tr>
    </w:tbl>
    <w:p w:rsidR="00065055" w:rsidRDefault="00D50EE3" w:rsidP="00C14EDC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noProof/>
        </w:rPr>
        <w:drawing>
          <wp:anchor distT="0" distB="0" distL="114300" distR="114300" simplePos="0" relativeHeight="251657215" behindDoc="0" locked="0" layoutInCell="1" allowOverlap="1" wp14:anchorId="2054BEE3" wp14:editId="6E2BBCF7">
            <wp:simplePos x="0" y="0"/>
            <wp:positionH relativeFrom="column">
              <wp:posOffset>1269</wp:posOffset>
            </wp:positionH>
            <wp:positionV relativeFrom="paragraph">
              <wp:posOffset>36830</wp:posOffset>
            </wp:positionV>
            <wp:extent cx="3552825" cy="2453005"/>
            <wp:effectExtent l="0" t="0" r="9525" b="4445"/>
            <wp:wrapNone/>
            <wp:docPr id="13" name="グラフ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7FEC">
        <w:rPr>
          <w:rFonts w:ascii="BIZ UDゴシック" w:eastAsia="BIZ UDゴシック" w:hAnsi="BIZ UDゴシック"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3709699</wp:posOffset>
            </wp:positionH>
            <wp:positionV relativeFrom="paragraph">
              <wp:posOffset>71917</wp:posOffset>
            </wp:positionV>
            <wp:extent cx="1449070" cy="1431925"/>
            <wp:effectExtent l="0" t="0" r="0" b="0"/>
            <wp:wrapNone/>
            <wp:docPr id="14" name="グラフ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7FEC">
        <w:rPr>
          <w:rFonts w:ascii="BIZ UDゴシック" w:eastAsia="BIZ UDゴシック" w:hAnsi="BIZ UDゴシック"/>
          <w:noProof/>
        </w:rPr>
        <w:drawing>
          <wp:anchor distT="0" distB="0" distL="114300" distR="114300" simplePos="0" relativeHeight="251673600" behindDoc="0" locked="0" layoutInCell="1" allowOverlap="1" wp14:anchorId="31887B8E" wp14:editId="5BF8B334">
            <wp:simplePos x="0" y="0"/>
            <wp:positionH relativeFrom="column">
              <wp:posOffset>5461768</wp:posOffset>
            </wp:positionH>
            <wp:positionV relativeFrom="paragraph">
              <wp:posOffset>67000</wp:posOffset>
            </wp:positionV>
            <wp:extent cx="1449070" cy="1431925"/>
            <wp:effectExtent l="0" t="0" r="0" b="0"/>
            <wp:wrapNone/>
            <wp:docPr id="16" name="グラフ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01E4" w:rsidRDefault="00A001E4" w:rsidP="00C14EDC">
      <w:pPr>
        <w:rPr>
          <w:rFonts w:ascii="BIZ UDゴシック" w:eastAsia="BIZ UDゴシック" w:hAnsi="BIZ UDゴシック"/>
        </w:rPr>
      </w:pPr>
    </w:p>
    <w:p w:rsidR="00A001E4" w:rsidRDefault="00A001E4" w:rsidP="00C14EDC">
      <w:pPr>
        <w:rPr>
          <w:rFonts w:ascii="BIZ UDゴシック" w:eastAsia="BIZ UDゴシック" w:hAnsi="BIZ UDゴシック"/>
        </w:rPr>
      </w:pPr>
    </w:p>
    <w:p w:rsidR="00A001E4" w:rsidRDefault="00A001E4" w:rsidP="00C14EDC">
      <w:pPr>
        <w:rPr>
          <w:rFonts w:ascii="BIZ UDゴシック" w:eastAsia="BIZ UDゴシック" w:hAnsi="BIZ UDゴシック"/>
        </w:rPr>
      </w:pPr>
    </w:p>
    <w:p w:rsidR="00A001E4" w:rsidRDefault="00A001E4" w:rsidP="00C14EDC">
      <w:pPr>
        <w:rPr>
          <w:rFonts w:ascii="BIZ UDゴシック" w:eastAsia="BIZ UDゴシック" w:hAnsi="BIZ UDゴシック"/>
        </w:rPr>
      </w:pPr>
    </w:p>
    <w:p w:rsidR="00A001E4" w:rsidRDefault="00A001E4" w:rsidP="00C14EDC">
      <w:pPr>
        <w:rPr>
          <w:rFonts w:ascii="BIZ UDゴシック" w:eastAsia="BIZ UDゴシック" w:hAnsi="BIZ UDゴシック"/>
        </w:rPr>
      </w:pPr>
    </w:p>
    <w:p w:rsidR="00A001E4" w:rsidRDefault="004D4C05" w:rsidP="00C14EDC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10885805</wp:posOffset>
                </wp:positionH>
                <wp:positionV relativeFrom="paragraph">
                  <wp:posOffset>26832</wp:posOffset>
                </wp:positionV>
                <wp:extent cx="3514238" cy="1127051"/>
                <wp:effectExtent l="0" t="0" r="1016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238" cy="11270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9"/>
                              <w:gridCol w:w="2410"/>
                              <w:gridCol w:w="708"/>
                              <w:gridCol w:w="636"/>
                              <w:gridCol w:w="640"/>
                              <w:gridCol w:w="709"/>
                            </w:tblGrid>
                            <w:tr w:rsidR="00EC46C5" w:rsidTr="004D4C05">
                              <w:tc>
                                <w:tcPr>
                                  <w:tcW w:w="2689" w:type="dxa"/>
                                  <w:gridSpan w:val="2"/>
                                </w:tcPr>
                                <w:p w:rsidR="00EC46C5" w:rsidRPr="00EC46C5" w:rsidRDefault="00EC46C5" w:rsidP="00EC46C5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  <w:gridSpan w:val="2"/>
                                  <w:vAlign w:val="center"/>
                                </w:tcPr>
                                <w:p w:rsidR="00EC46C5" w:rsidRPr="00EC46C5" w:rsidRDefault="00EC46C5" w:rsidP="00EC46C5">
                                  <w:pPr>
                                    <w:snapToGrid w:val="0"/>
                                    <w:ind w:leftChars="-50" w:left="-120" w:rightChars="-50" w:right="-12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児童（</w:t>
                                  </w:r>
                                  <w:r w:rsidR="004D4C05">
                                    <w:rPr>
                                      <w:sz w:val="16"/>
                                      <w:szCs w:val="16"/>
                                    </w:rPr>
                                    <w:t>件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gridSpan w:val="2"/>
                                  <w:vAlign w:val="center"/>
                                </w:tcPr>
                                <w:p w:rsidR="00EC46C5" w:rsidRPr="00EC46C5" w:rsidRDefault="00EC46C5" w:rsidP="00EC46C5">
                                  <w:pPr>
                                    <w:snapToGrid w:val="0"/>
                                    <w:ind w:leftChars="-50" w:left="-120" w:rightChars="-50" w:right="-12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生徒（件）</w:t>
                                  </w:r>
                                </w:p>
                              </w:tc>
                            </w:tr>
                            <w:tr w:rsidR="00EC46C5" w:rsidTr="001258F5">
                              <w:tc>
                                <w:tcPr>
                                  <w:tcW w:w="2689" w:type="dxa"/>
                                  <w:gridSpan w:val="2"/>
                                </w:tcPr>
                                <w:p w:rsidR="00EC46C5" w:rsidRDefault="00EC46C5" w:rsidP="00FF7FEC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解消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しているもの</w:t>
                                  </w:r>
                                </w:p>
                                <w:p w:rsidR="00EC46C5" w:rsidRPr="00EC46C5" w:rsidRDefault="00EC46C5" w:rsidP="00EC46C5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C46C5"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(</w:t>
                                  </w:r>
                                  <w:r w:rsidRPr="00EC46C5"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日常的に</w:t>
                                  </w:r>
                                  <w:r w:rsidRPr="00EC46C5">
                                    <w:rPr>
                                      <w:sz w:val="12"/>
                                      <w:szCs w:val="16"/>
                                    </w:rPr>
                                    <w:t>観察継続中</w:t>
                                  </w:r>
                                  <w:r w:rsidRPr="00EC46C5"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EC46C5" w:rsidRPr="00EC46C5" w:rsidRDefault="00EC46C5" w:rsidP="00EC46C5">
                                  <w:pPr>
                                    <w:snapToGrid w:val="0"/>
                                    <w:ind w:leftChars="-50" w:left="-120" w:rightChars="-50" w:right="-12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194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:rsidR="00EC46C5" w:rsidRPr="00EC46C5" w:rsidRDefault="004D4C05" w:rsidP="00EC46C5">
                                  <w:pPr>
                                    <w:snapToGrid w:val="0"/>
                                    <w:ind w:leftChars="-50" w:left="-120" w:rightChars="-50" w:right="-12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71.9%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EC46C5" w:rsidRPr="00EC46C5" w:rsidRDefault="00EC46C5" w:rsidP="00EC46C5">
                                  <w:pPr>
                                    <w:snapToGrid w:val="0"/>
                                    <w:ind w:leftChars="-50" w:left="-120" w:rightChars="-50" w:right="-12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:rsidR="00EC46C5" w:rsidRPr="00EC46C5" w:rsidRDefault="004D4C05" w:rsidP="00EC46C5">
                                  <w:pPr>
                                    <w:snapToGrid w:val="0"/>
                                    <w:ind w:leftChars="-50" w:left="-120" w:rightChars="-50" w:right="-12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68.6%</w:t>
                                  </w:r>
                                </w:p>
                              </w:tc>
                            </w:tr>
                            <w:tr w:rsidR="00EC46C5" w:rsidTr="001258F5">
                              <w:tc>
                                <w:tcPr>
                                  <w:tcW w:w="2689" w:type="dxa"/>
                                  <w:gridSpan w:val="2"/>
                                </w:tcPr>
                                <w:p w:rsidR="00EC46C5" w:rsidRPr="00EC46C5" w:rsidRDefault="00EC46C5" w:rsidP="00EC46C5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解消に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向けて取組中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EC46C5" w:rsidRPr="00EC46C5" w:rsidRDefault="00EC46C5" w:rsidP="00EC46C5">
                                  <w:pPr>
                                    <w:snapToGrid w:val="0"/>
                                    <w:ind w:leftChars="-50" w:left="-120" w:rightChars="-50" w:right="-12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:rsidR="00EC46C5" w:rsidRPr="00EC46C5" w:rsidRDefault="004D4C05" w:rsidP="00EC46C5">
                                  <w:pPr>
                                    <w:snapToGrid w:val="0"/>
                                    <w:ind w:leftChars="-50" w:left="-120" w:rightChars="-50" w:right="-12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27.0%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EC46C5" w:rsidRPr="00EC46C5" w:rsidRDefault="00EC46C5" w:rsidP="00EC46C5">
                                  <w:pPr>
                                    <w:snapToGrid w:val="0"/>
                                    <w:ind w:leftChars="-50" w:left="-120" w:rightChars="-50" w:right="-12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:rsidR="00EC46C5" w:rsidRPr="00EC46C5" w:rsidRDefault="004D4C05" w:rsidP="00EC46C5">
                                  <w:pPr>
                                    <w:snapToGrid w:val="0"/>
                                    <w:ind w:leftChars="-50" w:left="-120" w:rightChars="-50" w:right="-12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30.6%</w:t>
                                  </w:r>
                                </w:p>
                              </w:tc>
                            </w:tr>
                            <w:tr w:rsidR="00EC46C5" w:rsidTr="001258F5">
                              <w:tc>
                                <w:tcPr>
                                  <w:tcW w:w="279" w:type="dxa"/>
                                  <w:vMerge w:val="restart"/>
                                </w:tcPr>
                                <w:p w:rsidR="00EC46C5" w:rsidRPr="00EC46C5" w:rsidRDefault="00EC46C5" w:rsidP="00EC46C5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EC46C5" w:rsidRPr="004D4C05" w:rsidRDefault="00EC46C5" w:rsidP="00EC46C5">
                                  <w:pPr>
                                    <w:snapToGrid w:val="0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4D4C05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認知から</w:t>
                                  </w:r>
                                  <w:r w:rsidRPr="004D4C05">
                                    <w:rPr>
                                      <w:sz w:val="14"/>
                                      <w:szCs w:val="16"/>
                                    </w:rPr>
                                    <w:t>３か月以上経過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EC46C5" w:rsidRPr="004D4C05" w:rsidRDefault="00EC46C5" w:rsidP="00EC46C5">
                                  <w:pPr>
                                    <w:snapToGrid w:val="0"/>
                                    <w:ind w:leftChars="-50" w:left="-120" w:rightChars="-50" w:right="-120"/>
                                    <w:jc w:val="center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4D4C05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:rsidR="00EC46C5" w:rsidRPr="004D4C05" w:rsidRDefault="004D4C05" w:rsidP="00EC46C5">
                                  <w:pPr>
                                    <w:snapToGrid w:val="0"/>
                                    <w:ind w:leftChars="-50" w:left="-120" w:rightChars="-50" w:right="-120"/>
                                    <w:jc w:val="center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14.4%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EC46C5" w:rsidRPr="004D4C05" w:rsidRDefault="00EC46C5" w:rsidP="00EC46C5">
                                  <w:pPr>
                                    <w:snapToGrid w:val="0"/>
                                    <w:ind w:leftChars="-50" w:left="-120" w:rightChars="-50" w:right="-120"/>
                                    <w:jc w:val="center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4D4C05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:rsidR="00EC46C5" w:rsidRPr="004D4C05" w:rsidRDefault="004D4C05" w:rsidP="00EC46C5">
                                  <w:pPr>
                                    <w:snapToGrid w:val="0"/>
                                    <w:ind w:leftChars="-50" w:left="-120" w:rightChars="-50" w:right="-120"/>
                                    <w:jc w:val="center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15.7%</w:t>
                                  </w:r>
                                </w:p>
                              </w:tc>
                            </w:tr>
                            <w:tr w:rsidR="00EC46C5" w:rsidTr="001258F5">
                              <w:tc>
                                <w:tcPr>
                                  <w:tcW w:w="279" w:type="dxa"/>
                                  <w:vMerge/>
                                </w:tcPr>
                                <w:p w:rsidR="00EC46C5" w:rsidRPr="00EC46C5" w:rsidRDefault="00EC46C5" w:rsidP="00EC46C5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EC46C5" w:rsidRPr="004D4C05" w:rsidRDefault="00EC46C5" w:rsidP="00EC46C5">
                                  <w:pPr>
                                    <w:snapToGrid w:val="0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4D4C05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認知から</w:t>
                                  </w:r>
                                  <w:r w:rsidRPr="004D4C05">
                                    <w:rPr>
                                      <w:sz w:val="14"/>
                                      <w:szCs w:val="16"/>
                                    </w:rPr>
                                    <w:t>３</w:t>
                                  </w:r>
                                  <w:r w:rsidRPr="004D4C05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か月</w:t>
                                  </w:r>
                                  <w:r w:rsidRPr="004D4C05">
                                    <w:rPr>
                                      <w:sz w:val="14"/>
                                      <w:szCs w:val="16"/>
                                    </w:rPr>
                                    <w:t>経過していない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EC46C5" w:rsidRPr="004D4C05" w:rsidRDefault="00EC46C5" w:rsidP="00EC46C5">
                                  <w:pPr>
                                    <w:snapToGrid w:val="0"/>
                                    <w:ind w:leftChars="-50" w:left="-120" w:rightChars="-50" w:right="-120"/>
                                    <w:jc w:val="center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4D4C05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:rsidR="00EC46C5" w:rsidRPr="004D4C05" w:rsidRDefault="004D4C05" w:rsidP="00EC46C5">
                                  <w:pPr>
                                    <w:snapToGrid w:val="0"/>
                                    <w:ind w:leftChars="-50" w:left="-120" w:rightChars="-50" w:right="-120"/>
                                    <w:jc w:val="center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12.6</w:t>
                                  </w: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EC46C5" w:rsidRPr="004D4C05" w:rsidRDefault="00EC46C5" w:rsidP="00EC46C5">
                                  <w:pPr>
                                    <w:snapToGrid w:val="0"/>
                                    <w:ind w:leftChars="-50" w:left="-120" w:rightChars="-50" w:right="-120"/>
                                    <w:jc w:val="center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4D4C05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:rsidR="00EC46C5" w:rsidRPr="004D4C05" w:rsidRDefault="004D4C05" w:rsidP="00EC46C5">
                                  <w:pPr>
                                    <w:snapToGrid w:val="0"/>
                                    <w:ind w:leftChars="-50" w:left="-120" w:rightChars="-50" w:right="-120"/>
                                    <w:jc w:val="center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14.9%</w:t>
                                  </w:r>
                                </w:p>
                              </w:tc>
                            </w:tr>
                            <w:tr w:rsidR="00EC46C5" w:rsidTr="001258F5">
                              <w:tc>
                                <w:tcPr>
                                  <w:tcW w:w="2689" w:type="dxa"/>
                                  <w:gridSpan w:val="2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:rsidR="00EC46C5" w:rsidRPr="00EC46C5" w:rsidRDefault="00EC46C5" w:rsidP="004D4C05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bottom w:val="doub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EC46C5" w:rsidRPr="00EC46C5" w:rsidRDefault="00EC46C5" w:rsidP="00EC46C5">
                                  <w:pPr>
                                    <w:snapToGrid w:val="0"/>
                                    <w:ind w:leftChars="-50" w:left="-120" w:rightChars="-50" w:right="-12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left w:val="dotted" w:sz="4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EC46C5" w:rsidRPr="00EC46C5" w:rsidRDefault="004D4C05" w:rsidP="00EC46C5">
                                  <w:pPr>
                                    <w:snapToGrid w:val="0"/>
                                    <w:ind w:leftChars="-50" w:left="-120" w:rightChars="-50" w:right="-12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1.1%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bottom w:val="doub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EC46C5" w:rsidRPr="00EC46C5" w:rsidRDefault="00EC46C5" w:rsidP="00EC46C5">
                                  <w:pPr>
                                    <w:snapToGrid w:val="0"/>
                                    <w:ind w:leftChars="-50" w:left="-120" w:rightChars="-50" w:right="-12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dotted" w:sz="4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EC46C5" w:rsidRPr="00EC46C5" w:rsidRDefault="004D4C05" w:rsidP="00EC46C5">
                                  <w:pPr>
                                    <w:snapToGrid w:val="0"/>
                                    <w:ind w:leftChars="-50" w:left="-120" w:rightChars="-50" w:right="-12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0.8%</w:t>
                                  </w:r>
                                </w:p>
                              </w:tc>
                            </w:tr>
                            <w:tr w:rsidR="00EC46C5" w:rsidTr="001258F5">
                              <w:tc>
                                <w:tcPr>
                                  <w:tcW w:w="2689" w:type="dxa"/>
                                  <w:gridSpan w:val="2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EC46C5" w:rsidRPr="00EC46C5" w:rsidRDefault="00EC46C5" w:rsidP="004D4C05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doub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EC46C5" w:rsidRPr="00EC46C5" w:rsidRDefault="00B748EC" w:rsidP="00EC46C5">
                                  <w:pPr>
                                    <w:snapToGrid w:val="0"/>
                                    <w:ind w:leftChars="-50" w:left="-120" w:rightChars="-50" w:right="-12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27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double" w:sz="4" w:space="0" w:color="auto"/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:rsidR="00EC46C5" w:rsidRPr="00EC46C5" w:rsidRDefault="00EC46C5" w:rsidP="00EC46C5">
                                  <w:pPr>
                                    <w:snapToGrid w:val="0"/>
                                    <w:ind w:leftChars="-50" w:left="-120" w:rightChars="-50" w:right="-12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doub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EC46C5" w:rsidRPr="00EC46C5" w:rsidRDefault="00B748EC" w:rsidP="00EC46C5">
                                  <w:pPr>
                                    <w:snapToGrid w:val="0"/>
                                    <w:ind w:leftChars="-50" w:left="-120" w:rightChars="-50" w:right="-12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121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double" w:sz="4" w:space="0" w:color="auto"/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:rsidR="00EC46C5" w:rsidRPr="00EC46C5" w:rsidRDefault="00EC46C5" w:rsidP="00EC46C5">
                                  <w:pPr>
                                    <w:snapToGrid w:val="0"/>
                                    <w:ind w:leftChars="-50" w:left="-120" w:rightChars="-50" w:right="-12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C46C5" w:rsidRDefault="00EC46C5" w:rsidP="004D4C05">
                            <w:pPr>
                              <w:spacing w:line="2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0" type="#_x0000_t202" style="position:absolute;left:0;text-align:left;margin-left:857.15pt;margin-top:2.1pt;width:276.7pt;height:88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" filled="f" stroked="f" strokeweight=".5pt">
                <v:textbox inset="1mm,1mm,0,0">
                  <w:txbxContent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9"/>
                        <w:gridCol w:w="2410"/>
                        <w:gridCol w:w="708"/>
                        <w:gridCol w:w="636"/>
                        <w:gridCol w:w="640"/>
                        <w:gridCol w:w="709"/>
                      </w:tblGrid>
                      <w:tr w:rsidR="00EC46C5" w:rsidTr="004D4C05">
                        <w:tc>
                          <w:tcPr>
                            <w:tcW w:w="2689" w:type="dxa"/>
                            <w:gridSpan w:val="2"/>
                          </w:tcPr>
                          <w:p w:rsidR="00EC46C5" w:rsidRPr="00EC46C5" w:rsidRDefault="00EC46C5" w:rsidP="00EC46C5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  <w:gridSpan w:val="2"/>
                            <w:vAlign w:val="center"/>
                          </w:tcPr>
                          <w:p w:rsidR="00EC46C5" w:rsidRPr="00EC46C5" w:rsidRDefault="00EC46C5" w:rsidP="00EC46C5">
                            <w:pPr>
                              <w:snapToGrid w:val="0"/>
                              <w:ind w:leftChars="-50" w:left="-120" w:rightChars="-50" w:right="-1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児童（</w:t>
                            </w:r>
                            <w:r w:rsidR="004D4C05">
                              <w:rPr>
                                <w:sz w:val="16"/>
                                <w:szCs w:val="16"/>
                              </w:rPr>
                              <w:t>件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349" w:type="dxa"/>
                            <w:gridSpan w:val="2"/>
                            <w:vAlign w:val="center"/>
                          </w:tcPr>
                          <w:p w:rsidR="00EC46C5" w:rsidRPr="00EC46C5" w:rsidRDefault="00EC46C5" w:rsidP="00EC46C5">
                            <w:pPr>
                              <w:snapToGrid w:val="0"/>
                              <w:ind w:leftChars="-50" w:left="-120" w:rightChars="-50" w:right="-1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生徒（件）</w:t>
                            </w:r>
                          </w:p>
                        </w:tc>
                      </w:tr>
                      <w:tr w:rsidR="00EC46C5" w:rsidTr="001258F5">
                        <w:tc>
                          <w:tcPr>
                            <w:tcW w:w="2689" w:type="dxa"/>
                            <w:gridSpan w:val="2"/>
                          </w:tcPr>
                          <w:p w:rsidR="00EC46C5" w:rsidRDefault="00EC46C5" w:rsidP="00FF7FEC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解消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しているもの</w:t>
                            </w:r>
                          </w:p>
                          <w:p w:rsidR="00EC46C5" w:rsidRPr="00EC46C5" w:rsidRDefault="00EC46C5" w:rsidP="00EC46C5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C46C5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(</w:t>
                            </w:r>
                            <w:r w:rsidRPr="00EC46C5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日常的に</w:t>
                            </w:r>
                            <w:r w:rsidRPr="00EC46C5">
                              <w:rPr>
                                <w:sz w:val="12"/>
                                <w:szCs w:val="16"/>
                              </w:rPr>
                              <w:t>観察継続中</w:t>
                            </w:r>
                            <w:r w:rsidRPr="00EC46C5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:rsidR="00EC46C5" w:rsidRPr="00EC46C5" w:rsidRDefault="00EC46C5" w:rsidP="00EC46C5">
                            <w:pPr>
                              <w:snapToGrid w:val="0"/>
                              <w:ind w:leftChars="-50" w:left="-120" w:rightChars="-50" w:right="-1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194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:rsidR="00EC46C5" w:rsidRPr="00EC46C5" w:rsidRDefault="004D4C05" w:rsidP="00EC46C5">
                            <w:pPr>
                              <w:snapToGrid w:val="0"/>
                              <w:ind w:leftChars="-50" w:left="-120" w:rightChars="-50" w:right="-1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71.9%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:rsidR="00EC46C5" w:rsidRPr="00EC46C5" w:rsidRDefault="00EC46C5" w:rsidP="00EC46C5">
                            <w:pPr>
                              <w:snapToGrid w:val="0"/>
                              <w:ind w:leftChars="-50" w:left="-120" w:rightChars="-50" w:right="-1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83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:rsidR="00EC46C5" w:rsidRPr="00EC46C5" w:rsidRDefault="004D4C05" w:rsidP="00EC46C5">
                            <w:pPr>
                              <w:snapToGrid w:val="0"/>
                              <w:ind w:leftChars="-50" w:left="-120" w:rightChars="-50" w:right="-1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68.6%</w:t>
                            </w:r>
                          </w:p>
                        </w:tc>
                      </w:tr>
                      <w:tr w:rsidR="00EC46C5" w:rsidTr="001258F5">
                        <w:tc>
                          <w:tcPr>
                            <w:tcW w:w="2689" w:type="dxa"/>
                            <w:gridSpan w:val="2"/>
                          </w:tcPr>
                          <w:p w:rsidR="00EC46C5" w:rsidRPr="00EC46C5" w:rsidRDefault="00EC46C5" w:rsidP="00EC46C5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解消に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向けて取組中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:rsidR="00EC46C5" w:rsidRPr="00EC46C5" w:rsidRDefault="00EC46C5" w:rsidP="00EC46C5">
                            <w:pPr>
                              <w:snapToGrid w:val="0"/>
                              <w:ind w:leftChars="-50" w:left="-120" w:rightChars="-50" w:right="-1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:rsidR="00EC46C5" w:rsidRPr="00EC46C5" w:rsidRDefault="004D4C05" w:rsidP="00EC46C5">
                            <w:pPr>
                              <w:snapToGrid w:val="0"/>
                              <w:ind w:leftChars="-50" w:left="-120" w:rightChars="-50" w:right="-1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27.0%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:rsidR="00EC46C5" w:rsidRPr="00EC46C5" w:rsidRDefault="00EC46C5" w:rsidP="00EC46C5">
                            <w:pPr>
                              <w:snapToGrid w:val="0"/>
                              <w:ind w:leftChars="-50" w:left="-120" w:rightChars="-50" w:right="-1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:rsidR="00EC46C5" w:rsidRPr="00EC46C5" w:rsidRDefault="004D4C05" w:rsidP="00EC46C5">
                            <w:pPr>
                              <w:snapToGrid w:val="0"/>
                              <w:ind w:leftChars="-50" w:left="-120" w:rightChars="-50" w:right="-1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30.6%</w:t>
                            </w:r>
                          </w:p>
                        </w:tc>
                      </w:tr>
                      <w:tr w:rsidR="00EC46C5" w:rsidTr="001258F5">
                        <w:tc>
                          <w:tcPr>
                            <w:tcW w:w="279" w:type="dxa"/>
                            <w:vMerge w:val="restart"/>
                          </w:tcPr>
                          <w:p w:rsidR="00EC46C5" w:rsidRPr="00EC46C5" w:rsidRDefault="00EC46C5" w:rsidP="00EC46C5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:rsidR="00EC46C5" w:rsidRPr="004D4C05" w:rsidRDefault="00EC46C5" w:rsidP="00EC46C5">
                            <w:pPr>
                              <w:snapToGrid w:val="0"/>
                              <w:rPr>
                                <w:sz w:val="14"/>
                                <w:szCs w:val="16"/>
                              </w:rPr>
                            </w:pPr>
                            <w:r w:rsidRPr="004D4C05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認知から</w:t>
                            </w:r>
                            <w:r w:rsidRPr="004D4C05">
                              <w:rPr>
                                <w:sz w:val="14"/>
                                <w:szCs w:val="16"/>
                              </w:rPr>
                              <w:t>３か月以上経過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:rsidR="00EC46C5" w:rsidRPr="004D4C05" w:rsidRDefault="00EC46C5" w:rsidP="00EC46C5">
                            <w:pPr>
                              <w:snapToGrid w:val="0"/>
                              <w:ind w:leftChars="-50" w:left="-120" w:rightChars="-50" w:right="-120"/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4D4C05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:rsidR="00EC46C5" w:rsidRPr="004D4C05" w:rsidRDefault="004D4C05" w:rsidP="00EC46C5">
                            <w:pPr>
                              <w:snapToGrid w:val="0"/>
                              <w:ind w:leftChars="-50" w:left="-120" w:rightChars="-50" w:right="-120"/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14.4%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:rsidR="00EC46C5" w:rsidRPr="004D4C05" w:rsidRDefault="00EC46C5" w:rsidP="00EC46C5">
                            <w:pPr>
                              <w:snapToGrid w:val="0"/>
                              <w:ind w:leftChars="-50" w:left="-120" w:rightChars="-50" w:right="-120"/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4D4C05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:rsidR="00EC46C5" w:rsidRPr="004D4C05" w:rsidRDefault="004D4C05" w:rsidP="00EC46C5">
                            <w:pPr>
                              <w:snapToGrid w:val="0"/>
                              <w:ind w:leftChars="-50" w:left="-120" w:rightChars="-50" w:right="-120"/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15.7%</w:t>
                            </w:r>
                          </w:p>
                        </w:tc>
                      </w:tr>
                      <w:tr w:rsidR="00EC46C5" w:rsidTr="001258F5">
                        <w:tc>
                          <w:tcPr>
                            <w:tcW w:w="279" w:type="dxa"/>
                            <w:vMerge/>
                          </w:tcPr>
                          <w:p w:rsidR="00EC46C5" w:rsidRPr="00EC46C5" w:rsidRDefault="00EC46C5" w:rsidP="00EC46C5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:rsidR="00EC46C5" w:rsidRPr="004D4C05" w:rsidRDefault="00EC46C5" w:rsidP="00EC46C5">
                            <w:pPr>
                              <w:snapToGrid w:val="0"/>
                              <w:rPr>
                                <w:sz w:val="14"/>
                                <w:szCs w:val="16"/>
                              </w:rPr>
                            </w:pPr>
                            <w:r w:rsidRPr="004D4C05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認知から</w:t>
                            </w:r>
                            <w:r w:rsidRPr="004D4C05">
                              <w:rPr>
                                <w:sz w:val="14"/>
                                <w:szCs w:val="16"/>
                              </w:rPr>
                              <w:t>３</w:t>
                            </w:r>
                            <w:r w:rsidRPr="004D4C05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か月</w:t>
                            </w:r>
                            <w:r w:rsidRPr="004D4C05">
                              <w:rPr>
                                <w:sz w:val="14"/>
                                <w:szCs w:val="16"/>
                              </w:rPr>
                              <w:t>経過していない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:rsidR="00EC46C5" w:rsidRPr="004D4C05" w:rsidRDefault="00EC46C5" w:rsidP="00EC46C5">
                            <w:pPr>
                              <w:snapToGrid w:val="0"/>
                              <w:ind w:leftChars="-50" w:left="-120" w:rightChars="-50" w:right="-120"/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4D4C05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:rsidR="00EC46C5" w:rsidRPr="004D4C05" w:rsidRDefault="004D4C05" w:rsidP="00EC46C5">
                            <w:pPr>
                              <w:snapToGrid w:val="0"/>
                              <w:ind w:leftChars="-50" w:left="-120" w:rightChars="-50" w:right="-120"/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12.6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:rsidR="00EC46C5" w:rsidRPr="004D4C05" w:rsidRDefault="00EC46C5" w:rsidP="00EC46C5">
                            <w:pPr>
                              <w:snapToGrid w:val="0"/>
                              <w:ind w:leftChars="-50" w:left="-120" w:rightChars="-50" w:right="-120"/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4D4C05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:rsidR="00EC46C5" w:rsidRPr="004D4C05" w:rsidRDefault="004D4C05" w:rsidP="00EC46C5">
                            <w:pPr>
                              <w:snapToGrid w:val="0"/>
                              <w:ind w:leftChars="-50" w:left="-120" w:rightChars="-50" w:right="-120"/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14.9%</w:t>
                            </w:r>
                          </w:p>
                        </w:tc>
                      </w:tr>
                      <w:tr w:rsidR="00EC46C5" w:rsidTr="001258F5">
                        <w:tc>
                          <w:tcPr>
                            <w:tcW w:w="2689" w:type="dxa"/>
                            <w:gridSpan w:val="2"/>
                            <w:tcBorders>
                              <w:bottom w:val="double" w:sz="4" w:space="0" w:color="auto"/>
                            </w:tcBorders>
                          </w:tcPr>
                          <w:p w:rsidR="00EC46C5" w:rsidRPr="00EC46C5" w:rsidRDefault="00EC46C5" w:rsidP="004D4C05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bottom w:val="doub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EC46C5" w:rsidRPr="00EC46C5" w:rsidRDefault="00EC46C5" w:rsidP="00EC46C5">
                            <w:pPr>
                              <w:snapToGrid w:val="0"/>
                              <w:ind w:leftChars="-50" w:left="-120" w:rightChars="-50" w:right="-1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left w:val="dotted" w:sz="4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:rsidR="00EC46C5" w:rsidRPr="00EC46C5" w:rsidRDefault="004D4C05" w:rsidP="00EC46C5">
                            <w:pPr>
                              <w:snapToGrid w:val="0"/>
                              <w:ind w:leftChars="-50" w:left="-120" w:rightChars="-50" w:right="-1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1.1%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bottom w:val="doub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EC46C5" w:rsidRPr="00EC46C5" w:rsidRDefault="00EC46C5" w:rsidP="00EC46C5">
                            <w:pPr>
                              <w:snapToGrid w:val="0"/>
                              <w:ind w:leftChars="-50" w:left="-120" w:rightChars="-50" w:right="-1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dotted" w:sz="4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:rsidR="00EC46C5" w:rsidRPr="00EC46C5" w:rsidRDefault="004D4C05" w:rsidP="00EC46C5">
                            <w:pPr>
                              <w:snapToGrid w:val="0"/>
                              <w:ind w:leftChars="-50" w:left="-120" w:rightChars="-50" w:right="-1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0.8%</w:t>
                            </w:r>
                          </w:p>
                        </w:tc>
                      </w:tr>
                      <w:tr w:rsidR="00EC46C5" w:rsidTr="001258F5">
                        <w:tc>
                          <w:tcPr>
                            <w:tcW w:w="2689" w:type="dxa"/>
                            <w:gridSpan w:val="2"/>
                            <w:tcBorders>
                              <w:top w:val="double" w:sz="4" w:space="0" w:color="auto"/>
                            </w:tcBorders>
                          </w:tcPr>
                          <w:p w:rsidR="00EC46C5" w:rsidRPr="00EC46C5" w:rsidRDefault="00EC46C5" w:rsidP="004D4C05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doub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EC46C5" w:rsidRPr="00EC46C5" w:rsidRDefault="00B748EC" w:rsidP="00EC46C5">
                            <w:pPr>
                              <w:snapToGrid w:val="0"/>
                              <w:ind w:leftChars="-50" w:left="-120" w:rightChars="-50" w:right="-1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27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double" w:sz="4" w:space="0" w:color="auto"/>
                              <w:left w:val="dotted" w:sz="4" w:space="0" w:color="auto"/>
                            </w:tcBorders>
                            <w:vAlign w:val="center"/>
                          </w:tcPr>
                          <w:p w:rsidR="00EC46C5" w:rsidRPr="00EC46C5" w:rsidRDefault="00EC46C5" w:rsidP="00EC46C5">
                            <w:pPr>
                              <w:snapToGrid w:val="0"/>
                              <w:ind w:leftChars="-50" w:left="-120" w:rightChars="-50" w:right="-1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doub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EC46C5" w:rsidRPr="00EC46C5" w:rsidRDefault="00B748EC" w:rsidP="00EC46C5">
                            <w:pPr>
                              <w:snapToGrid w:val="0"/>
                              <w:ind w:leftChars="-50" w:left="-120" w:rightChars="-50" w:right="-1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121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double" w:sz="4" w:space="0" w:color="auto"/>
                              <w:left w:val="dotted" w:sz="4" w:space="0" w:color="auto"/>
                            </w:tcBorders>
                            <w:vAlign w:val="center"/>
                          </w:tcPr>
                          <w:p w:rsidR="00EC46C5" w:rsidRPr="00EC46C5" w:rsidRDefault="00EC46C5" w:rsidP="00EC46C5">
                            <w:pPr>
                              <w:snapToGrid w:val="0"/>
                              <w:ind w:leftChars="-50" w:left="-120" w:rightChars="-50" w:right="-1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EC46C5" w:rsidRDefault="00EC46C5" w:rsidP="004D4C05">
                      <w:pPr>
                        <w:spacing w:line="2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01E4" w:rsidRDefault="00A001E4" w:rsidP="00C14EDC">
      <w:pPr>
        <w:rPr>
          <w:rFonts w:ascii="BIZ UDゴシック" w:eastAsia="BIZ UDゴシック" w:hAnsi="BIZ UDゴシック"/>
        </w:rPr>
      </w:pPr>
    </w:p>
    <w:p w:rsidR="00A001E4" w:rsidRDefault="00A001E4" w:rsidP="00C14EDC">
      <w:pPr>
        <w:rPr>
          <w:rFonts w:ascii="BIZ UDゴシック" w:eastAsia="BIZ UDゴシック" w:hAnsi="BIZ UDゴシック"/>
        </w:rPr>
      </w:pPr>
    </w:p>
    <w:p w:rsidR="00A001E4" w:rsidRDefault="00A001E4" w:rsidP="00C14EDC">
      <w:pPr>
        <w:rPr>
          <w:rFonts w:ascii="BIZ UDゴシック" w:eastAsia="BIZ UDゴシック" w:hAnsi="BIZ UDゴシック"/>
        </w:rPr>
      </w:pPr>
    </w:p>
    <w:p w:rsidR="00A001E4" w:rsidRDefault="00A001E4" w:rsidP="00656F64">
      <w:pPr>
        <w:spacing w:afterLines="50" w:after="180"/>
        <w:rPr>
          <w:rFonts w:ascii="BIZ UDゴシック" w:eastAsia="BIZ UDゴシック" w:hAnsi="BIZ UDゴシック"/>
        </w:rPr>
      </w:pPr>
    </w:p>
    <w:tbl>
      <w:tblPr>
        <w:tblStyle w:val="a7"/>
        <w:tblW w:w="11052" w:type="dxa"/>
        <w:tblLook w:val="04A0" w:firstRow="1" w:lastRow="0" w:firstColumn="1" w:lastColumn="0" w:noHBand="0" w:noVBand="1"/>
      </w:tblPr>
      <w:tblGrid>
        <w:gridCol w:w="5441"/>
        <w:gridCol w:w="222"/>
        <w:gridCol w:w="5389"/>
      </w:tblGrid>
      <w:tr w:rsidR="0051516B" w:rsidTr="0051516B">
        <w:tc>
          <w:tcPr>
            <w:tcW w:w="5441" w:type="dxa"/>
            <w:tcBorders>
              <w:right w:val="single" w:sz="4" w:space="0" w:color="auto"/>
            </w:tcBorders>
          </w:tcPr>
          <w:p w:rsidR="0051516B" w:rsidRDefault="0051516B" w:rsidP="00B126DA">
            <w:pPr>
              <w:ind w:left="240" w:hangingChars="100" w:hanging="24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●</w:t>
            </w:r>
            <w:r w:rsidR="00B126DA">
              <w:rPr>
                <w:rFonts w:ascii="BIZ UDゴシック" w:eastAsia="BIZ UDゴシック" w:hAnsi="BIZ UDゴシック" w:hint="eastAsia"/>
              </w:rPr>
              <w:t>いじめの態様については、「冷やかしやからかい、悪口や脅し文句、・・・」が最も多い。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516B" w:rsidRDefault="0051516B" w:rsidP="00C14ED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389" w:type="dxa"/>
            <w:tcBorders>
              <w:left w:val="single" w:sz="4" w:space="0" w:color="auto"/>
            </w:tcBorders>
          </w:tcPr>
          <w:p w:rsidR="0051516B" w:rsidRDefault="003B648B" w:rsidP="003B648B">
            <w:pPr>
              <w:ind w:left="240" w:hangingChars="100" w:hanging="24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●いじめの重大事態の発生件数は14件</w:t>
            </w:r>
            <w:r w:rsidR="00502B7C">
              <w:rPr>
                <w:rFonts w:ascii="BIZ UDゴシック" w:eastAsia="BIZ UDゴシック" w:hAnsi="BIZ UDゴシック" w:hint="eastAsia"/>
              </w:rPr>
              <w:t>である</w:t>
            </w:r>
            <w:r w:rsidR="00D20202">
              <w:rPr>
                <w:rFonts w:ascii="BIZ UDゴシック" w:eastAsia="BIZ UDゴシック" w:hAnsi="BIZ UDゴシック" w:hint="eastAsia"/>
              </w:rPr>
              <w:t>。</w:t>
            </w:r>
          </w:p>
          <w:p w:rsidR="00D20202" w:rsidRDefault="00D20202" w:rsidP="003B648B">
            <w:pPr>
              <w:ind w:left="240" w:hangingChars="100" w:hanging="24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●２号(不登校</w:t>
            </w:r>
            <w:r w:rsidR="00502B7C">
              <w:rPr>
                <w:rFonts w:ascii="BIZ UDゴシック" w:eastAsia="BIZ UDゴシック" w:hAnsi="BIZ UDゴシック" w:hint="eastAsia"/>
              </w:rPr>
              <w:t>)</w:t>
            </w:r>
            <w:r>
              <w:rPr>
                <w:rFonts w:ascii="BIZ UDゴシック" w:eastAsia="BIZ UDゴシック" w:hAnsi="BIZ UDゴシック" w:hint="eastAsia"/>
              </w:rPr>
              <w:t>重大事態の割合が多い。</w:t>
            </w:r>
          </w:p>
        </w:tc>
      </w:tr>
    </w:tbl>
    <w:p w:rsidR="00A001E4" w:rsidRDefault="003D1781" w:rsidP="00C14EDC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88B156" wp14:editId="0C082270">
                <wp:simplePos x="0" y="0"/>
                <wp:positionH relativeFrom="column">
                  <wp:posOffset>2897524</wp:posOffset>
                </wp:positionH>
                <wp:positionV relativeFrom="paragraph">
                  <wp:posOffset>191949</wp:posOffset>
                </wp:positionV>
                <wp:extent cx="559435" cy="108585"/>
                <wp:effectExtent l="0" t="0" r="12065" b="571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435" cy="108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D1781" w:rsidRPr="003D1781" w:rsidRDefault="003D1781" w:rsidP="003D1781">
                            <w:pPr>
                              <w:snapToGrid w:val="0"/>
                              <w:spacing w:afterLines="15" w:after="54"/>
                              <w:ind w:left="120" w:hangingChars="100" w:hanging="120"/>
                              <w:jc w:val="center"/>
                              <w:rPr>
                                <w:rFonts w:asciiTheme="minorHAnsi" w:eastAsiaTheme="minorHAnsi" w:hAnsiTheme="minorHAnsi"/>
                                <w:sz w:val="12"/>
                                <w:szCs w:val="16"/>
                              </w:rPr>
                            </w:pPr>
                            <w:r w:rsidRPr="003D1781">
                              <w:rPr>
                                <w:rFonts w:asciiTheme="minorHAnsi" w:eastAsiaTheme="minorHAnsi" w:hAnsiTheme="minorHAnsi" w:hint="eastAsia"/>
                                <w:sz w:val="12"/>
                                <w:szCs w:val="16"/>
                              </w:rPr>
                              <w:t>（</w:t>
                            </w:r>
                            <w:r w:rsidRPr="003D1781">
                              <w:rPr>
                                <w:rFonts w:asciiTheme="minorHAnsi" w:eastAsiaTheme="minorHAnsi" w:hAnsiTheme="minorHAnsi" w:hint="eastAsia"/>
                                <w:sz w:val="12"/>
                                <w:szCs w:val="16"/>
                              </w:rPr>
                              <w:t>複数回答可）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8B156" id="テキスト ボックス 7" o:spid="_x0000_s1031" type="#_x0000_t202" style="position:absolute;left:0;text-align:left;margin-left:228.15pt;margin-top:15.1pt;width:44.05pt;height:8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" filled="f" stroked="f" strokeweight=".5pt">
                <v:textbox inset="0,0,0,0">
                  <w:txbxContent>
                    <w:p w:rsidR="003D1781" w:rsidRPr="003D1781" w:rsidRDefault="003D1781" w:rsidP="003D1781">
                      <w:pPr>
                        <w:snapToGrid w:val="0"/>
                        <w:spacing w:afterLines="15" w:after="54"/>
                        <w:ind w:left="120" w:hangingChars="100" w:hanging="120"/>
                        <w:jc w:val="center"/>
                        <w:rPr>
                          <w:rFonts w:asciiTheme="minorHAnsi" w:eastAsiaTheme="minorHAnsi" w:hAnsiTheme="minorHAnsi"/>
                          <w:sz w:val="12"/>
                          <w:szCs w:val="16"/>
                        </w:rPr>
                      </w:pPr>
                      <w:r w:rsidRPr="003D1781">
                        <w:rPr>
                          <w:rFonts w:asciiTheme="minorHAnsi" w:eastAsiaTheme="minorHAnsi" w:hAnsiTheme="minorHAnsi" w:hint="eastAsia"/>
                          <w:sz w:val="12"/>
                          <w:szCs w:val="16"/>
                        </w:rPr>
                        <w:t>（</w:t>
                      </w:r>
                      <w:r w:rsidRPr="003D1781">
                        <w:rPr>
                          <w:rFonts w:asciiTheme="minorHAnsi" w:eastAsiaTheme="minorHAnsi" w:hAnsiTheme="minorHAnsi" w:hint="eastAsia"/>
                          <w:sz w:val="12"/>
                          <w:szCs w:val="16"/>
                        </w:rPr>
                        <w:t>複数回答可）</w:t>
                      </w:r>
                    </w:p>
                  </w:txbxContent>
                </v:textbox>
              </v:shape>
            </w:pict>
          </mc:Fallback>
        </mc:AlternateContent>
      </w:r>
      <w:r w:rsidR="00692CAB">
        <w:rPr>
          <w:rFonts w:ascii="BIZ UDゴシック" w:eastAsia="BIZ UDゴシック" w:hAnsi="BIZ UDゴシック" w:hint="eastAsia"/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3608610</wp:posOffset>
            </wp:positionH>
            <wp:positionV relativeFrom="paragraph">
              <wp:posOffset>57164</wp:posOffset>
            </wp:positionV>
            <wp:extent cx="3414409" cy="2309711"/>
            <wp:effectExtent l="0" t="0" r="14605" b="14605"/>
            <wp:wrapNone/>
            <wp:docPr id="20" name="グラフ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7DA4">
        <w:rPr>
          <w:rFonts w:ascii="BIZ UDゴシック" w:eastAsia="BIZ UDゴシック" w:hAnsi="BIZ UDゴシック"/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37707</wp:posOffset>
            </wp:positionV>
            <wp:extent cx="3453130" cy="2329167"/>
            <wp:effectExtent l="0" t="0" r="13970" b="14605"/>
            <wp:wrapNone/>
            <wp:docPr id="19" name="グラフ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V relativeFrom="margin">
              <wp14:pctHeight>0</wp14:pctHeight>
            </wp14:sizeRelV>
          </wp:anchor>
        </w:drawing>
      </w:r>
    </w:p>
    <w:p w:rsidR="00A001E4" w:rsidRDefault="00A001E4" w:rsidP="00C14EDC">
      <w:pPr>
        <w:rPr>
          <w:rFonts w:ascii="BIZ UDゴシック" w:eastAsia="BIZ UDゴシック" w:hAnsi="BIZ UDゴシック"/>
        </w:rPr>
      </w:pPr>
    </w:p>
    <w:p w:rsidR="0086613C" w:rsidRPr="00C14EDC" w:rsidRDefault="004F3292" w:rsidP="00C14EDC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32226</wp:posOffset>
                </wp:positionH>
                <wp:positionV relativeFrom="paragraph">
                  <wp:posOffset>73660</wp:posOffset>
                </wp:positionV>
                <wp:extent cx="1628775" cy="180975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809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36B6A" w:rsidRDefault="00636B6A" w:rsidP="00636B6A">
                            <w:pPr>
                              <w:snapToGrid w:val="0"/>
                              <w:spacing w:afterLines="15" w:after="54"/>
                              <w:ind w:left="120" w:hangingChars="100" w:hanging="120"/>
                              <w:rPr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①冷やかしや</w:t>
                            </w:r>
                            <w:r>
                              <w:rPr>
                                <w:sz w:val="12"/>
                                <w:szCs w:val="16"/>
                              </w:rPr>
                              <w:t>からかい、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悪口や</w:t>
                            </w:r>
                            <w:r>
                              <w:rPr>
                                <w:sz w:val="12"/>
                                <w:szCs w:val="16"/>
                              </w:rPr>
                              <w:t>脅し文句、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嫌なことを</w:t>
                            </w:r>
                            <w:r>
                              <w:rPr>
                                <w:sz w:val="12"/>
                                <w:szCs w:val="16"/>
                              </w:rPr>
                              <w:t>言われる。</w:t>
                            </w:r>
                          </w:p>
                          <w:p w:rsidR="00636B6A" w:rsidRDefault="00636B6A" w:rsidP="00636B6A">
                            <w:pPr>
                              <w:snapToGrid w:val="0"/>
                              <w:spacing w:afterLines="15" w:after="54"/>
                              <w:ind w:left="120" w:hangingChars="100" w:hanging="120"/>
                              <w:rPr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②</w:t>
                            </w:r>
                            <w:r>
                              <w:rPr>
                                <w:sz w:val="12"/>
                                <w:szCs w:val="16"/>
                              </w:rPr>
                              <w:t>仲間はずれ、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集団による</w:t>
                            </w:r>
                            <w:r>
                              <w:rPr>
                                <w:sz w:val="12"/>
                                <w:szCs w:val="16"/>
                              </w:rPr>
                              <w:t>無視をされ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る。</w:t>
                            </w:r>
                          </w:p>
                          <w:p w:rsidR="00636B6A" w:rsidRDefault="00636B6A" w:rsidP="00636B6A">
                            <w:pPr>
                              <w:snapToGrid w:val="0"/>
                              <w:spacing w:afterLines="15" w:after="54"/>
                              <w:ind w:left="120" w:hangingChars="100" w:hanging="120"/>
                              <w:rPr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③</w:t>
                            </w:r>
                            <w:r>
                              <w:rPr>
                                <w:sz w:val="12"/>
                                <w:szCs w:val="16"/>
                              </w:rPr>
                              <w:t>軽くぶつか</w:t>
                            </w:r>
                            <w:r w:rsidR="003D1781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られ</w:t>
                            </w:r>
                            <w:r>
                              <w:rPr>
                                <w:sz w:val="12"/>
                                <w:szCs w:val="16"/>
                              </w:rPr>
                              <w:t>たり、遊ぶふりをして</w:t>
                            </w:r>
                            <w:r w:rsidR="003D1781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たたかれたり</w:t>
                            </w:r>
                            <w:r>
                              <w:rPr>
                                <w:sz w:val="12"/>
                                <w:szCs w:val="16"/>
                              </w:rPr>
                              <w:t>、蹴られたりする。</w:t>
                            </w:r>
                          </w:p>
                          <w:p w:rsidR="00636B6A" w:rsidRDefault="00636B6A" w:rsidP="00636B6A">
                            <w:pPr>
                              <w:snapToGrid w:val="0"/>
                              <w:spacing w:afterLines="15" w:after="54"/>
                              <w:ind w:left="120" w:hangingChars="100" w:hanging="120"/>
                              <w:rPr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④</w:t>
                            </w:r>
                            <w:r>
                              <w:rPr>
                                <w:sz w:val="12"/>
                                <w:szCs w:val="16"/>
                              </w:rPr>
                              <w:t>ひどくぶつけられたり</w:t>
                            </w:r>
                            <w:r w:rsidR="003D1781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、叩かれたり</w:t>
                            </w:r>
                            <w:r>
                              <w:rPr>
                                <w:sz w:val="12"/>
                                <w:szCs w:val="16"/>
                              </w:rPr>
                              <w:t>、</w:t>
                            </w:r>
                            <w:r w:rsidR="003D1781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蹴られたりする</w:t>
                            </w:r>
                            <w:r>
                              <w:rPr>
                                <w:sz w:val="12"/>
                                <w:szCs w:val="16"/>
                              </w:rPr>
                              <w:t>。</w:t>
                            </w:r>
                          </w:p>
                          <w:p w:rsidR="00636B6A" w:rsidRDefault="00636B6A" w:rsidP="00636B6A">
                            <w:pPr>
                              <w:snapToGrid w:val="0"/>
                              <w:spacing w:afterLines="15" w:after="54"/>
                              <w:ind w:left="120" w:hangingChars="100" w:hanging="120"/>
                              <w:rPr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⑤</w:t>
                            </w:r>
                            <w:r>
                              <w:rPr>
                                <w:sz w:val="12"/>
                                <w:szCs w:val="16"/>
                              </w:rPr>
                              <w:t>金品をたかられる。</w:t>
                            </w:r>
                          </w:p>
                          <w:p w:rsidR="00636B6A" w:rsidRDefault="00636B6A" w:rsidP="00636B6A">
                            <w:pPr>
                              <w:snapToGrid w:val="0"/>
                              <w:spacing w:afterLines="15" w:after="54"/>
                              <w:ind w:left="120" w:hangingChars="100" w:hanging="120"/>
                              <w:rPr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⑥</w:t>
                            </w:r>
                            <w:r>
                              <w:rPr>
                                <w:sz w:val="12"/>
                                <w:szCs w:val="16"/>
                              </w:rPr>
                              <w:t>金品を隠されたり、盗まれたり、壊されたり、捨てられたりする。</w:t>
                            </w:r>
                          </w:p>
                          <w:p w:rsidR="00636B6A" w:rsidRDefault="00636B6A" w:rsidP="00636B6A">
                            <w:pPr>
                              <w:snapToGrid w:val="0"/>
                              <w:spacing w:afterLines="15" w:after="54"/>
                              <w:ind w:left="120" w:hangingChars="100" w:hanging="120"/>
                              <w:rPr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⑦</w:t>
                            </w:r>
                            <w:r>
                              <w:rPr>
                                <w:sz w:val="12"/>
                                <w:szCs w:val="16"/>
                              </w:rPr>
                              <w:t>嫌なことや恥ずかしいこと、危険なことをされたり、させられたりする。</w:t>
                            </w:r>
                          </w:p>
                          <w:p w:rsidR="00636B6A" w:rsidRDefault="00636B6A" w:rsidP="00636B6A">
                            <w:pPr>
                              <w:snapToGrid w:val="0"/>
                              <w:spacing w:afterLines="15" w:after="54"/>
                              <w:ind w:left="120" w:hangingChars="100" w:hanging="120"/>
                              <w:rPr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⑧</w:t>
                            </w:r>
                            <w:r>
                              <w:rPr>
                                <w:sz w:val="12"/>
                                <w:szCs w:val="16"/>
                              </w:rPr>
                              <w:t>パソコンや携帯電話で、</w:t>
                            </w:r>
                            <w:r w:rsidR="003D1781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ひぼう・</w:t>
                            </w:r>
                            <w:r>
                              <w:rPr>
                                <w:sz w:val="12"/>
                                <w:szCs w:val="16"/>
                              </w:rPr>
                              <w:t>中傷や嫌なことをされる。</w:t>
                            </w:r>
                          </w:p>
                          <w:p w:rsidR="00636B6A" w:rsidRPr="00636B6A" w:rsidRDefault="00636B6A" w:rsidP="00636B6A">
                            <w:pPr>
                              <w:snapToGrid w:val="0"/>
                              <w:spacing w:afterLines="15" w:after="54"/>
                              <w:ind w:left="120" w:hangingChars="100" w:hanging="120"/>
                              <w:rPr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⑨</w:t>
                            </w:r>
                            <w:r>
                              <w:rPr>
                                <w:sz w:val="12"/>
                                <w:szCs w:val="16"/>
                              </w:rPr>
                              <w:t>その他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2" type="#_x0000_t202" style="position:absolute;left:0;text-align:left;margin-left:2.55pt;margin-top:5.8pt;width:128.25pt;height:14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" fillcolor="white [3212]" stroked="f" strokeweight=".5pt">
                <v:textbox inset="0,0,0,0">
                  <w:txbxContent>
                    <w:p w:rsidR="00636B6A" w:rsidRDefault="00636B6A" w:rsidP="00636B6A">
                      <w:pPr>
                        <w:snapToGrid w:val="0"/>
                        <w:spacing w:afterLines="15" w:after="54"/>
                        <w:ind w:left="120" w:hangingChars="100" w:hanging="120"/>
                        <w:rPr>
                          <w:sz w:val="12"/>
                          <w:szCs w:val="16"/>
                        </w:rPr>
                      </w:pPr>
                      <w:r>
                        <w:rPr>
                          <w:rFonts w:hint="eastAsia"/>
                          <w:sz w:val="12"/>
                          <w:szCs w:val="16"/>
                        </w:rPr>
                        <w:t>①冷やかしや</w:t>
                      </w:r>
                      <w:r>
                        <w:rPr>
                          <w:sz w:val="12"/>
                          <w:szCs w:val="16"/>
                        </w:rPr>
                        <w:t>からかい、</w:t>
                      </w:r>
                      <w:r>
                        <w:rPr>
                          <w:rFonts w:hint="eastAsia"/>
                          <w:sz w:val="12"/>
                          <w:szCs w:val="16"/>
                        </w:rPr>
                        <w:t>悪口や</w:t>
                      </w:r>
                      <w:r>
                        <w:rPr>
                          <w:sz w:val="12"/>
                          <w:szCs w:val="16"/>
                        </w:rPr>
                        <w:t>脅し文句、</w:t>
                      </w:r>
                      <w:r>
                        <w:rPr>
                          <w:rFonts w:hint="eastAsia"/>
                          <w:sz w:val="12"/>
                          <w:szCs w:val="16"/>
                        </w:rPr>
                        <w:t>嫌なことを</w:t>
                      </w:r>
                      <w:r>
                        <w:rPr>
                          <w:sz w:val="12"/>
                          <w:szCs w:val="16"/>
                        </w:rPr>
                        <w:t>言われる。</w:t>
                      </w:r>
                    </w:p>
                    <w:p w:rsidR="00636B6A" w:rsidRDefault="00636B6A" w:rsidP="00636B6A">
                      <w:pPr>
                        <w:snapToGrid w:val="0"/>
                        <w:spacing w:afterLines="15" w:after="54"/>
                        <w:ind w:left="120" w:hangingChars="100" w:hanging="120"/>
                        <w:rPr>
                          <w:sz w:val="12"/>
                          <w:szCs w:val="16"/>
                        </w:rPr>
                      </w:pPr>
                      <w:r>
                        <w:rPr>
                          <w:rFonts w:hint="eastAsia"/>
                          <w:sz w:val="12"/>
                          <w:szCs w:val="16"/>
                        </w:rPr>
                        <w:t>②</w:t>
                      </w:r>
                      <w:r>
                        <w:rPr>
                          <w:sz w:val="12"/>
                          <w:szCs w:val="16"/>
                        </w:rPr>
                        <w:t>仲間はずれ、</w:t>
                      </w:r>
                      <w:r>
                        <w:rPr>
                          <w:rFonts w:hint="eastAsia"/>
                          <w:sz w:val="12"/>
                          <w:szCs w:val="16"/>
                        </w:rPr>
                        <w:t>集団による</w:t>
                      </w:r>
                      <w:r>
                        <w:rPr>
                          <w:sz w:val="12"/>
                          <w:szCs w:val="16"/>
                        </w:rPr>
                        <w:t>無視をされ</w:t>
                      </w:r>
                      <w:r>
                        <w:rPr>
                          <w:rFonts w:hint="eastAsia"/>
                          <w:sz w:val="12"/>
                          <w:szCs w:val="16"/>
                        </w:rPr>
                        <w:t>る。</w:t>
                      </w:r>
                    </w:p>
                    <w:p w:rsidR="00636B6A" w:rsidRDefault="00636B6A" w:rsidP="00636B6A">
                      <w:pPr>
                        <w:snapToGrid w:val="0"/>
                        <w:spacing w:afterLines="15" w:after="54"/>
                        <w:ind w:left="120" w:hangingChars="100" w:hanging="120"/>
                        <w:rPr>
                          <w:sz w:val="12"/>
                          <w:szCs w:val="16"/>
                        </w:rPr>
                      </w:pPr>
                      <w:r>
                        <w:rPr>
                          <w:rFonts w:hint="eastAsia"/>
                          <w:sz w:val="12"/>
                          <w:szCs w:val="16"/>
                        </w:rPr>
                        <w:t>③</w:t>
                      </w:r>
                      <w:r>
                        <w:rPr>
                          <w:sz w:val="12"/>
                          <w:szCs w:val="16"/>
                        </w:rPr>
                        <w:t>軽くぶつか</w:t>
                      </w:r>
                      <w:r w:rsidR="003D1781">
                        <w:rPr>
                          <w:rFonts w:hint="eastAsia"/>
                          <w:sz w:val="12"/>
                          <w:szCs w:val="16"/>
                        </w:rPr>
                        <w:t>られ</w:t>
                      </w:r>
                      <w:r>
                        <w:rPr>
                          <w:sz w:val="12"/>
                          <w:szCs w:val="16"/>
                        </w:rPr>
                        <w:t>たり、遊ぶふりをして</w:t>
                      </w:r>
                      <w:r w:rsidR="003D1781">
                        <w:rPr>
                          <w:rFonts w:hint="eastAsia"/>
                          <w:sz w:val="12"/>
                          <w:szCs w:val="16"/>
                        </w:rPr>
                        <w:t>たたかれたり</w:t>
                      </w:r>
                      <w:r>
                        <w:rPr>
                          <w:sz w:val="12"/>
                          <w:szCs w:val="16"/>
                        </w:rPr>
                        <w:t>、蹴られたりする。</w:t>
                      </w:r>
                    </w:p>
                    <w:p w:rsidR="00636B6A" w:rsidRDefault="00636B6A" w:rsidP="00636B6A">
                      <w:pPr>
                        <w:snapToGrid w:val="0"/>
                        <w:spacing w:afterLines="15" w:after="54"/>
                        <w:ind w:left="120" w:hangingChars="100" w:hanging="120"/>
                        <w:rPr>
                          <w:sz w:val="12"/>
                          <w:szCs w:val="16"/>
                        </w:rPr>
                      </w:pPr>
                      <w:r>
                        <w:rPr>
                          <w:rFonts w:hint="eastAsia"/>
                          <w:sz w:val="12"/>
                          <w:szCs w:val="16"/>
                        </w:rPr>
                        <w:t>④</w:t>
                      </w:r>
                      <w:r>
                        <w:rPr>
                          <w:sz w:val="12"/>
                          <w:szCs w:val="16"/>
                        </w:rPr>
                        <w:t>ひどくぶつけられたり</w:t>
                      </w:r>
                      <w:r w:rsidR="003D1781">
                        <w:rPr>
                          <w:rFonts w:hint="eastAsia"/>
                          <w:sz w:val="12"/>
                          <w:szCs w:val="16"/>
                        </w:rPr>
                        <w:t>、叩かれたり</w:t>
                      </w:r>
                      <w:r>
                        <w:rPr>
                          <w:sz w:val="12"/>
                          <w:szCs w:val="16"/>
                        </w:rPr>
                        <w:t>、</w:t>
                      </w:r>
                      <w:r w:rsidR="003D1781">
                        <w:rPr>
                          <w:rFonts w:hint="eastAsia"/>
                          <w:sz w:val="12"/>
                          <w:szCs w:val="16"/>
                        </w:rPr>
                        <w:t>蹴られたりする</w:t>
                      </w:r>
                      <w:r>
                        <w:rPr>
                          <w:sz w:val="12"/>
                          <w:szCs w:val="16"/>
                        </w:rPr>
                        <w:t>。</w:t>
                      </w:r>
                    </w:p>
                    <w:p w:rsidR="00636B6A" w:rsidRDefault="00636B6A" w:rsidP="00636B6A">
                      <w:pPr>
                        <w:snapToGrid w:val="0"/>
                        <w:spacing w:afterLines="15" w:after="54"/>
                        <w:ind w:left="120" w:hangingChars="100" w:hanging="120"/>
                        <w:rPr>
                          <w:sz w:val="12"/>
                          <w:szCs w:val="16"/>
                        </w:rPr>
                      </w:pPr>
                      <w:r>
                        <w:rPr>
                          <w:rFonts w:hint="eastAsia"/>
                          <w:sz w:val="12"/>
                          <w:szCs w:val="16"/>
                        </w:rPr>
                        <w:t>⑤</w:t>
                      </w:r>
                      <w:r>
                        <w:rPr>
                          <w:sz w:val="12"/>
                          <w:szCs w:val="16"/>
                        </w:rPr>
                        <w:t>金品をたかられる。</w:t>
                      </w:r>
                    </w:p>
                    <w:p w:rsidR="00636B6A" w:rsidRDefault="00636B6A" w:rsidP="00636B6A">
                      <w:pPr>
                        <w:snapToGrid w:val="0"/>
                        <w:spacing w:afterLines="15" w:after="54"/>
                        <w:ind w:left="120" w:hangingChars="100" w:hanging="120"/>
                        <w:rPr>
                          <w:sz w:val="12"/>
                          <w:szCs w:val="16"/>
                        </w:rPr>
                      </w:pPr>
                      <w:r>
                        <w:rPr>
                          <w:rFonts w:hint="eastAsia"/>
                          <w:sz w:val="12"/>
                          <w:szCs w:val="16"/>
                        </w:rPr>
                        <w:t>⑥</w:t>
                      </w:r>
                      <w:r>
                        <w:rPr>
                          <w:sz w:val="12"/>
                          <w:szCs w:val="16"/>
                        </w:rPr>
                        <w:t>金品を隠されたり、盗まれたり、壊されたり、捨てられたりする。</w:t>
                      </w:r>
                    </w:p>
                    <w:p w:rsidR="00636B6A" w:rsidRDefault="00636B6A" w:rsidP="00636B6A">
                      <w:pPr>
                        <w:snapToGrid w:val="0"/>
                        <w:spacing w:afterLines="15" w:after="54"/>
                        <w:ind w:left="120" w:hangingChars="100" w:hanging="120"/>
                        <w:rPr>
                          <w:sz w:val="12"/>
                          <w:szCs w:val="16"/>
                        </w:rPr>
                      </w:pPr>
                      <w:r>
                        <w:rPr>
                          <w:rFonts w:hint="eastAsia"/>
                          <w:sz w:val="12"/>
                          <w:szCs w:val="16"/>
                        </w:rPr>
                        <w:t>⑦</w:t>
                      </w:r>
                      <w:r>
                        <w:rPr>
                          <w:sz w:val="12"/>
                          <w:szCs w:val="16"/>
                        </w:rPr>
                        <w:t>嫌なことや恥ずかしいこと、危険なことをされたり、させられたりする。</w:t>
                      </w:r>
                    </w:p>
                    <w:p w:rsidR="00636B6A" w:rsidRDefault="00636B6A" w:rsidP="00636B6A">
                      <w:pPr>
                        <w:snapToGrid w:val="0"/>
                        <w:spacing w:afterLines="15" w:after="54"/>
                        <w:ind w:left="120" w:hangingChars="100" w:hanging="120"/>
                        <w:rPr>
                          <w:sz w:val="12"/>
                          <w:szCs w:val="16"/>
                        </w:rPr>
                      </w:pPr>
                      <w:r>
                        <w:rPr>
                          <w:rFonts w:hint="eastAsia"/>
                          <w:sz w:val="12"/>
                          <w:szCs w:val="16"/>
                        </w:rPr>
                        <w:t>⑧</w:t>
                      </w:r>
                      <w:r>
                        <w:rPr>
                          <w:sz w:val="12"/>
                          <w:szCs w:val="16"/>
                        </w:rPr>
                        <w:t>パソコンや携帯電話で、</w:t>
                      </w:r>
                      <w:r w:rsidR="003D1781">
                        <w:rPr>
                          <w:rFonts w:hint="eastAsia"/>
                          <w:sz w:val="12"/>
                          <w:szCs w:val="16"/>
                        </w:rPr>
                        <w:t>ひぼう・</w:t>
                      </w:r>
                      <w:r>
                        <w:rPr>
                          <w:sz w:val="12"/>
                          <w:szCs w:val="16"/>
                        </w:rPr>
                        <w:t>中傷や嫌なことをされる。</w:t>
                      </w:r>
                    </w:p>
                    <w:p w:rsidR="00636B6A" w:rsidRPr="00636B6A" w:rsidRDefault="00636B6A" w:rsidP="00636B6A">
                      <w:pPr>
                        <w:snapToGrid w:val="0"/>
                        <w:spacing w:afterLines="15" w:after="54"/>
                        <w:ind w:left="120" w:hangingChars="100" w:hanging="120"/>
                        <w:rPr>
                          <w:sz w:val="12"/>
                          <w:szCs w:val="16"/>
                        </w:rPr>
                      </w:pPr>
                      <w:r>
                        <w:rPr>
                          <w:rFonts w:hint="eastAsia"/>
                          <w:sz w:val="12"/>
                          <w:szCs w:val="16"/>
                        </w:rPr>
                        <w:t>⑨</w:t>
                      </w:r>
                      <w:r>
                        <w:rPr>
                          <w:sz w:val="12"/>
                          <w:szCs w:val="16"/>
                        </w:rPr>
                        <w:t>その他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6613C" w:rsidRPr="00C14EDC" w:rsidSect="00C14EDC">
      <w:type w:val="continuous"/>
      <w:pgSz w:w="23811" w:h="16838" w:orient="landscape" w:code="8"/>
      <w:pgMar w:top="567" w:right="567" w:bottom="567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EDC" w:rsidRDefault="00C14EDC" w:rsidP="0035114A">
      <w:r>
        <w:separator/>
      </w:r>
    </w:p>
  </w:endnote>
  <w:endnote w:type="continuationSeparator" w:id="0">
    <w:p w:rsidR="00C14EDC" w:rsidRDefault="00C14EDC" w:rsidP="00351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BA4" w:rsidRDefault="00464BA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BA4" w:rsidRDefault="00464BA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BA4" w:rsidRDefault="00464B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EDC" w:rsidRDefault="00C14EDC" w:rsidP="0035114A">
      <w:r>
        <w:separator/>
      </w:r>
    </w:p>
  </w:footnote>
  <w:footnote w:type="continuationSeparator" w:id="0">
    <w:p w:rsidR="00C14EDC" w:rsidRDefault="00C14EDC" w:rsidP="00351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BA4" w:rsidRDefault="00464BA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512" w:rsidRPr="00464BA4" w:rsidRDefault="00BE0512" w:rsidP="00464BA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BA4" w:rsidRDefault="00464B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nOGi8Lc7KyzM+TDLJnzHjQp8wKkRmmK2HZUzZVqxalaIdGGxODNQGAAv16Yz91hS2NHsgoi50GzFIL+xmXUTgA==" w:salt="f1UOI9jzemtAL+xokV3PhQ==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EDC"/>
    <w:rsid w:val="00060CE5"/>
    <w:rsid w:val="00065055"/>
    <w:rsid w:val="00067DAD"/>
    <w:rsid w:val="0007660A"/>
    <w:rsid w:val="001258F5"/>
    <w:rsid w:val="00183BD9"/>
    <w:rsid w:val="001C4111"/>
    <w:rsid w:val="002265BD"/>
    <w:rsid w:val="002A7CB3"/>
    <w:rsid w:val="002E017C"/>
    <w:rsid w:val="002E34E7"/>
    <w:rsid w:val="00312890"/>
    <w:rsid w:val="0035114A"/>
    <w:rsid w:val="00397DA4"/>
    <w:rsid w:val="003B648B"/>
    <w:rsid w:val="003D1781"/>
    <w:rsid w:val="00402116"/>
    <w:rsid w:val="00452659"/>
    <w:rsid w:val="00464BA4"/>
    <w:rsid w:val="004922AF"/>
    <w:rsid w:val="004A668C"/>
    <w:rsid w:val="004C1176"/>
    <w:rsid w:val="004D4C05"/>
    <w:rsid w:val="004F3292"/>
    <w:rsid w:val="00502B7C"/>
    <w:rsid w:val="0051516B"/>
    <w:rsid w:val="00517A85"/>
    <w:rsid w:val="00520269"/>
    <w:rsid w:val="005301F3"/>
    <w:rsid w:val="005567F4"/>
    <w:rsid w:val="00596766"/>
    <w:rsid w:val="005F29BE"/>
    <w:rsid w:val="00605459"/>
    <w:rsid w:val="00615B07"/>
    <w:rsid w:val="00630EC9"/>
    <w:rsid w:val="00636B6A"/>
    <w:rsid w:val="00652B7E"/>
    <w:rsid w:val="00656F64"/>
    <w:rsid w:val="006918AC"/>
    <w:rsid w:val="00692CAB"/>
    <w:rsid w:val="00696B51"/>
    <w:rsid w:val="006D4DC5"/>
    <w:rsid w:val="00754FDE"/>
    <w:rsid w:val="00790F55"/>
    <w:rsid w:val="00795E29"/>
    <w:rsid w:val="00865059"/>
    <w:rsid w:val="0086613C"/>
    <w:rsid w:val="00880492"/>
    <w:rsid w:val="009012EC"/>
    <w:rsid w:val="009100B2"/>
    <w:rsid w:val="00915227"/>
    <w:rsid w:val="00934C3C"/>
    <w:rsid w:val="00965159"/>
    <w:rsid w:val="009A791B"/>
    <w:rsid w:val="009C6F17"/>
    <w:rsid w:val="009E0E1A"/>
    <w:rsid w:val="009E63F3"/>
    <w:rsid w:val="00A001E4"/>
    <w:rsid w:val="00A04896"/>
    <w:rsid w:val="00A07479"/>
    <w:rsid w:val="00AC414A"/>
    <w:rsid w:val="00AE6936"/>
    <w:rsid w:val="00AF0FD7"/>
    <w:rsid w:val="00B04769"/>
    <w:rsid w:val="00B126DA"/>
    <w:rsid w:val="00B327A9"/>
    <w:rsid w:val="00B34BEB"/>
    <w:rsid w:val="00B55F53"/>
    <w:rsid w:val="00B55F98"/>
    <w:rsid w:val="00B65357"/>
    <w:rsid w:val="00B748EC"/>
    <w:rsid w:val="00BE0512"/>
    <w:rsid w:val="00BF7A0D"/>
    <w:rsid w:val="00C04E67"/>
    <w:rsid w:val="00C14EDC"/>
    <w:rsid w:val="00C2171D"/>
    <w:rsid w:val="00C626E0"/>
    <w:rsid w:val="00CB3EDA"/>
    <w:rsid w:val="00CD2609"/>
    <w:rsid w:val="00D13FC0"/>
    <w:rsid w:val="00D20202"/>
    <w:rsid w:val="00D4665F"/>
    <w:rsid w:val="00D50EE3"/>
    <w:rsid w:val="00D908C9"/>
    <w:rsid w:val="00D92A2D"/>
    <w:rsid w:val="00DA26FB"/>
    <w:rsid w:val="00DB6E6C"/>
    <w:rsid w:val="00DD3BCC"/>
    <w:rsid w:val="00E02A6A"/>
    <w:rsid w:val="00E10E62"/>
    <w:rsid w:val="00E42348"/>
    <w:rsid w:val="00E64489"/>
    <w:rsid w:val="00E83106"/>
    <w:rsid w:val="00EC46C5"/>
    <w:rsid w:val="00EF382B"/>
    <w:rsid w:val="00F16442"/>
    <w:rsid w:val="00F26FE6"/>
    <w:rsid w:val="00F348F5"/>
    <w:rsid w:val="00F37A36"/>
    <w:rsid w:val="00F63220"/>
    <w:rsid w:val="00F93460"/>
    <w:rsid w:val="00F95F49"/>
    <w:rsid w:val="00FA4E53"/>
    <w:rsid w:val="00FD5B32"/>
    <w:rsid w:val="00FE0189"/>
    <w:rsid w:val="00FE3696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C3C"/>
    <w:pPr>
      <w:widowControl w:val="0"/>
      <w:jc w:val="both"/>
    </w:pPr>
    <w:rPr>
      <w:rFonts w:ascii="BIZ UDP明朝 Medium" w:eastAsia="BIZ UD明朝 Medium" w:hAnsi="BIZ UDP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1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114A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3511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114A"/>
    <w:rPr>
      <w:rFonts w:asciiTheme="minorEastAsia"/>
      <w:sz w:val="24"/>
    </w:rPr>
  </w:style>
  <w:style w:type="table" w:styleId="a7">
    <w:name w:val="Table Grid"/>
    <w:basedOn w:val="a1"/>
    <w:uiPriority w:val="39"/>
    <w:rsid w:val="00C14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9100B2"/>
  </w:style>
  <w:style w:type="character" w:customStyle="1" w:styleId="a9">
    <w:name w:val="日付 (文字)"/>
    <w:basedOn w:val="a0"/>
    <w:link w:val="a8"/>
    <w:uiPriority w:val="99"/>
    <w:semiHidden/>
    <w:rsid w:val="009100B2"/>
    <w:rPr>
      <w:rFonts w:ascii="BIZ UDP明朝 Medium" w:eastAsia="BIZ UD明朝 Medium" w:hAnsi="BIZ UDP明朝 Medium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4F32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F32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3" Type="http://schemas.openxmlformats.org/officeDocument/2006/relationships/webSettings" Target="webSettings.xml"/><Relationship Id="rId21" Type="http://schemas.openxmlformats.org/officeDocument/2006/relationships/chart" Target="charts/chart10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hart" Target="charts/chart6.xml"/><Relationship Id="rId2" Type="http://schemas.openxmlformats.org/officeDocument/2006/relationships/settings" Target="settings.xml"/><Relationship Id="rId16" Type="http://schemas.openxmlformats.org/officeDocument/2006/relationships/chart" Target="charts/chart5.xml"/><Relationship Id="rId20" Type="http://schemas.openxmlformats.org/officeDocument/2006/relationships/chart" Target="charts/chart9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hart" Target="charts/chart4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chart" Target="charts/chart8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hart" Target="charts/chart3.xml"/><Relationship Id="rId22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3.xlsx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1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6.xlsx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chartUserShapes" Target="../drawings/drawing2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7.xlsx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chartUserShapes" Target="../drawings/drawing3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8.xlsx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chartUserShapes" Target="../drawings/drawing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ja-JP" altLang="en-US" sz="900">
                <a:solidFill>
                  <a:schemeClr val="tx1"/>
                </a:solidFill>
                <a:latin typeface="BIZ UDゴシック" panose="020B0400000000000000" pitchFamily="49" charset="-128"/>
                <a:ea typeface="BIZ UDゴシック" panose="020B0400000000000000" pitchFamily="49" charset="-128"/>
              </a:rPr>
              <a:t>不登校児童・生徒数の推移</a:t>
            </a:r>
            <a:r>
              <a:rPr lang="en-US" altLang="ja-JP" sz="900">
                <a:solidFill>
                  <a:schemeClr val="tx1"/>
                </a:solidFill>
                <a:latin typeface="BIZ UDゴシック" panose="020B0400000000000000" pitchFamily="49" charset="-128"/>
                <a:ea typeface="BIZ UDゴシック" panose="020B0400000000000000" pitchFamily="49" charset="-128"/>
              </a:rPr>
              <a:t>(</a:t>
            </a:r>
            <a:r>
              <a:rPr lang="ja-JP" altLang="en-US" sz="900">
                <a:solidFill>
                  <a:schemeClr val="tx1"/>
                </a:solidFill>
                <a:latin typeface="BIZ UDゴシック" panose="020B0400000000000000" pitchFamily="49" charset="-128"/>
                <a:ea typeface="BIZ UDゴシック" panose="020B0400000000000000" pitchFamily="49" charset="-128"/>
              </a:rPr>
              <a:t>人</a:t>
            </a:r>
            <a:r>
              <a:rPr lang="en-US" altLang="ja-JP" sz="900">
                <a:solidFill>
                  <a:schemeClr val="tx1"/>
                </a:solidFill>
                <a:latin typeface="BIZ UDゴシック" panose="020B0400000000000000" pitchFamily="49" charset="-128"/>
                <a:ea typeface="BIZ UDゴシック" panose="020B0400000000000000" pitchFamily="49" charset="-128"/>
              </a:rPr>
              <a:t>)</a:t>
            </a:r>
            <a:endParaRPr lang="ja-JP" altLang="en-US" sz="900">
              <a:solidFill>
                <a:schemeClr val="tx1"/>
              </a:solidFill>
              <a:latin typeface="BIZ UDゴシック" panose="020B0400000000000000" pitchFamily="49" charset="-128"/>
              <a:ea typeface="BIZ UDゴシック" panose="020B0400000000000000" pitchFamily="49" charset="-128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val>
            <c:numRef>
              <c:f>Sheet1!$B$2:$B$11</c:f>
              <c:numCache>
                <c:formatCode>General</c:formatCode>
                <c:ptCount val="10"/>
                <c:pt idx="0">
                  <c:v>38</c:v>
                </c:pt>
                <c:pt idx="1">
                  <c:v>49</c:v>
                </c:pt>
                <c:pt idx="2">
                  <c:v>46</c:v>
                </c:pt>
                <c:pt idx="3">
                  <c:v>55</c:v>
                </c:pt>
                <c:pt idx="4">
                  <c:v>85</c:v>
                </c:pt>
                <c:pt idx="5">
                  <c:v>121</c:v>
                </c:pt>
                <c:pt idx="6">
                  <c:v>161</c:v>
                </c:pt>
                <c:pt idx="7">
                  <c:v>222</c:v>
                </c:pt>
                <c:pt idx="8">
                  <c:v>286</c:v>
                </c:pt>
                <c:pt idx="9">
                  <c:v>381</c:v>
                </c:pt>
              </c:numCache>
            </c:numRef>
          </c:val>
          <c:smooth val="0"/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Sheet1!$B$1</c15:sqref>
                        </c15:formulaRef>
                      </c:ext>
                    </c:extLst>
                    <c:strCache>
                      <c:ptCount val="1"/>
                      <c:pt idx="0">
                        <c:v>児童数</c:v>
                      </c:pt>
                    </c:strCache>
                  </c:strRef>
                </c15:tx>
              </c15:filteredSeriesTitle>
            </c:ex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Sheet1!$A$2:$A$11</c15:sqref>
                        </c15:formulaRef>
                      </c:ext>
                    </c:extLst>
                    <c:strCache>
                      <c:ptCount val="10"/>
                      <c:pt idx="0">
                        <c:v>H26</c:v>
                      </c:pt>
                      <c:pt idx="1">
                        <c:v>H27</c:v>
                      </c:pt>
                      <c:pt idx="2">
                        <c:v>H28</c:v>
                      </c:pt>
                      <c:pt idx="3">
                        <c:v>H29</c:v>
                      </c:pt>
                      <c:pt idx="4">
                        <c:v>H30</c:v>
                      </c:pt>
                      <c:pt idx="5">
                        <c:v>R1</c:v>
                      </c:pt>
                      <c:pt idx="6">
                        <c:v>R2</c:v>
                      </c:pt>
                      <c:pt idx="7">
                        <c:v>R3</c:v>
                      </c:pt>
                      <c:pt idx="8">
                        <c:v>R4</c:v>
                      </c:pt>
                      <c:pt idx="9">
                        <c:v>R5</c:v>
                      </c:pt>
                    </c:strCache>
                  </c:strRef>
                </c15:cat>
              </c15:filteredCategoryTitle>
            </c:ext>
            <c:ext xmlns:c16="http://schemas.microsoft.com/office/drawing/2014/chart" uri="{C3380CC4-5D6E-409C-BE32-E72D297353CC}">
              <c16:uniqueId val="{00000000-E71B-4645-A7FF-AD44D5C56A60}"/>
            </c:ext>
          </c:extLst>
        </c:ser>
        <c:ser>
          <c:idx val="1"/>
          <c:order val="1"/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val>
            <c:numRef>
              <c:f>Sheet1!$C$2:$C$11</c:f>
              <c:numCache>
                <c:formatCode>General</c:formatCode>
                <c:ptCount val="10"/>
                <c:pt idx="0">
                  <c:v>136</c:v>
                </c:pt>
                <c:pt idx="1">
                  <c:v>155</c:v>
                </c:pt>
                <c:pt idx="2">
                  <c:v>149</c:v>
                </c:pt>
                <c:pt idx="3">
                  <c:v>155</c:v>
                </c:pt>
                <c:pt idx="4">
                  <c:v>180</c:v>
                </c:pt>
                <c:pt idx="5">
                  <c:v>195</c:v>
                </c:pt>
                <c:pt idx="6">
                  <c:v>237</c:v>
                </c:pt>
                <c:pt idx="7">
                  <c:v>270</c:v>
                </c:pt>
                <c:pt idx="8">
                  <c:v>362</c:v>
                </c:pt>
                <c:pt idx="9">
                  <c:v>418</c:v>
                </c:pt>
              </c:numCache>
            </c:numRef>
          </c:val>
          <c:smooth val="0"/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Sheet1!$C$1</c15:sqref>
                        </c15:formulaRef>
                      </c:ext>
                    </c:extLst>
                    <c:strCache>
                      <c:ptCount val="1"/>
                      <c:pt idx="0">
                        <c:v>生徒数</c:v>
                      </c:pt>
                    </c:strCache>
                  </c:strRef>
                </c15:tx>
              </c15:filteredSeriesTitle>
            </c:ex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Sheet1!$A$2:$A$11</c15:sqref>
                        </c15:formulaRef>
                      </c:ext>
                    </c:extLst>
                    <c:strCache>
                      <c:ptCount val="10"/>
                      <c:pt idx="0">
                        <c:v>H26</c:v>
                      </c:pt>
                      <c:pt idx="1">
                        <c:v>H27</c:v>
                      </c:pt>
                      <c:pt idx="2">
                        <c:v>H28</c:v>
                      </c:pt>
                      <c:pt idx="3">
                        <c:v>H29</c:v>
                      </c:pt>
                      <c:pt idx="4">
                        <c:v>H30</c:v>
                      </c:pt>
                      <c:pt idx="5">
                        <c:v>R1</c:v>
                      </c:pt>
                      <c:pt idx="6">
                        <c:v>R2</c:v>
                      </c:pt>
                      <c:pt idx="7">
                        <c:v>R3</c:v>
                      </c:pt>
                      <c:pt idx="8">
                        <c:v>R4</c:v>
                      </c:pt>
                      <c:pt idx="9">
                        <c:v>R5</c:v>
                      </c:pt>
                    </c:strCache>
                  </c:strRef>
                </c15:cat>
              </c15:filteredCategoryTitle>
            </c:ext>
            <c:ext xmlns:c16="http://schemas.microsoft.com/office/drawing/2014/chart" uri="{C3380CC4-5D6E-409C-BE32-E72D297353CC}">
              <c16:uniqueId val="{00000001-E71B-4645-A7FF-AD44D5C56A60}"/>
            </c:ext>
          </c:extLst>
        </c:ser>
        <c:ser>
          <c:idx val="2"/>
          <c:order val="2"/>
          <c:spPr>
            <a:ln w="28575" cap="rnd">
              <a:solidFill>
                <a:srgbClr val="9933FF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9933FF"/>
              </a:solidFill>
              <a:ln w="9525">
                <a:solidFill>
                  <a:srgbClr val="9933FF"/>
                </a:solidFill>
              </a:ln>
              <a:effectLst/>
            </c:spPr>
          </c:marker>
          <c:val>
            <c:numRef>
              <c:f>Sheet1!$D$2:$D$11</c:f>
              <c:numCache>
                <c:formatCode>General</c:formatCode>
                <c:ptCount val="10"/>
                <c:pt idx="0">
                  <c:v>174</c:v>
                </c:pt>
                <c:pt idx="1">
                  <c:v>204</c:v>
                </c:pt>
                <c:pt idx="2">
                  <c:v>195</c:v>
                </c:pt>
                <c:pt idx="3">
                  <c:v>210</c:v>
                </c:pt>
                <c:pt idx="4">
                  <c:v>265</c:v>
                </c:pt>
                <c:pt idx="5">
                  <c:v>316</c:v>
                </c:pt>
                <c:pt idx="6">
                  <c:v>398</c:v>
                </c:pt>
                <c:pt idx="7">
                  <c:v>492</c:v>
                </c:pt>
                <c:pt idx="8">
                  <c:v>648</c:v>
                </c:pt>
                <c:pt idx="9">
                  <c:v>799</c:v>
                </c:pt>
              </c:numCache>
            </c:numRef>
          </c:val>
          <c:smooth val="0"/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Sheet1!$D$1</c15:sqref>
                        </c15:formulaRef>
                      </c:ext>
                    </c:extLst>
                    <c:strCache>
                      <c:ptCount val="1"/>
                      <c:pt idx="0">
                        <c:v>計</c:v>
                      </c:pt>
                    </c:strCache>
                  </c:strRef>
                </c15:tx>
              </c15:filteredSeriesTitle>
            </c:ex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Sheet1!$A$2:$A$11</c15:sqref>
                        </c15:formulaRef>
                      </c:ext>
                    </c:extLst>
                    <c:strCache>
                      <c:ptCount val="10"/>
                      <c:pt idx="0">
                        <c:v>H26</c:v>
                      </c:pt>
                      <c:pt idx="1">
                        <c:v>H27</c:v>
                      </c:pt>
                      <c:pt idx="2">
                        <c:v>H28</c:v>
                      </c:pt>
                      <c:pt idx="3">
                        <c:v>H29</c:v>
                      </c:pt>
                      <c:pt idx="4">
                        <c:v>H30</c:v>
                      </c:pt>
                      <c:pt idx="5">
                        <c:v>R1</c:v>
                      </c:pt>
                      <c:pt idx="6">
                        <c:v>R2</c:v>
                      </c:pt>
                      <c:pt idx="7">
                        <c:v>R3</c:v>
                      </c:pt>
                      <c:pt idx="8">
                        <c:v>R4</c:v>
                      </c:pt>
                      <c:pt idx="9">
                        <c:v>R5</c:v>
                      </c:pt>
                    </c:strCache>
                  </c:strRef>
                </c15:cat>
              </c15:filteredCategoryTitle>
            </c:ext>
            <c:ext xmlns:c16="http://schemas.microsoft.com/office/drawing/2014/chart" uri="{C3380CC4-5D6E-409C-BE32-E72D297353CC}">
              <c16:uniqueId val="{00000002-E71B-4645-A7FF-AD44D5C56A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86975448"/>
        <c:axId val="486975776"/>
      </c:lineChart>
      <c:catAx>
        <c:axId val="486975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486975776"/>
        <c:crosses val="autoZero"/>
        <c:auto val="1"/>
        <c:lblAlgn val="ctr"/>
        <c:lblOffset val="100"/>
        <c:noMultiLvlLbl val="0"/>
      </c:catAx>
      <c:valAx>
        <c:axId val="486975776"/>
        <c:scaling>
          <c:orientation val="minMax"/>
          <c:max val="8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486975448"/>
        <c:crosses val="autoZero"/>
        <c:crossBetween val="between"/>
      </c:valAx>
      <c:dTable>
        <c:showHorzBorder val="1"/>
        <c:showVertBorder val="1"/>
        <c:showOutline val="1"/>
        <c:showKeys val="0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</c:dTable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4614492464990134"/>
          <c:y val="0.11166856823677904"/>
          <c:w val="0.50399060448483557"/>
          <c:h val="0.74510791320180392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4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9FF-4EB2-BD65-839B15778E01}"/>
              </c:ext>
            </c:extLst>
          </c:dPt>
          <c:dPt>
            <c:idx val="1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49FF-4EB2-BD65-839B15778E0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BIZ UDPゴシック" panose="020B0400000000000000" pitchFamily="50" charset="-128"/>
                    <a:ea typeface="BIZ UDPゴシック" panose="020B0400000000000000" pitchFamily="50" charset="-128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val>
            <c:numRef>
              <c:f>Sheet1!$B$2:$B$3</c:f>
              <c:numCache>
                <c:formatCode>General"件"</c:formatCode>
                <c:ptCount val="2"/>
                <c:pt idx="0">
                  <c:v>5</c:v>
                </c:pt>
                <c:pt idx="1">
                  <c:v>9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Sheet1!$B$1</c15:sqref>
                        </c15:formulaRef>
                      </c:ext>
                    </c:extLst>
                    <c:strCache>
                      <c:ptCount val="1"/>
                      <c:pt idx="0">
                        <c:v>いじめの重大事態の発生状況（件）</c:v>
                      </c:pt>
                    </c:strCache>
                  </c:strRef>
                </c15:tx>
              </c15:filteredSeriesTitle>
            </c:ex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Sheet1!$A$2:$A$3</c15:sqref>
                        </c15:formulaRef>
                      </c:ext>
                    </c:extLst>
                    <c:strCache>
                      <c:ptCount val="2"/>
                      <c:pt idx="0">
                        <c:v>１号(生命・心身・財産)重大事態</c:v>
                      </c:pt>
                      <c:pt idx="1">
                        <c:v>２号(不登校)重大事態</c:v>
                      </c:pt>
                    </c:strCache>
                  </c:strRef>
                </c15:cat>
              </c15:filteredCategoryTitle>
            </c:ext>
            <c:ext xmlns:c16="http://schemas.microsoft.com/office/drawing/2014/chart" uri="{C3380CC4-5D6E-409C-BE32-E72D297353CC}">
              <c16:uniqueId val="{00000000-49FF-4EB2-BD65-839B15778E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BIZ UDP明朝 Medium" panose="02020500000000000000" pitchFamily="18" charset="-128"/>
              <a:ea typeface="BIZ UDP明朝 Medium" panose="02020500000000000000" pitchFamily="18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/>
                </a:solidFill>
                <a:latin typeface="BIZ UDゴシック" panose="020B0400000000000000" pitchFamily="49" charset="-128"/>
                <a:ea typeface="BIZ UDゴシック" panose="020B0400000000000000" pitchFamily="49" charset="-128"/>
                <a:cs typeface="+mn-cs"/>
              </a:defRPr>
            </a:pPr>
            <a:r>
              <a:rPr lang="ja-JP" altLang="en-US" sz="1000">
                <a:solidFill>
                  <a:schemeClr val="tx1"/>
                </a:solidFill>
                <a:latin typeface="BIZ UDゴシック" panose="020B0400000000000000" pitchFamily="49" charset="-128"/>
                <a:ea typeface="BIZ UDゴシック" panose="020B0400000000000000" pitchFamily="49" charset="-128"/>
              </a:rPr>
              <a:t>いじめの態様別状況（件）</a:t>
            </a:r>
          </a:p>
        </c:rich>
      </c:tx>
      <c:layout>
        <c:manualLayout>
          <c:xMode val="edge"/>
          <c:yMode val="edge"/>
          <c:x val="0.27197499080544318"/>
          <c:y val="2.18161985274065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/>
              </a:solidFill>
              <a:latin typeface="BIZ UDゴシック" panose="020B0400000000000000" pitchFamily="49" charset="-128"/>
              <a:ea typeface="BIZ UDゴシック" panose="020B0400000000000000" pitchFamily="49" charset="-128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0.47303240740740743"/>
          <c:y val="0.19334576251016483"/>
          <c:w val="0.48456018518518518"/>
          <c:h val="0.78789213061213692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Sheet1!$B$2:$B$10</c:f>
              <c:numCache>
                <c:formatCode>General</c:formatCode>
                <c:ptCount val="9"/>
                <c:pt idx="0">
                  <c:v>169</c:v>
                </c:pt>
                <c:pt idx="1">
                  <c:v>36</c:v>
                </c:pt>
                <c:pt idx="2">
                  <c:v>36</c:v>
                </c:pt>
                <c:pt idx="3">
                  <c:v>17</c:v>
                </c:pt>
                <c:pt idx="4">
                  <c:v>4</c:v>
                </c:pt>
                <c:pt idx="5">
                  <c:v>13</c:v>
                </c:pt>
                <c:pt idx="6">
                  <c:v>37</c:v>
                </c:pt>
                <c:pt idx="7">
                  <c:v>7</c:v>
                </c:pt>
                <c:pt idx="8">
                  <c:v>9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Sheet1!$B$1</c15:sqref>
                        </c15:formulaRef>
                      </c:ext>
                    </c:extLst>
                    <c:strCache>
                      <c:ptCount val="1"/>
                      <c:pt idx="0">
                        <c:v>児童</c:v>
                      </c:pt>
                    </c:strCache>
                  </c:strRef>
                </c15:tx>
              </c15:filteredSeriesTitle>
            </c:ex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Sheet1!$A$2:$A$10</c15:sqref>
                        </c15:formulaRef>
                      </c:ext>
                    </c:extLst>
                    <c:strCache>
                      <c:ptCount val="9"/>
                      <c:pt idx="0">
                        <c:v>冷やかしやからかい、悪口や脅し文句、嫌なことを言われる</c:v>
                      </c:pt>
                      <c:pt idx="1">
                        <c:v>仲間はずれ、集団による無視をされる</c:v>
                      </c:pt>
                      <c:pt idx="2">
                        <c:v>軽くぶつかられたり、遊ぶふりをしてたたかれたり、蹴られたりする</c:v>
                      </c:pt>
                      <c:pt idx="3">
                        <c:v>ひどくぶつけられたり、たたかれたり、蹴られたりする</c:v>
                      </c:pt>
                      <c:pt idx="4">
                        <c:v>金品をたかられる</c:v>
                      </c:pt>
                      <c:pt idx="5">
                        <c:v>金品を隠されたり、盗まれたり、壊されたり、捨てられたりする</c:v>
                      </c:pt>
                      <c:pt idx="6">
                        <c:v>嫌なことや恥ずかしいこと、危険なことをされたり、させられたりする</c:v>
                      </c:pt>
                      <c:pt idx="7">
                        <c:v>パソコンや携帯電話で、ひぼう・中傷や嫌なことをされる</c:v>
                      </c:pt>
                      <c:pt idx="8">
                        <c:v>その他</c:v>
                      </c:pt>
                    </c:strCache>
                  </c:strRef>
                </c15:cat>
              </c15:filteredCategoryTitle>
            </c:ext>
            <c:ext xmlns:c16="http://schemas.microsoft.com/office/drawing/2014/chart" uri="{C3380CC4-5D6E-409C-BE32-E72D297353CC}">
              <c16:uniqueId val="{00000000-C53C-4E7F-BC01-56D057EE2F93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Sheet1!$C$2:$C$10</c:f>
              <c:numCache>
                <c:formatCode>General</c:formatCode>
                <c:ptCount val="9"/>
                <c:pt idx="0">
                  <c:v>78</c:v>
                </c:pt>
                <c:pt idx="1">
                  <c:v>21</c:v>
                </c:pt>
                <c:pt idx="2">
                  <c:v>12</c:v>
                </c:pt>
                <c:pt idx="3">
                  <c:v>8</c:v>
                </c:pt>
                <c:pt idx="4">
                  <c:v>1</c:v>
                </c:pt>
                <c:pt idx="5">
                  <c:v>3</c:v>
                </c:pt>
                <c:pt idx="6">
                  <c:v>20</c:v>
                </c:pt>
                <c:pt idx="7">
                  <c:v>7</c:v>
                </c:pt>
                <c:pt idx="8">
                  <c:v>6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Sheet1!$C$1</c15:sqref>
                        </c15:formulaRef>
                      </c:ext>
                    </c:extLst>
                    <c:strCache>
                      <c:ptCount val="1"/>
                      <c:pt idx="0">
                        <c:v>生徒</c:v>
                      </c:pt>
                    </c:strCache>
                  </c:strRef>
                </c15:tx>
              </c15:filteredSeriesTitle>
            </c:ex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Sheet1!$A$2:$A$10</c15:sqref>
                        </c15:formulaRef>
                      </c:ext>
                    </c:extLst>
                    <c:strCache>
                      <c:ptCount val="9"/>
                      <c:pt idx="0">
                        <c:v>冷やかしやからかい、悪口や脅し文句、嫌なことを言われる</c:v>
                      </c:pt>
                      <c:pt idx="1">
                        <c:v>仲間はずれ、集団による無視をされる</c:v>
                      </c:pt>
                      <c:pt idx="2">
                        <c:v>軽くぶつかられたり、遊ぶふりをしてたたかれたり、蹴られたりする</c:v>
                      </c:pt>
                      <c:pt idx="3">
                        <c:v>ひどくぶつけられたり、たたかれたり、蹴られたりする</c:v>
                      </c:pt>
                      <c:pt idx="4">
                        <c:v>金品をたかられる</c:v>
                      </c:pt>
                      <c:pt idx="5">
                        <c:v>金品を隠されたり、盗まれたり、壊されたり、捨てられたりする</c:v>
                      </c:pt>
                      <c:pt idx="6">
                        <c:v>嫌なことや恥ずかしいこと、危険なことをされたり、させられたりする</c:v>
                      </c:pt>
                      <c:pt idx="7">
                        <c:v>パソコンや携帯電話で、ひぼう・中傷や嫌なことをされる</c:v>
                      </c:pt>
                      <c:pt idx="8">
                        <c:v>その他</c:v>
                      </c:pt>
                    </c:strCache>
                  </c:strRef>
                </c15:cat>
              </c15:filteredCategoryTitle>
            </c:ext>
            <c:ext xmlns:c16="http://schemas.microsoft.com/office/drawing/2014/chart" uri="{C3380CC4-5D6E-409C-BE32-E72D297353CC}">
              <c16:uniqueId val="{00000001-C53C-4E7F-BC01-56D057EE2F9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829446456"/>
        <c:axId val="829449408"/>
      </c:barChart>
      <c:catAx>
        <c:axId val="82944645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 algn="r" fontAlgn="auto">
              <a:defRPr sz="600" b="0" i="0" u="none" strike="noStrike" kern="1200" baseline="0">
                <a:solidFill>
                  <a:schemeClr val="bg1"/>
                </a:solidFill>
                <a:latin typeface="BIZ UDP明朝 Medium" panose="02020500000000000000" pitchFamily="18" charset="-128"/>
                <a:ea typeface="BIZ UDP明朝 Medium" panose="02020500000000000000" pitchFamily="18" charset="-128"/>
                <a:cs typeface="+mn-cs"/>
              </a:defRPr>
            </a:pPr>
            <a:endParaRPr lang="ja-JP"/>
          </a:p>
        </c:txPr>
        <c:crossAx val="829449408"/>
        <c:crosses val="autoZero"/>
        <c:auto val="1"/>
        <c:lblAlgn val="ctr"/>
        <c:lblOffset val="100"/>
        <c:noMultiLvlLbl val="0"/>
      </c:catAx>
      <c:valAx>
        <c:axId val="829449408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829446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5545201020523411"/>
          <c:y val="0.88896542690821956"/>
          <c:w val="0.19515164502929228"/>
          <c:h val="8.13739910544997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altLang="ja-JP" sz="900">
                <a:solidFill>
                  <a:schemeClr val="tx1"/>
                </a:solidFill>
                <a:latin typeface="BIZ UDゴシック" panose="020B0400000000000000" pitchFamily="49" charset="-128"/>
                <a:ea typeface="BIZ UDゴシック" panose="020B0400000000000000" pitchFamily="49" charset="-128"/>
              </a:rPr>
              <a:t>1,000</a:t>
            </a:r>
            <a:r>
              <a:rPr lang="ja-JP" altLang="en-US" sz="900">
                <a:solidFill>
                  <a:schemeClr val="tx1"/>
                </a:solidFill>
                <a:latin typeface="BIZ UDゴシック" panose="020B0400000000000000" pitchFamily="49" charset="-128"/>
                <a:ea typeface="BIZ UDゴシック" panose="020B0400000000000000" pitchFamily="49" charset="-128"/>
              </a:rPr>
              <a:t>人当たりの不登校児童・生徒数の推移</a:t>
            </a:r>
            <a:r>
              <a:rPr lang="en-US" altLang="ja-JP" sz="900">
                <a:solidFill>
                  <a:schemeClr val="tx1"/>
                </a:solidFill>
                <a:latin typeface="BIZ UDゴシック" panose="020B0400000000000000" pitchFamily="49" charset="-128"/>
                <a:ea typeface="BIZ UDゴシック" panose="020B0400000000000000" pitchFamily="49" charset="-128"/>
              </a:rPr>
              <a:t>(</a:t>
            </a:r>
            <a:r>
              <a:rPr lang="ja-JP" altLang="en-US" sz="900">
                <a:solidFill>
                  <a:schemeClr val="tx1"/>
                </a:solidFill>
                <a:latin typeface="BIZ UDゴシック" panose="020B0400000000000000" pitchFamily="49" charset="-128"/>
                <a:ea typeface="BIZ UDゴシック" panose="020B0400000000000000" pitchFamily="49" charset="-128"/>
              </a:rPr>
              <a:t>人</a:t>
            </a:r>
            <a:r>
              <a:rPr lang="en-US" altLang="ja-JP" sz="900">
                <a:solidFill>
                  <a:schemeClr val="tx1"/>
                </a:solidFill>
                <a:latin typeface="BIZ UDゴシック" panose="020B0400000000000000" pitchFamily="49" charset="-128"/>
                <a:ea typeface="BIZ UDゴシック" panose="020B0400000000000000" pitchFamily="49" charset="-128"/>
              </a:rPr>
              <a:t>)</a:t>
            </a:r>
            <a:endParaRPr lang="ja-JP" altLang="en-US" sz="900">
              <a:solidFill>
                <a:schemeClr val="tx1"/>
              </a:solidFill>
              <a:latin typeface="BIZ UDゴシック" panose="020B0400000000000000" pitchFamily="49" charset="-128"/>
              <a:ea typeface="BIZ UDゴシック" panose="020B0400000000000000" pitchFamily="49" charset="-128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val>
            <c:numRef>
              <c:f>Sheet1!$B$2:$B$11</c:f>
              <c:numCache>
                <c:formatCode>0.0_ </c:formatCode>
                <c:ptCount val="10"/>
                <c:pt idx="0">
                  <c:v>2.8</c:v>
                </c:pt>
                <c:pt idx="1">
                  <c:v>3.5</c:v>
                </c:pt>
                <c:pt idx="2">
                  <c:v>3.2</c:v>
                </c:pt>
                <c:pt idx="3">
                  <c:v>3.7</c:v>
                </c:pt>
                <c:pt idx="4">
                  <c:v>5.5</c:v>
                </c:pt>
                <c:pt idx="5">
                  <c:v>7.6</c:v>
                </c:pt>
                <c:pt idx="6">
                  <c:v>9.6999999999999993</c:v>
                </c:pt>
                <c:pt idx="7">
                  <c:v>13</c:v>
                </c:pt>
                <c:pt idx="8">
                  <c:v>16.3</c:v>
                </c:pt>
                <c:pt idx="9">
                  <c:v>21.5</c:v>
                </c:pt>
              </c:numCache>
            </c:numRef>
          </c:val>
          <c:smooth val="0"/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Sheet1!$B$1</c15:sqref>
                        </c15:formulaRef>
                      </c:ext>
                    </c:extLst>
                    <c:strCache>
                      <c:ptCount val="1"/>
                      <c:pt idx="0">
                        <c:v>児童数(区)</c:v>
                      </c:pt>
                    </c:strCache>
                  </c:strRef>
                </c15:tx>
              </c15:filteredSeriesTitle>
            </c:ex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Sheet1!$A$2:$A$11</c15:sqref>
                        </c15:formulaRef>
                      </c:ext>
                    </c:extLst>
                    <c:strCache>
                      <c:ptCount val="10"/>
                      <c:pt idx="0">
                        <c:v>H26</c:v>
                      </c:pt>
                      <c:pt idx="1">
                        <c:v>H27</c:v>
                      </c:pt>
                      <c:pt idx="2">
                        <c:v>H28</c:v>
                      </c:pt>
                      <c:pt idx="3">
                        <c:v>H29</c:v>
                      </c:pt>
                      <c:pt idx="4">
                        <c:v>H30</c:v>
                      </c:pt>
                      <c:pt idx="5">
                        <c:v>R1</c:v>
                      </c:pt>
                      <c:pt idx="6">
                        <c:v>R2</c:v>
                      </c:pt>
                      <c:pt idx="7">
                        <c:v>R3</c:v>
                      </c:pt>
                      <c:pt idx="8">
                        <c:v>R4</c:v>
                      </c:pt>
                      <c:pt idx="9">
                        <c:v>R5</c:v>
                      </c:pt>
                    </c:strCache>
                  </c:strRef>
                </c15:cat>
              </c15:filteredCategoryTitle>
            </c:ext>
            <c:ext xmlns:c16="http://schemas.microsoft.com/office/drawing/2014/chart" uri="{C3380CC4-5D6E-409C-BE32-E72D297353CC}">
              <c16:uniqueId val="{00000007-50B3-4ED4-8C0E-874667EDF616}"/>
            </c:ext>
          </c:extLst>
        </c:ser>
        <c:ser>
          <c:idx val="1"/>
          <c:order val="1"/>
          <c:spPr>
            <a:ln w="28575" cap="rnd">
              <a:solidFill>
                <a:schemeClr val="accent1">
                  <a:lumMod val="40000"/>
                  <a:lumOff val="60000"/>
                </a:schemeClr>
              </a:solidFill>
              <a:prstDash val="sysDot"/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40000"/>
                  <a:lumOff val="60000"/>
                </a:schemeClr>
              </a:solidFill>
              <a:ln w="9525">
                <a:solidFill>
                  <a:schemeClr val="accent1">
                    <a:lumMod val="40000"/>
                    <a:lumOff val="60000"/>
                  </a:schemeClr>
                </a:solidFill>
              </a:ln>
              <a:effectLst/>
            </c:spPr>
          </c:marker>
          <c:val>
            <c:numRef>
              <c:f>Sheet1!$C$2:$C$11</c:f>
              <c:numCache>
                <c:formatCode>0.0_ </c:formatCode>
                <c:ptCount val="10"/>
                <c:pt idx="0">
                  <c:v>3.9</c:v>
                </c:pt>
                <c:pt idx="1">
                  <c:v>4.2</c:v>
                </c:pt>
                <c:pt idx="2">
                  <c:v>4.7</c:v>
                </c:pt>
                <c:pt idx="3">
                  <c:v>5.4</c:v>
                </c:pt>
                <c:pt idx="4">
                  <c:v>7</c:v>
                </c:pt>
                <c:pt idx="5">
                  <c:v>8.3000000000000007</c:v>
                </c:pt>
                <c:pt idx="6">
                  <c:v>10</c:v>
                </c:pt>
                <c:pt idx="7">
                  <c:v>13</c:v>
                </c:pt>
                <c:pt idx="8">
                  <c:v>17</c:v>
                </c:pt>
                <c:pt idx="9">
                  <c:v>21.4</c:v>
                </c:pt>
              </c:numCache>
            </c:numRef>
          </c:val>
          <c:smooth val="0"/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Sheet1!$C$1</c15:sqref>
                        </c15:formulaRef>
                      </c:ext>
                    </c:extLst>
                    <c:strCache>
                      <c:ptCount val="1"/>
                      <c:pt idx="0">
                        <c:v>児童数(国)</c:v>
                      </c:pt>
                    </c:strCache>
                  </c:strRef>
                </c15:tx>
              </c15:filteredSeriesTitle>
            </c:ex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Sheet1!$A$2:$A$11</c15:sqref>
                        </c15:formulaRef>
                      </c:ext>
                    </c:extLst>
                    <c:strCache>
                      <c:ptCount val="10"/>
                      <c:pt idx="0">
                        <c:v>H26</c:v>
                      </c:pt>
                      <c:pt idx="1">
                        <c:v>H27</c:v>
                      </c:pt>
                      <c:pt idx="2">
                        <c:v>H28</c:v>
                      </c:pt>
                      <c:pt idx="3">
                        <c:v>H29</c:v>
                      </c:pt>
                      <c:pt idx="4">
                        <c:v>H30</c:v>
                      </c:pt>
                      <c:pt idx="5">
                        <c:v>R1</c:v>
                      </c:pt>
                      <c:pt idx="6">
                        <c:v>R2</c:v>
                      </c:pt>
                      <c:pt idx="7">
                        <c:v>R3</c:v>
                      </c:pt>
                      <c:pt idx="8">
                        <c:v>R4</c:v>
                      </c:pt>
                      <c:pt idx="9">
                        <c:v>R5</c:v>
                      </c:pt>
                    </c:strCache>
                  </c:strRef>
                </c15:cat>
              </c15:filteredCategoryTitle>
            </c:ext>
            <c:ext xmlns:c16="http://schemas.microsoft.com/office/drawing/2014/chart" uri="{C3380CC4-5D6E-409C-BE32-E72D297353CC}">
              <c16:uniqueId val="{0000000D-50B3-4ED4-8C0E-874667EDF616}"/>
            </c:ext>
          </c:extLst>
        </c:ser>
        <c:ser>
          <c:idx val="2"/>
          <c:order val="2"/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val>
            <c:numRef>
              <c:f>Sheet1!$D$2:$D$11</c:f>
              <c:numCache>
                <c:formatCode>0.0_ </c:formatCode>
                <c:ptCount val="10"/>
                <c:pt idx="0">
                  <c:v>27.2</c:v>
                </c:pt>
                <c:pt idx="1">
                  <c:v>27.9</c:v>
                </c:pt>
                <c:pt idx="2">
                  <c:v>30.4</c:v>
                </c:pt>
                <c:pt idx="3">
                  <c:v>31.9</c:v>
                </c:pt>
                <c:pt idx="4">
                  <c:v>37.1</c:v>
                </c:pt>
                <c:pt idx="5">
                  <c:v>39.5</c:v>
                </c:pt>
                <c:pt idx="6">
                  <c:v>47.3</c:v>
                </c:pt>
                <c:pt idx="7">
                  <c:v>52.7</c:v>
                </c:pt>
                <c:pt idx="8">
                  <c:v>70.099999999999994</c:v>
                </c:pt>
                <c:pt idx="9">
                  <c:v>80.599999999999994</c:v>
                </c:pt>
              </c:numCache>
            </c:numRef>
          </c:val>
          <c:smooth val="0"/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Sheet1!$D$1</c15:sqref>
                        </c15:formulaRef>
                      </c:ext>
                    </c:extLst>
                    <c:strCache>
                      <c:ptCount val="1"/>
                      <c:pt idx="0">
                        <c:v>生徒数(区)</c:v>
                      </c:pt>
                    </c:strCache>
                  </c:strRef>
                </c15:tx>
              </c15:filteredSeriesTitle>
            </c:ex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Sheet1!$A$2:$A$11</c15:sqref>
                        </c15:formulaRef>
                      </c:ext>
                    </c:extLst>
                    <c:strCache>
                      <c:ptCount val="10"/>
                      <c:pt idx="0">
                        <c:v>H26</c:v>
                      </c:pt>
                      <c:pt idx="1">
                        <c:v>H27</c:v>
                      </c:pt>
                      <c:pt idx="2">
                        <c:v>H28</c:v>
                      </c:pt>
                      <c:pt idx="3">
                        <c:v>H29</c:v>
                      </c:pt>
                      <c:pt idx="4">
                        <c:v>H30</c:v>
                      </c:pt>
                      <c:pt idx="5">
                        <c:v>R1</c:v>
                      </c:pt>
                      <c:pt idx="6">
                        <c:v>R2</c:v>
                      </c:pt>
                      <c:pt idx="7">
                        <c:v>R3</c:v>
                      </c:pt>
                      <c:pt idx="8">
                        <c:v>R4</c:v>
                      </c:pt>
                      <c:pt idx="9">
                        <c:v>R5</c:v>
                      </c:pt>
                    </c:strCache>
                  </c:strRef>
                </c15:cat>
              </c15:filteredCategoryTitle>
            </c:ext>
            <c:ext xmlns:c16="http://schemas.microsoft.com/office/drawing/2014/chart" uri="{C3380CC4-5D6E-409C-BE32-E72D297353CC}">
              <c16:uniqueId val="{00000018-50B3-4ED4-8C0E-874667EDF616}"/>
            </c:ext>
          </c:extLst>
        </c:ser>
        <c:ser>
          <c:idx val="3"/>
          <c:order val="3"/>
          <c:spPr>
            <a:ln w="28575" cap="rnd">
              <a:solidFill>
                <a:schemeClr val="accent2">
                  <a:lumMod val="40000"/>
                  <a:lumOff val="60000"/>
                </a:schemeClr>
              </a:solidFill>
              <a:prstDash val="sysDot"/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val>
            <c:numRef>
              <c:f>Sheet1!$E$2:$E$11</c:f>
              <c:numCache>
                <c:formatCode>0.0_ </c:formatCode>
                <c:ptCount val="10"/>
                <c:pt idx="0">
                  <c:v>27.6</c:v>
                </c:pt>
                <c:pt idx="1">
                  <c:v>28.3</c:v>
                </c:pt>
                <c:pt idx="2">
                  <c:v>30.1</c:v>
                </c:pt>
                <c:pt idx="3">
                  <c:v>32.5</c:v>
                </c:pt>
                <c:pt idx="4">
                  <c:v>36.5</c:v>
                </c:pt>
                <c:pt idx="5">
                  <c:v>39.4</c:v>
                </c:pt>
                <c:pt idx="6">
                  <c:v>40.9</c:v>
                </c:pt>
                <c:pt idx="7">
                  <c:v>50</c:v>
                </c:pt>
                <c:pt idx="8">
                  <c:v>59.8</c:v>
                </c:pt>
                <c:pt idx="9">
                  <c:v>67.099999999999994</c:v>
                </c:pt>
              </c:numCache>
            </c:numRef>
          </c:val>
          <c:smooth val="0"/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Sheet1!$E$1</c15:sqref>
                        </c15:formulaRef>
                      </c:ext>
                    </c:extLst>
                    <c:strCache>
                      <c:ptCount val="1"/>
                      <c:pt idx="0">
                        <c:v>生徒数(国)</c:v>
                      </c:pt>
                    </c:strCache>
                  </c:strRef>
                </c15:tx>
              </c15:filteredSeriesTitle>
            </c:ex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Sheet1!$A$2:$A$11</c15:sqref>
                        </c15:formulaRef>
                      </c:ext>
                    </c:extLst>
                    <c:strCache>
                      <c:ptCount val="10"/>
                      <c:pt idx="0">
                        <c:v>H26</c:v>
                      </c:pt>
                      <c:pt idx="1">
                        <c:v>H27</c:v>
                      </c:pt>
                      <c:pt idx="2">
                        <c:v>H28</c:v>
                      </c:pt>
                      <c:pt idx="3">
                        <c:v>H29</c:v>
                      </c:pt>
                      <c:pt idx="4">
                        <c:v>H30</c:v>
                      </c:pt>
                      <c:pt idx="5">
                        <c:v>R1</c:v>
                      </c:pt>
                      <c:pt idx="6">
                        <c:v>R2</c:v>
                      </c:pt>
                      <c:pt idx="7">
                        <c:v>R3</c:v>
                      </c:pt>
                      <c:pt idx="8">
                        <c:v>R4</c:v>
                      </c:pt>
                      <c:pt idx="9">
                        <c:v>R5</c:v>
                      </c:pt>
                    </c:strCache>
                  </c:strRef>
                </c15:cat>
              </c15:filteredCategoryTitle>
            </c:ext>
            <c:ext xmlns:c16="http://schemas.microsoft.com/office/drawing/2014/chart" uri="{C3380CC4-5D6E-409C-BE32-E72D297353CC}">
              <c16:uniqueId val="{00000019-50B3-4ED4-8C0E-874667EDF6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86975448"/>
        <c:axId val="486975776"/>
      </c:lineChart>
      <c:catAx>
        <c:axId val="486975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486975776"/>
        <c:crosses val="autoZero"/>
        <c:auto val="1"/>
        <c:lblAlgn val="ctr"/>
        <c:lblOffset val="100"/>
        <c:noMultiLvlLbl val="0"/>
      </c:catAx>
      <c:valAx>
        <c:axId val="486975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_ 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486975448"/>
        <c:crosses val="autoZero"/>
        <c:crossBetween val="between"/>
      </c:valAx>
      <c:dTable>
        <c:showHorzBorder val="1"/>
        <c:showVertBorder val="1"/>
        <c:showOutline val="1"/>
        <c:showKeys val="0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</c:dTable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ja-JP" altLang="en-US" sz="900">
                <a:solidFill>
                  <a:schemeClr val="tx1"/>
                </a:solidFill>
                <a:latin typeface="BIZ UDゴシック" panose="020B0400000000000000" pitchFamily="49" charset="-128"/>
                <a:ea typeface="BIZ UDゴシック" panose="020B0400000000000000" pitchFamily="49" charset="-128"/>
              </a:rPr>
              <a:t>学年別不登校児童・生徒数</a:t>
            </a:r>
            <a:r>
              <a:rPr lang="en-US" altLang="ja-JP" sz="900">
                <a:solidFill>
                  <a:schemeClr val="tx1"/>
                </a:solidFill>
                <a:latin typeface="BIZ UDゴシック" panose="020B0400000000000000" pitchFamily="49" charset="-128"/>
                <a:ea typeface="BIZ UDゴシック" panose="020B0400000000000000" pitchFamily="49" charset="-128"/>
              </a:rPr>
              <a:t>(</a:t>
            </a:r>
            <a:r>
              <a:rPr lang="ja-JP" altLang="en-US" sz="900">
                <a:solidFill>
                  <a:schemeClr val="tx1"/>
                </a:solidFill>
                <a:latin typeface="BIZ UDゴシック" panose="020B0400000000000000" pitchFamily="49" charset="-128"/>
                <a:ea typeface="BIZ UDゴシック" panose="020B0400000000000000" pitchFamily="49" charset="-128"/>
              </a:rPr>
              <a:t>人</a:t>
            </a:r>
            <a:r>
              <a:rPr lang="en-US" altLang="ja-JP" sz="900">
                <a:solidFill>
                  <a:schemeClr val="tx1"/>
                </a:solidFill>
                <a:latin typeface="BIZ UDゴシック" panose="020B0400000000000000" pitchFamily="49" charset="-128"/>
                <a:ea typeface="BIZ UDゴシック" panose="020B0400000000000000" pitchFamily="49" charset="-128"/>
              </a:rPr>
              <a:t>)</a:t>
            </a:r>
            <a:endParaRPr lang="ja-JP" altLang="en-US" sz="900">
              <a:solidFill>
                <a:schemeClr val="tx1"/>
              </a:solidFill>
              <a:latin typeface="BIZ UDゴシック" panose="020B0400000000000000" pitchFamily="49" charset="-128"/>
              <a:ea typeface="BIZ UDゴシック" panose="020B0400000000000000" pitchFamily="49" charset="-128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lumMod val="40000"/>
                <a:lumOff val="60000"/>
              </a:schemeClr>
            </a:solidFill>
            <a:ln>
              <a:solidFill>
                <a:schemeClr val="accent6">
                  <a:lumMod val="40000"/>
                  <a:lumOff val="60000"/>
                </a:schemeClr>
              </a:solidFill>
            </a:ln>
            <a:effectLst/>
          </c:spPr>
          <c:invertIfNegative val="0"/>
          <c:val>
            <c:numRef>
              <c:f>Sheet1!$B$2:$B$10</c:f>
              <c:numCache>
                <c:formatCode>General</c:formatCode>
                <c:ptCount val="9"/>
                <c:pt idx="0">
                  <c:v>18</c:v>
                </c:pt>
                <c:pt idx="1">
                  <c:v>14</c:v>
                </c:pt>
                <c:pt idx="2">
                  <c:v>21</c:v>
                </c:pt>
                <c:pt idx="3">
                  <c:v>30</c:v>
                </c:pt>
                <c:pt idx="4">
                  <c:v>64</c:v>
                </c:pt>
                <c:pt idx="5">
                  <c:v>75</c:v>
                </c:pt>
                <c:pt idx="6">
                  <c:v>74</c:v>
                </c:pt>
                <c:pt idx="7">
                  <c:v>87</c:v>
                </c:pt>
                <c:pt idx="8">
                  <c:v>109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Sheet1!$B$1</c15:sqref>
                        </c15:formulaRef>
                      </c:ext>
                    </c:extLst>
                    <c:strCache>
                      <c:ptCount val="1"/>
                      <c:pt idx="0">
                        <c:v>R3</c:v>
                      </c:pt>
                    </c:strCache>
                  </c:strRef>
                </c15:tx>
              </c15:filteredSeriesTitle>
            </c:ext>
            <c:ext xmlns:c15="http://schemas.microsoft.com/office/drawing/2012/chart" uri="{02D57815-91ED-43cb-92C2-25804820EDAC}">
              <c15:filteredCategoryTitle>
                <c15:cat>
                  <c:numRef>
                    <c:extLst>
                      <c:ext uri="{02D57815-91ED-43cb-92C2-25804820EDAC}">
                        <c15:formulaRef>
                          <c15:sqref>Sheet1!$A$2:$A$10</c15:sqref>
                        </c15:formulaRef>
                      </c:ext>
                    </c:extLst>
                    <c:numCache>
                      <c:formatCode>General"年"</c:formatCode>
                      <c:ptCount val="9"/>
                      <c:pt idx="0">
                        <c:v>1</c:v>
                      </c:pt>
                      <c:pt idx="1">
                        <c:v>2</c:v>
                      </c:pt>
                      <c:pt idx="2">
                        <c:v>3</c:v>
                      </c:pt>
                      <c:pt idx="3">
                        <c:v>4</c:v>
                      </c:pt>
                      <c:pt idx="4">
                        <c:v>5</c:v>
                      </c:pt>
                      <c:pt idx="5">
                        <c:v>6</c:v>
                      </c:pt>
                      <c:pt idx="6">
                        <c:v>7</c:v>
                      </c:pt>
                      <c:pt idx="7">
                        <c:v>8</c:v>
                      </c:pt>
                      <c:pt idx="8">
                        <c:v>9</c:v>
                      </c:pt>
                    </c:numCache>
                  </c:numRef>
                </c15:cat>
              </c15:filteredCategoryTitle>
            </c:ext>
            <c:ext xmlns:c16="http://schemas.microsoft.com/office/drawing/2014/chart" uri="{C3380CC4-5D6E-409C-BE32-E72D297353CC}">
              <c16:uniqueId val="{00000000-C691-4478-9F75-0AF6C00EF3DA}"/>
            </c:ext>
          </c:extLst>
        </c:ser>
        <c:ser>
          <c:idx val="1"/>
          <c:order val="1"/>
          <c:spPr>
            <a:solidFill>
              <a:schemeClr val="accent6">
                <a:lumMod val="60000"/>
                <a:lumOff val="40000"/>
              </a:schemeClr>
            </a:solidFill>
            <a:ln>
              <a:solidFill>
                <a:schemeClr val="accent6">
                  <a:lumMod val="60000"/>
                  <a:lumOff val="40000"/>
                </a:schemeClr>
              </a:solidFill>
            </a:ln>
            <a:effectLst/>
          </c:spPr>
          <c:invertIfNegative val="0"/>
          <c:val>
            <c:numRef>
              <c:f>Sheet1!$C$2:$C$10</c:f>
              <c:numCache>
                <c:formatCode>General</c:formatCode>
                <c:ptCount val="9"/>
                <c:pt idx="0">
                  <c:v>23</c:v>
                </c:pt>
                <c:pt idx="1">
                  <c:v>29</c:v>
                </c:pt>
                <c:pt idx="2">
                  <c:v>26</c:v>
                </c:pt>
                <c:pt idx="3">
                  <c:v>52</c:v>
                </c:pt>
                <c:pt idx="4">
                  <c:v>67</c:v>
                </c:pt>
                <c:pt idx="5">
                  <c:v>89</c:v>
                </c:pt>
                <c:pt idx="6">
                  <c:v>107</c:v>
                </c:pt>
                <c:pt idx="7">
                  <c:v>137</c:v>
                </c:pt>
                <c:pt idx="8">
                  <c:v>118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Sheet1!$C$1</c15:sqref>
                        </c15:formulaRef>
                      </c:ext>
                    </c:extLst>
                    <c:strCache>
                      <c:ptCount val="1"/>
                      <c:pt idx="0">
                        <c:v>R4</c:v>
                      </c:pt>
                    </c:strCache>
                  </c:strRef>
                </c15:tx>
              </c15:filteredSeriesTitle>
            </c:ext>
            <c:ext xmlns:c15="http://schemas.microsoft.com/office/drawing/2012/chart" uri="{02D57815-91ED-43cb-92C2-25804820EDAC}">
              <c15:filteredCategoryTitle>
                <c15:cat>
                  <c:numRef>
                    <c:extLst>
                      <c:ext uri="{02D57815-91ED-43cb-92C2-25804820EDAC}">
                        <c15:formulaRef>
                          <c15:sqref>Sheet1!$A$2:$A$10</c15:sqref>
                        </c15:formulaRef>
                      </c:ext>
                    </c:extLst>
                    <c:numCache>
                      <c:formatCode>General"年"</c:formatCode>
                      <c:ptCount val="9"/>
                      <c:pt idx="0">
                        <c:v>1</c:v>
                      </c:pt>
                      <c:pt idx="1">
                        <c:v>2</c:v>
                      </c:pt>
                      <c:pt idx="2">
                        <c:v>3</c:v>
                      </c:pt>
                      <c:pt idx="3">
                        <c:v>4</c:v>
                      </c:pt>
                      <c:pt idx="4">
                        <c:v>5</c:v>
                      </c:pt>
                      <c:pt idx="5">
                        <c:v>6</c:v>
                      </c:pt>
                      <c:pt idx="6">
                        <c:v>7</c:v>
                      </c:pt>
                      <c:pt idx="7">
                        <c:v>8</c:v>
                      </c:pt>
                      <c:pt idx="8">
                        <c:v>9</c:v>
                      </c:pt>
                    </c:numCache>
                  </c:numRef>
                </c15:cat>
              </c15:filteredCategoryTitle>
            </c:ext>
            <c:ext xmlns:c16="http://schemas.microsoft.com/office/drawing/2014/chart" uri="{C3380CC4-5D6E-409C-BE32-E72D297353CC}">
              <c16:uniqueId val="{00000001-C691-4478-9F75-0AF6C00EF3DA}"/>
            </c:ext>
          </c:extLst>
        </c:ser>
        <c:ser>
          <c:idx val="2"/>
          <c:order val="2"/>
          <c:spPr>
            <a:solidFill>
              <a:srgbClr val="00B050"/>
            </a:solidFill>
            <a:ln>
              <a:solidFill>
                <a:srgbClr val="00B050"/>
              </a:solidFill>
            </a:ln>
            <a:effectLst/>
          </c:spPr>
          <c:invertIfNegative val="0"/>
          <c:val>
            <c:numRef>
              <c:f>Sheet1!$D$2:$D$10</c:f>
              <c:numCache>
                <c:formatCode>General</c:formatCode>
                <c:ptCount val="9"/>
                <c:pt idx="0">
                  <c:v>49</c:v>
                </c:pt>
                <c:pt idx="1">
                  <c:v>51</c:v>
                </c:pt>
                <c:pt idx="2">
                  <c:v>51</c:v>
                </c:pt>
                <c:pt idx="3">
                  <c:v>56</c:v>
                </c:pt>
                <c:pt idx="4">
                  <c:v>84</c:v>
                </c:pt>
                <c:pt idx="5">
                  <c:v>90</c:v>
                </c:pt>
                <c:pt idx="6">
                  <c:v>147</c:v>
                </c:pt>
                <c:pt idx="7">
                  <c:v>150</c:v>
                </c:pt>
                <c:pt idx="8">
                  <c:v>121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Sheet1!$D$1</c15:sqref>
                        </c15:formulaRef>
                      </c:ext>
                    </c:extLst>
                    <c:strCache>
                      <c:ptCount val="1"/>
                      <c:pt idx="0">
                        <c:v>R5</c:v>
                      </c:pt>
                    </c:strCache>
                  </c:strRef>
                </c15:tx>
              </c15:filteredSeriesTitle>
            </c:ext>
            <c:ext xmlns:c15="http://schemas.microsoft.com/office/drawing/2012/chart" uri="{02D57815-91ED-43cb-92C2-25804820EDAC}">
              <c15:filteredCategoryTitle>
                <c15:cat>
                  <c:numRef>
                    <c:extLst>
                      <c:ext uri="{02D57815-91ED-43cb-92C2-25804820EDAC}">
                        <c15:formulaRef>
                          <c15:sqref>Sheet1!$A$2:$A$10</c15:sqref>
                        </c15:formulaRef>
                      </c:ext>
                    </c:extLst>
                    <c:numCache>
                      <c:formatCode>General"年"</c:formatCode>
                      <c:ptCount val="9"/>
                      <c:pt idx="0">
                        <c:v>1</c:v>
                      </c:pt>
                      <c:pt idx="1">
                        <c:v>2</c:v>
                      </c:pt>
                      <c:pt idx="2">
                        <c:v>3</c:v>
                      </c:pt>
                      <c:pt idx="3">
                        <c:v>4</c:v>
                      </c:pt>
                      <c:pt idx="4">
                        <c:v>5</c:v>
                      </c:pt>
                      <c:pt idx="5">
                        <c:v>6</c:v>
                      </c:pt>
                      <c:pt idx="6">
                        <c:v>7</c:v>
                      </c:pt>
                      <c:pt idx="7">
                        <c:v>8</c:v>
                      </c:pt>
                      <c:pt idx="8">
                        <c:v>9</c:v>
                      </c:pt>
                    </c:numCache>
                  </c:numRef>
                </c15:cat>
              </c15:filteredCategoryTitle>
            </c:ext>
            <c:ext xmlns:c16="http://schemas.microsoft.com/office/drawing/2014/chart" uri="{C3380CC4-5D6E-409C-BE32-E72D297353CC}">
              <c16:uniqueId val="{00000002-C691-4478-9F75-0AF6C00EF3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6975448"/>
        <c:axId val="486975776"/>
      </c:barChart>
      <c:catAx>
        <c:axId val="486975448"/>
        <c:scaling>
          <c:orientation val="minMax"/>
        </c:scaling>
        <c:delete val="0"/>
        <c:axPos val="b"/>
        <c:numFmt formatCode="General&quot;年&quot;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486975776"/>
        <c:crosses val="autoZero"/>
        <c:auto val="1"/>
        <c:lblAlgn val="ctr"/>
        <c:lblOffset val="100"/>
        <c:noMultiLvlLbl val="0"/>
      </c:catAx>
      <c:valAx>
        <c:axId val="486975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48697544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1057885336217957"/>
          <c:y val="0.1896015912809105"/>
          <c:w val="0.5749561017332897"/>
          <c:h val="0.80700116521309262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rgbClr val="FF99FF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3DB6-4D2B-B62E-A742412ABF04}"/>
              </c:ext>
            </c:extLst>
          </c:dPt>
          <c:dPt>
            <c:idx val="1"/>
            <c:bubble3D val="0"/>
            <c:spPr>
              <a:solidFill>
                <a:srgbClr val="FFCCFF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3DB6-4D2B-B62E-A742412ABF04}"/>
              </c:ext>
            </c:extLst>
          </c:dPt>
          <c:dPt>
            <c:idx val="2"/>
            <c:bubble3D val="0"/>
            <c:spPr>
              <a:solidFill>
                <a:schemeClr val="bg1">
                  <a:lumMod val="8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CFB-432B-96EE-1264E1BFBDE5}"/>
              </c:ext>
            </c:extLst>
          </c:dPt>
          <c:dLbls>
            <c:dLbl>
              <c:idx val="0"/>
              <c:layout>
                <c:manualLayout>
                  <c:x val="5.8257653895499327E-2"/>
                  <c:y val="-0.1789136447630145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3DB6-4D2B-B62E-A742412ABF04}"/>
                </c:ext>
              </c:extLst>
            </c:dLbl>
            <c:dLbl>
              <c:idx val="1"/>
              <c:layout>
                <c:manualLayout>
                  <c:x val="0"/>
                  <c:y val="3.7184594953519209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3DB6-4D2B-B62E-A742412ABF0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BIZ UDPゴシック" panose="020B0400000000000000" pitchFamily="50" charset="-128"/>
                    <a:ea typeface="BIZ UDPゴシック" panose="020B0400000000000000" pitchFamily="50" charset="-128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val>
            <c:numRef>
              <c:f>Sheet1!$B$2:$B$4</c:f>
              <c:numCache>
                <c:formatCode>General"人"</c:formatCode>
                <c:ptCount val="3"/>
                <c:pt idx="0">
                  <c:v>584</c:v>
                </c:pt>
                <c:pt idx="1">
                  <c:v>162</c:v>
                </c:pt>
                <c:pt idx="2">
                  <c:v>55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Sheet1!$B$1</c15:sqref>
                        </c15:formulaRef>
                      </c:ext>
                    </c:extLst>
                    <c:strCache>
                      <c:ptCount val="1"/>
                      <c:pt idx="0">
                        <c:v>学校内外の機関等で専門的な相談・指導等を受けた人数（人）と割合（％）</c:v>
                      </c:pt>
                    </c:strCache>
                  </c:strRef>
                </c15:tx>
              </c15:filteredSeriesTitle>
            </c:ex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Sheet1!$A$2:$A$4</c15:sqref>
                        </c15:formulaRef>
                      </c:ext>
                    </c:extLst>
                    <c:strCache>
                      <c:ptCount val="3"/>
                      <c:pt idx="0">
                        <c:v>学校内外で専門的な相談・指導を受けた</c:v>
                      </c:pt>
                      <c:pt idx="1">
                        <c:v>担任等により相談・指導等を受けた</c:v>
                      </c:pt>
                      <c:pt idx="2">
                        <c:v>相談・指導等を受けていない</c:v>
                      </c:pt>
                    </c:strCache>
                  </c:strRef>
                </c15:cat>
              </c15:filteredCategoryTitle>
            </c:ext>
            <c:ext xmlns:c16="http://schemas.microsoft.com/office/drawing/2014/chart" uri="{C3380CC4-5D6E-409C-BE32-E72D297353CC}">
              <c16:uniqueId val="{00000000-3DB6-4D2B-B62E-A742412ABF0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  <c:userShapes r:id="rId4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ja-JP" altLang="en-US" sz="900">
                <a:solidFill>
                  <a:schemeClr val="tx1"/>
                </a:solidFill>
                <a:latin typeface="BIZ UDゴシック" panose="020B0400000000000000" pitchFamily="49" charset="-128"/>
                <a:ea typeface="BIZ UDゴシック" panose="020B0400000000000000" pitchFamily="49" charset="-128"/>
              </a:rPr>
              <a:t>いじめの認知件数（件）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val>
            <c:numRef>
              <c:f>Sheet1!$B$2:$B$12</c:f>
              <c:numCache>
                <c:formatCode>General</c:formatCode>
                <c:ptCount val="11"/>
                <c:pt idx="0">
                  <c:v>31</c:v>
                </c:pt>
                <c:pt idx="1">
                  <c:v>27</c:v>
                </c:pt>
                <c:pt idx="2">
                  <c:v>19</c:v>
                </c:pt>
                <c:pt idx="3">
                  <c:v>21</c:v>
                </c:pt>
                <c:pt idx="4">
                  <c:v>47</c:v>
                </c:pt>
                <c:pt idx="5">
                  <c:v>74</c:v>
                </c:pt>
                <c:pt idx="6">
                  <c:v>73</c:v>
                </c:pt>
                <c:pt idx="7">
                  <c:v>49</c:v>
                </c:pt>
                <c:pt idx="8">
                  <c:v>64</c:v>
                </c:pt>
                <c:pt idx="9">
                  <c:v>93</c:v>
                </c:pt>
                <c:pt idx="10">
                  <c:v>270</c:v>
                </c:pt>
              </c:numCache>
            </c:numRef>
          </c:val>
          <c:smooth val="0"/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Sheet1!$B$1</c15:sqref>
                        </c15:formulaRef>
                      </c:ext>
                    </c:extLst>
                    <c:strCache>
                      <c:ptCount val="1"/>
                      <c:pt idx="0">
                        <c:v>児童</c:v>
                      </c:pt>
                    </c:strCache>
                  </c:strRef>
                </c15:tx>
              </c15:filteredSeriesTitle>
            </c:ex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Sheet1!$A$2:$A$12</c15:sqref>
                        </c15:formulaRef>
                      </c:ext>
                    </c:extLst>
                    <c:strCache>
                      <c:ptCount val="11"/>
                      <c:pt idx="0">
                        <c:v>H25</c:v>
                      </c:pt>
                      <c:pt idx="1">
                        <c:v>H26</c:v>
                      </c:pt>
                      <c:pt idx="2">
                        <c:v>H27</c:v>
                      </c:pt>
                      <c:pt idx="3">
                        <c:v>H28</c:v>
                      </c:pt>
                      <c:pt idx="4">
                        <c:v>H29</c:v>
                      </c:pt>
                      <c:pt idx="5">
                        <c:v>H30</c:v>
                      </c:pt>
                      <c:pt idx="6">
                        <c:v>R1</c:v>
                      </c:pt>
                      <c:pt idx="7">
                        <c:v>R2</c:v>
                      </c:pt>
                      <c:pt idx="8">
                        <c:v>R3</c:v>
                      </c:pt>
                      <c:pt idx="9">
                        <c:v>R4</c:v>
                      </c:pt>
                      <c:pt idx="10">
                        <c:v>R5</c:v>
                      </c:pt>
                    </c:strCache>
                  </c:strRef>
                </c15:cat>
              </c15:filteredCategoryTitle>
            </c:ext>
            <c:ext xmlns:c16="http://schemas.microsoft.com/office/drawing/2014/chart" uri="{C3380CC4-5D6E-409C-BE32-E72D297353CC}">
              <c16:uniqueId val="{00000000-E2E8-4760-BF69-626F4CF7F82B}"/>
            </c:ext>
          </c:extLst>
        </c:ser>
        <c:ser>
          <c:idx val="1"/>
          <c:order val="1"/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val>
            <c:numRef>
              <c:f>Sheet1!$C$2:$C$12</c:f>
              <c:numCache>
                <c:formatCode>General</c:formatCode>
                <c:ptCount val="11"/>
                <c:pt idx="0">
                  <c:v>31</c:v>
                </c:pt>
                <c:pt idx="1">
                  <c:v>20</c:v>
                </c:pt>
                <c:pt idx="2">
                  <c:v>24</c:v>
                </c:pt>
                <c:pt idx="3">
                  <c:v>36</c:v>
                </c:pt>
                <c:pt idx="4">
                  <c:v>40</c:v>
                </c:pt>
                <c:pt idx="5">
                  <c:v>36</c:v>
                </c:pt>
                <c:pt idx="6">
                  <c:v>39</c:v>
                </c:pt>
                <c:pt idx="7">
                  <c:v>17</c:v>
                </c:pt>
                <c:pt idx="8">
                  <c:v>32</c:v>
                </c:pt>
                <c:pt idx="9">
                  <c:v>49</c:v>
                </c:pt>
                <c:pt idx="10">
                  <c:v>121</c:v>
                </c:pt>
              </c:numCache>
            </c:numRef>
          </c:val>
          <c:smooth val="0"/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Sheet1!$C$1</c15:sqref>
                        </c15:formulaRef>
                      </c:ext>
                    </c:extLst>
                    <c:strCache>
                      <c:ptCount val="1"/>
                      <c:pt idx="0">
                        <c:v>生徒</c:v>
                      </c:pt>
                    </c:strCache>
                  </c:strRef>
                </c15:tx>
              </c15:filteredSeriesTitle>
            </c:ex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Sheet1!$A$2:$A$12</c15:sqref>
                        </c15:formulaRef>
                      </c:ext>
                    </c:extLst>
                    <c:strCache>
                      <c:ptCount val="11"/>
                      <c:pt idx="0">
                        <c:v>H25</c:v>
                      </c:pt>
                      <c:pt idx="1">
                        <c:v>H26</c:v>
                      </c:pt>
                      <c:pt idx="2">
                        <c:v>H27</c:v>
                      </c:pt>
                      <c:pt idx="3">
                        <c:v>H28</c:v>
                      </c:pt>
                      <c:pt idx="4">
                        <c:v>H29</c:v>
                      </c:pt>
                      <c:pt idx="5">
                        <c:v>H30</c:v>
                      </c:pt>
                      <c:pt idx="6">
                        <c:v>R1</c:v>
                      </c:pt>
                      <c:pt idx="7">
                        <c:v>R2</c:v>
                      </c:pt>
                      <c:pt idx="8">
                        <c:v>R3</c:v>
                      </c:pt>
                      <c:pt idx="9">
                        <c:v>R4</c:v>
                      </c:pt>
                      <c:pt idx="10">
                        <c:v>R5</c:v>
                      </c:pt>
                    </c:strCache>
                  </c:strRef>
                </c15:cat>
              </c15:filteredCategoryTitle>
            </c:ext>
            <c:ext xmlns:c16="http://schemas.microsoft.com/office/drawing/2014/chart" uri="{C3380CC4-5D6E-409C-BE32-E72D297353CC}">
              <c16:uniqueId val="{00000001-E2E8-4760-BF69-626F4CF7F82B}"/>
            </c:ext>
          </c:extLst>
        </c:ser>
        <c:ser>
          <c:idx val="2"/>
          <c:order val="2"/>
          <c:spPr>
            <a:ln w="28575" cap="rnd">
              <a:solidFill>
                <a:srgbClr val="9933FF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9933FF"/>
              </a:solidFill>
              <a:ln w="9525">
                <a:solidFill>
                  <a:srgbClr val="9933FF"/>
                </a:solidFill>
              </a:ln>
              <a:effectLst/>
            </c:spPr>
          </c:marker>
          <c:val>
            <c:numRef>
              <c:f>Sheet1!$D$2:$D$12</c:f>
              <c:numCache>
                <c:formatCode>General</c:formatCode>
                <c:ptCount val="11"/>
                <c:pt idx="0">
                  <c:v>62</c:v>
                </c:pt>
                <c:pt idx="1">
                  <c:v>47</c:v>
                </c:pt>
                <c:pt idx="2">
                  <c:v>43</c:v>
                </c:pt>
                <c:pt idx="3">
                  <c:v>57</c:v>
                </c:pt>
                <c:pt idx="4">
                  <c:v>87</c:v>
                </c:pt>
                <c:pt idx="5">
                  <c:v>110</c:v>
                </c:pt>
                <c:pt idx="6">
                  <c:v>112</c:v>
                </c:pt>
                <c:pt idx="7">
                  <c:v>66</c:v>
                </c:pt>
                <c:pt idx="8">
                  <c:v>96</c:v>
                </c:pt>
                <c:pt idx="9">
                  <c:v>142</c:v>
                </c:pt>
                <c:pt idx="10">
                  <c:v>391</c:v>
                </c:pt>
              </c:numCache>
            </c:numRef>
          </c:val>
          <c:smooth val="0"/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Sheet1!$D$1</c15:sqref>
                        </c15:formulaRef>
                      </c:ext>
                    </c:extLst>
                    <c:strCache>
                      <c:ptCount val="1"/>
                      <c:pt idx="0">
                        <c:v>計</c:v>
                      </c:pt>
                    </c:strCache>
                  </c:strRef>
                </c15:tx>
              </c15:filteredSeriesTitle>
            </c:ex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Sheet1!$A$2:$A$12</c15:sqref>
                        </c15:formulaRef>
                      </c:ext>
                    </c:extLst>
                    <c:strCache>
                      <c:ptCount val="11"/>
                      <c:pt idx="0">
                        <c:v>H25</c:v>
                      </c:pt>
                      <c:pt idx="1">
                        <c:v>H26</c:v>
                      </c:pt>
                      <c:pt idx="2">
                        <c:v>H27</c:v>
                      </c:pt>
                      <c:pt idx="3">
                        <c:v>H28</c:v>
                      </c:pt>
                      <c:pt idx="4">
                        <c:v>H29</c:v>
                      </c:pt>
                      <c:pt idx="5">
                        <c:v>H30</c:v>
                      </c:pt>
                      <c:pt idx="6">
                        <c:v>R1</c:v>
                      </c:pt>
                      <c:pt idx="7">
                        <c:v>R2</c:v>
                      </c:pt>
                      <c:pt idx="8">
                        <c:v>R3</c:v>
                      </c:pt>
                      <c:pt idx="9">
                        <c:v>R4</c:v>
                      </c:pt>
                      <c:pt idx="10">
                        <c:v>R5</c:v>
                      </c:pt>
                    </c:strCache>
                  </c:strRef>
                </c15:cat>
              </c15:filteredCategoryTitle>
            </c:ext>
            <c:ext xmlns:c16="http://schemas.microsoft.com/office/drawing/2014/chart" uri="{C3380CC4-5D6E-409C-BE32-E72D297353CC}">
              <c16:uniqueId val="{00000002-E2E8-4760-BF69-626F4CF7F8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86975448"/>
        <c:axId val="486975776"/>
      </c:lineChart>
      <c:catAx>
        <c:axId val="486975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486975776"/>
        <c:crosses val="autoZero"/>
        <c:auto val="1"/>
        <c:lblAlgn val="ctr"/>
        <c:lblOffset val="100"/>
        <c:noMultiLvlLbl val="0"/>
      </c:catAx>
      <c:valAx>
        <c:axId val="486975776"/>
        <c:scaling>
          <c:orientation val="minMax"/>
          <c:max val="4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486975448"/>
        <c:crosses val="autoZero"/>
        <c:crossBetween val="between"/>
      </c:valAx>
      <c:dTable>
        <c:showHorzBorder val="1"/>
        <c:showVertBorder val="1"/>
        <c:showOutline val="1"/>
        <c:showKeys val="0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</c:dTable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altLang="ja-JP" sz="900">
                <a:solidFill>
                  <a:schemeClr val="tx1"/>
                </a:solidFill>
                <a:latin typeface="BIZ UDゴシック" panose="020B0400000000000000" pitchFamily="49" charset="-128"/>
                <a:ea typeface="BIZ UDゴシック" panose="020B0400000000000000" pitchFamily="49" charset="-128"/>
              </a:rPr>
              <a:t>1,000</a:t>
            </a:r>
            <a:r>
              <a:rPr lang="ja-JP" altLang="en-US" sz="900">
                <a:solidFill>
                  <a:schemeClr val="tx1"/>
                </a:solidFill>
                <a:latin typeface="BIZ UDゴシック" panose="020B0400000000000000" pitchFamily="49" charset="-128"/>
                <a:ea typeface="BIZ UDゴシック" panose="020B0400000000000000" pitchFamily="49" charset="-128"/>
              </a:rPr>
              <a:t>人当たりのいじめの認知件数</a:t>
            </a:r>
            <a:r>
              <a:rPr lang="en-US" altLang="ja-JP" sz="900">
                <a:solidFill>
                  <a:schemeClr val="tx1"/>
                </a:solidFill>
                <a:latin typeface="BIZ UDゴシック" panose="020B0400000000000000" pitchFamily="49" charset="-128"/>
                <a:ea typeface="BIZ UDゴシック" panose="020B0400000000000000" pitchFamily="49" charset="-128"/>
              </a:rPr>
              <a:t>(</a:t>
            </a:r>
            <a:r>
              <a:rPr lang="ja-JP" altLang="en-US" sz="900">
                <a:solidFill>
                  <a:schemeClr val="tx1"/>
                </a:solidFill>
                <a:latin typeface="BIZ UDゴシック" panose="020B0400000000000000" pitchFamily="49" charset="-128"/>
                <a:ea typeface="BIZ UDゴシック" panose="020B0400000000000000" pitchFamily="49" charset="-128"/>
              </a:rPr>
              <a:t>件</a:t>
            </a:r>
            <a:r>
              <a:rPr lang="en-US" altLang="ja-JP" sz="900">
                <a:solidFill>
                  <a:schemeClr val="tx1"/>
                </a:solidFill>
                <a:latin typeface="BIZ UDゴシック" panose="020B0400000000000000" pitchFamily="49" charset="-128"/>
                <a:ea typeface="BIZ UDゴシック" panose="020B0400000000000000" pitchFamily="49" charset="-128"/>
              </a:rPr>
              <a:t>)</a:t>
            </a:r>
            <a:endParaRPr lang="ja-JP" altLang="en-US" sz="900">
              <a:solidFill>
                <a:schemeClr val="tx1"/>
              </a:solidFill>
              <a:latin typeface="BIZ UDゴシック" panose="020B0400000000000000" pitchFamily="49" charset="-128"/>
              <a:ea typeface="BIZ UDゴシック" panose="020B0400000000000000" pitchFamily="49" charset="-128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val>
            <c:numRef>
              <c:f>Sheet1!$B$2:$B$12</c:f>
              <c:numCache>
                <c:formatCode>0.0_ </c:formatCode>
                <c:ptCount val="11"/>
                <c:pt idx="0">
                  <c:v>2.2999999999999998</c:v>
                </c:pt>
                <c:pt idx="1">
                  <c:v>2</c:v>
                </c:pt>
                <c:pt idx="2">
                  <c:v>1.3</c:v>
                </c:pt>
                <c:pt idx="3">
                  <c:v>1.5</c:v>
                </c:pt>
                <c:pt idx="4">
                  <c:v>3.1</c:v>
                </c:pt>
                <c:pt idx="5">
                  <c:v>4.8</c:v>
                </c:pt>
                <c:pt idx="6">
                  <c:v>4.5999999999999996</c:v>
                </c:pt>
                <c:pt idx="7">
                  <c:v>3</c:v>
                </c:pt>
                <c:pt idx="8">
                  <c:v>3.8</c:v>
                </c:pt>
                <c:pt idx="9">
                  <c:v>5.3</c:v>
                </c:pt>
                <c:pt idx="10">
                  <c:v>15.2</c:v>
                </c:pt>
              </c:numCache>
            </c:numRef>
          </c:val>
          <c:smooth val="0"/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Sheet1!$B$1</c15:sqref>
                        </c15:formulaRef>
                      </c:ext>
                    </c:extLst>
                    <c:strCache>
                      <c:ptCount val="1"/>
                      <c:pt idx="0">
                        <c:v>児童(区)</c:v>
                      </c:pt>
                    </c:strCache>
                  </c:strRef>
                </c15:tx>
              </c15:filteredSeriesTitle>
            </c:ex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Sheet1!$A$2:$A$12</c15:sqref>
                        </c15:formulaRef>
                      </c:ext>
                    </c:extLst>
                    <c:strCache>
                      <c:ptCount val="11"/>
                      <c:pt idx="0">
                        <c:v>H25</c:v>
                      </c:pt>
                      <c:pt idx="1">
                        <c:v>H26</c:v>
                      </c:pt>
                      <c:pt idx="2">
                        <c:v>H27</c:v>
                      </c:pt>
                      <c:pt idx="3">
                        <c:v>H28</c:v>
                      </c:pt>
                      <c:pt idx="4">
                        <c:v>H29</c:v>
                      </c:pt>
                      <c:pt idx="5">
                        <c:v>H30</c:v>
                      </c:pt>
                      <c:pt idx="6">
                        <c:v>R1</c:v>
                      </c:pt>
                      <c:pt idx="7">
                        <c:v>R2</c:v>
                      </c:pt>
                      <c:pt idx="8">
                        <c:v>R3</c:v>
                      </c:pt>
                      <c:pt idx="9">
                        <c:v>R4</c:v>
                      </c:pt>
                      <c:pt idx="10">
                        <c:v>R5</c:v>
                      </c:pt>
                    </c:strCache>
                  </c:strRef>
                </c15:cat>
              </c15:filteredCategoryTitle>
            </c:ext>
            <c:ext xmlns:c16="http://schemas.microsoft.com/office/drawing/2014/chart" uri="{C3380CC4-5D6E-409C-BE32-E72D297353CC}">
              <c16:uniqueId val="{00000000-CD7F-4154-A8CE-D5754BC0322C}"/>
            </c:ext>
          </c:extLst>
        </c:ser>
        <c:ser>
          <c:idx val="1"/>
          <c:order val="1"/>
          <c:spPr>
            <a:ln w="28575" cap="rnd">
              <a:solidFill>
                <a:schemeClr val="accent1">
                  <a:lumMod val="40000"/>
                  <a:lumOff val="60000"/>
                </a:schemeClr>
              </a:solidFill>
              <a:prstDash val="sysDot"/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40000"/>
                  <a:lumOff val="60000"/>
                </a:schemeClr>
              </a:solidFill>
              <a:ln w="9525">
                <a:solidFill>
                  <a:schemeClr val="accent1">
                    <a:lumMod val="40000"/>
                    <a:lumOff val="60000"/>
                  </a:schemeClr>
                </a:solidFill>
              </a:ln>
              <a:effectLst/>
            </c:spPr>
          </c:marker>
          <c:val>
            <c:numRef>
              <c:f>Sheet1!$C$2:$C$12</c:f>
              <c:numCache>
                <c:formatCode>0.0_ </c:formatCode>
                <c:ptCount val="11"/>
                <c:pt idx="0">
                  <c:v>17.8</c:v>
                </c:pt>
                <c:pt idx="1">
                  <c:v>18.600000000000001</c:v>
                </c:pt>
                <c:pt idx="2">
                  <c:v>23.2</c:v>
                </c:pt>
                <c:pt idx="3">
                  <c:v>36.5</c:v>
                </c:pt>
                <c:pt idx="4">
                  <c:v>49.1</c:v>
                </c:pt>
                <c:pt idx="5">
                  <c:v>66</c:v>
                </c:pt>
                <c:pt idx="6">
                  <c:v>75.8</c:v>
                </c:pt>
                <c:pt idx="7">
                  <c:v>66.5</c:v>
                </c:pt>
                <c:pt idx="8">
                  <c:v>79.900000000000006</c:v>
                </c:pt>
                <c:pt idx="9">
                  <c:v>89.1</c:v>
                </c:pt>
                <c:pt idx="10">
                  <c:v>96.5</c:v>
                </c:pt>
              </c:numCache>
            </c:numRef>
          </c:val>
          <c:smooth val="0"/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Sheet1!$C$1</c15:sqref>
                        </c15:formulaRef>
                      </c:ext>
                    </c:extLst>
                    <c:strCache>
                      <c:ptCount val="1"/>
                      <c:pt idx="0">
                        <c:v>児童(国)</c:v>
                      </c:pt>
                    </c:strCache>
                  </c:strRef>
                </c15:tx>
              </c15:filteredSeriesTitle>
            </c:ex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Sheet1!$A$2:$A$12</c15:sqref>
                        </c15:formulaRef>
                      </c:ext>
                    </c:extLst>
                    <c:strCache>
                      <c:ptCount val="11"/>
                      <c:pt idx="0">
                        <c:v>H25</c:v>
                      </c:pt>
                      <c:pt idx="1">
                        <c:v>H26</c:v>
                      </c:pt>
                      <c:pt idx="2">
                        <c:v>H27</c:v>
                      </c:pt>
                      <c:pt idx="3">
                        <c:v>H28</c:v>
                      </c:pt>
                      <c:pt idx="4">
                        <c:v>H29</c:v>
                      </c:pt>
                      <c:pt idx="5">
                        <c:v>H30</c:v>
                      </c:pt>
                      <c:pt idx="6">
                        <c:v>R1</c:v>
                      </c:pt>
                      <c:pt idx="7">
                        <c:v>R2</c:v>
                      </c:pt>
                      <c:pt idx="8">
                        <c:v>R3</c:v>
                      </c:pt>
                      <c:pt idx="9">
                        <c:v>R4</c:v>
                      </c:pt>
                      <c:pt idx="10">
                        <c:v>R5</c:v>
                      </c:pt>
                    </c:strCache>
                  </c:strRef>
                </c15:cat>
              </c15:filteredCategoryTitle>
            </c:ext>
            <c:ext xmlns:c16="http://schemas.microsoft.com/office/drawing/2014/chart" uri="{C3380CC4-5D6E-409C-BE32-E72D297353CC}">
              <c16:uniqueId val="{00000001-CD7F-4154-A8CE-D5754BC0322C}"/>
            </c:ext>
          </c:extLst>
        </c:ser>
        <c:ser>
          <c:idx val="2"/>
          <c:order val="2"/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val>
            <c:numRef>
              <c:f>Sheet1!$D$2:$D$12</c:f>
              <c:numCache>
                <c:formatCode>0.0_ </c:formatCode>
                <c:ptCount val="11"/>
                <c:pt idx="0">
                  <c:v>6.5</c:v>
                </c:pt>
                <c:pt idx="1">
                  <c:v>4.0999999999999996</c:v>
                </c:pt>
                <c:pt idx="2">
                  <c:v>4.9000000000000004</c:v>
                </c:pt>
                <c:pt idx="3">
                  <c:v>7.4</c:v>
                </c:pt>
                <c:pt idx="4">
                  <c:v>8.1999999999999993</c:v>
                </c:pt>
                <c:pt idx="5">
                  <c:v>7.4</c:v>
                </c:pt>
                <c:pt idx="6">
                  <c:v>7.9</c:v>
                </c:pt>
                <c:pt idx="7">
                  <c:v>3.4</c:v>
                </c:pt>
                <c:pt idx="8">
                  <c:v>6.2</c:v>
                </c:pt>
                <c:pt idx="9">
                  <c:v>9.5</c:v>
                </c:pt>
                <c:pt idx="10">
                  <c:v>23.3</c:v>
                </c:pt>
              </c:numCache>
            </c:numRef>
          </c:val>
          <c:smooth val="0"/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Sheet1!$D$1</c15:sqref>
                        </c15:formulaRef>
                      </c:ext>
                    </c:extLst>
                    <c:strCache>
                      <c:ptCount val="1"/>
                      <c:pt idx="0">
                        <c:v>生徒(区)</c:v>
                      </c:pt>
                    </c:strCache>
                  </c:strRef>
                </c15:tx>
              </c15:filteredSeriesTitle>
            </c:ex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Sheet1!$A$2:$A$12</c15:sqref>
                        </c15:formulaRef>
                      </c:ext>
                    </c:extLst>
                    <c:strCache>
                      <c:ptCount val="11"/>
                      <c:pt idx="0">
                        <c:v>H25</c:v>
                      </c:pt>
                      <c:pt idx="1">
                        <c:v>H26</c:v>
                      </c:pt>
                      <c:pt idx="2">
                        <c:v>H27</c:v>
                      </c:pt>
                      <c:pt idx="3">
                        <c:v>H28</c:v>
                      </c:pt>
                      <c:pt idx="4">
                        <c:v>H29</c:v>
                      </c:pt>
                      <c:pt idx="5">
                        <c:v>H30</c:v>
                      </c:pt>
                      <c:pt idx="6">
                        <c:v>R1</c:v>
                      </c:pt>
                      <c:pt idx="7">
                        <c:v>R2</c:v>
                      </c:pt>
                      <c:pt idx="8">
                        <c:v>R3</c:v>
                      </c:pt>
                      <c:pt idx="9">
                        <c:v>R4</c:v>
                      </c:pt>
                      <c:pt idx="10">
                        <c:v>R5</c:v>
                      </c:pt>
                    </c:strCache>
                  </c:strRef>
                </c15:cat>
              </c15:filteredCategoryTitle>
            </c:ext>
            <c:ext xmlns:c16="http://schemas.microsoft.com/office/drawing/2014/chart" uri="{C3380CC4-5D6E-409C-BE32-E72D297353CC}">
              <c16:uniqueId val="{00000002-CD7F-4154-A8CE-D5754BC0322C}"/>
            </c:ext>
          </c:extLst>
        </c:ser>
        <c:ser>
          <c:idx val="3"/>
          <c:order val="3"/>
          <c:spPr>
            <a:ln w="28575" cap="rnd">
              <a:solidFill>
                <a:schemeClr val="accent2">
                  <a:lumMod val="40000"/>
                  <a:lumOff val="60000"/>
                </a:schemeClr>
              </a:solidFill>
              <a:prstDash val="sysDot"/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val>
            <c:numRef>
              <c:f>Sheet1!$E$2:$E$12</c:f>
              <c:numCache>
                <c:formatCode>0.0_ </c:formatCode>
                <c:ptCount val="11"/>
                <c:pt idx="0">
                  <c:v>15.6</c:v>
                </c:pt>
                <c:pt idx="1">
                  <c:v>15</c:v>
                </c:pt>
                <c:pt idx="2">
                  <c:v>17.100000000000001</c:v>
                </c:pt>
                <c:pt idx="3">
                  <c:v>20.8</c:v>
                </c:pt>
                <c:pt idx="4">
                  <c:v>24</c:v>
                </c:pt>
                <c:pt idx="5">
                  <c:v>29.8</c:v>
                </c:pt>
                <c:pt idx="6">
                  <c:v>32.799999999999997</c:v>
                </c:pt>
                <c:pt idx="7">
                  <c:v>24.9</c:v>
                </c:pt>
                <c:pt idx="8">
                  <c:v>30</c:v>
                </c:pt>
                <c:pt idx="9">
                  <c:v>34.299999999999997</c:v>
                </c:pt>
                <c:pt idx="10">
                  <c:v>38.1</c:v>
                </c:pt>
              </c:numCache>
            </c:numRef>
          </c:val>
          <c:smooth val="0"/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Sheet1!$E$1</c15:sqref>
                        </c15:formulaRef>
                      </c:ext>
                    </c:extLst>
                    <c:strCache>
                      <c:ptCount val="1"/>
                      <c:pt idx="0">
                        <c:v>生徒(国)</c:v>
                      </c:pt>
                    </c:strCache>
                  </c:strRef>
                </c15:tx>
              </c15:filteredSeriesTitle>
            </c:ex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Sheet1!$A$2:$A$12</c15:sqref>
                        </c15:formulaRef>
                      </c:ext>
                    </c:extLst>
                    <c:strCache>
                      <c:ptCount val="11"/>
                      <c:pt idx="0">
                        <c:v>H25</c:v>
                      </c:pt>
                      <c:pt idx="1">
                        <c:v>H26</c:v>
                      </c:pt>
                      <c:pt idx="2">
                        <c:v>H27</c:v>
                      </c:pt>
                      <c:pt idx="3">
                        <c:v>H28</c:v>
                      </c:pt>
                      <c:pt idx="4">
                        <c:v>H29</c:v>
                      </c:pt>
                      <c:pt idx="5">
                        <c:v>H30</c:v>
                      </c:pt>
                      <c:pt idx="6">
                        <c:v>R1</c:v>
                      </c:pt>
                      <c:pt idx="7">
                        <c:v>R2</c:v>
                      </c:pt>
                      <c:pt idx="8">
                        <c:v>R3</c:v>
                      </c:pt>
                      <c:pt idx="9">
                        <c:v>R4</c:v>
                      </c:pt>
                      <c:pt idx="10">
                        <c:v>R5</c:v>
                      </c:pt>
                    </c:strCache>
                  </c:strRef>
                </c15:cat>
              </c15:filteredCategoryTitle>
            </c:ext>
            <c:ext xmlns:c16="http://schemas.microsoft.com/office/drawing/2014/chart" uri="{C3380CC4-5D6E-409C-BE32-E72D297353CC}">
              <c16:uniqueId val="{00000003-CD7F-4154-A8CE-D5754BC032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86975448"/>
        <c:axId val="486975776"/>
      </c:lineChart>
      <c:catAx>
        <c:axId val="486975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486975776"/>
        <c:crosses val="autoZero"/>
        <c:auto val="1"/>
        <c:lblAlgn val="ctr"/>
        <c:lblOffset val="100"/>
        <c:noMultiLvlLbl val="0"/>
      </c:catAx>
      <c:valAx>
        <c:axId val="486975776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_ 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486975448"/>
        <c:crosses val="autoZero"/>
        <c:crossBetween val="between"/>
      </c:valAx>
      <c:dTable>
        <c:showHorzBorder val="1"/>
        <c:showVertBorder val="1"/>
        <c:showOutline val="1"/>
        <c:showKeys val="0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</c:dTable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ja-JP" altLang="en-US" sz="900">
                <a:solidFill>
                  <a:schemeClr val="tx1"/>
                </a:solidFill>
                <a:latin typeface="BIZ UDゴシック" panose="020B0400000000000000" pitchFamily="49" charset="-128"/>
                <a:ea typeface="BIZ UDゴシック" panose="020B0400000000000000" pitchFamily="49" charset="-128"/>
              </a:rPr>
              <a:t>学年別いじめの認知件数</a:t>
            </a:r>
            <a:r>
              <a:rPr lang="en-US" altLang="ja-JP" sz="900">
                <a:solidFill>
                  <a:schemeClr val="tx1"/>
                </a:solidFill>
                <a:latin typeface="BIZ UDゴシック" panose="020B0400000000000000" pitchFamily="49" charset="-128"/>
                <a:ea typeface="BIZ UDゴシック" panose="020B0400000000000000" pitchFamily="49" charset="-128"/>
              </a:rPr>
              <a:t>(</a:t>
            </a:r>
            <a:r>
              <a:rPr lang="ja-JP" altLang="en-US" sz="900">
                <a:solidFill>
                  <a:schemeClr val="tx1"/>
                </a:solidFill>
                <a:latin typeface="BIZ UDゴシック" panose="020B0400000000000000" pitchFamily="49" charset="-128"/>
                <a:ea typeface="BIZ UDゴシック" panose="020B0400000000000000" pitchFamily="49" charset="-128"/>
              </a:rPr>
              <a:t>件</a:t>
            </a:r>
            <a:r>
              <a:rPr lang="en-US" altLang="ja-JP" sz="900">
                <a:solidFill>
                  <a:schemeClr val="tx1"/>
                </a:solidFill>
                <a:latin typeface="BIZ UDゴシック" panose="020B0400000000000000" pitchFamily="49" charset="-128"/>
                <a:ea typeface="BIZ UDゴシック" panose="020B0400000000000000" pitchFamily="49" charset="-128"/>
              </a:rPr>
              <a:t>)</a:t>
            </a:r>
            <a:endParaRPr lang="ja-JP" altLang="en-US" sz="900">
              <a:solidFill>
                <a:schemeClr val="tx1"/>
              </a:solidFill>
              <a:latin typeface="BIZ UDゴシック" panose="020B0400000000000000" pitchFamily="49" charset="-128"/>
              <a:ea typeface="BIZ UDゴシック" panose="020B0400000000000000" pitchFamily="49" charset="-128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0.14471132127250849"/>
          <c:y val="0.1641211493657779"/>
          <c:w val="0.75785353908509423"/>
          <c:h val="0.500779248309726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FFCC99"/>
            </a:solidFill>
            <a:ln>
              <a:solidFill>
                <a:srgbClr val="FFCC99"/>
              </a:solidFill>
            </a:ln>
            <a:effectLst/>
          </c:spPr>
          <c:invertIfNegative val="0"/>
          <c:val>
            <c:numRef>
              <c:f>Sheet1!$B$2:$B$10</c:f>
              <c:numCache>
                <c:formatCode>General</c:formatCode>
                <c:ptCount val="9"/>
                <c:pt idx="0">
                  <c:v>5</c:v>
                </c:pt>
                <c:pt idx="1">
                  <c:v>3</c:v>
                </c:pt>
                <c:pt idx="2">
                  <c:v>9</c:v>
                </c:pt>
                <c:pt idx="3">
                  <c:v>17</c:v>
                </c:pt>
                <c:pt idx="4">
                  <c:v>14</c:v>
                </c:pt>
                <c:pt idx="5">
                  <c:v>16</c:v>
                </c:pt>
                <c:pt idx="6">
                  <c:v>14</c:v>
                </c:pt>
                <c:pt idx="7">
                  <c:v>13</c:v>
                </c:pt>
                <c:pt idx="8">
                  <c:v>5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Sheet1!$B$1</c15:sqref>
                        </c15:formulaRef>
                      </c:ext>
                    </c:extLst>
                    <c:strCache>
                      <c:ptCount val="1"/>
                      <c:pt idx="0">
                        <c:v>R3</c:v>
                      </c:pt>
                    </c:strCache>
                  </c:strRef>
                </c15:tx>
              </c15:filteredSeriesTitle>
            </c:ext>
            <c:ext xmlns:c15="http://schemas.microsoft.com/office/drawing/2012/chart" uri="{02D57815-91ED-43cb-92C2-25804820EDAC}">
              <c15:filteredCategoryTitle>
                <c15:cat>
                  <c:numRef>
                    <c:extLst>
                      <c:ext uri="{02D57815-91ED-43cb-92C2-25804820EDAC}">
                        <c15:formulaRef>
                          <c15:sqref>Sheet1!$A$2:$A$10</c15:sqref>
                        </c15:formulaRef>
                      </c:ext>
                    </c:extLst>
                    <c:numCache>
                      <c:formatCode>General"年"</c:formatCode>
                      <c:ptCount val="9"/>
                      <c:pt idx="0">
                        <c:v>1</c:v>
                      </c:pt>
                      <c:pt idx="1">
                        <c:v>2</c:v>
                      </c:pt>
                      <c:pt idx="2">
                        <c:v>3</c:v>
                      </c:pt>
                      <c:pt idx="3">
                        <c:v>4</c:v>
                      </c:pt>
                      <c:pt idx="4">
                        <c:v>5</c:v>
                      </c:pt>
                      <c:pt idx="5">
                        <c:v>6</c:v>
                      </c:pt>
                      <c:pt idx="6">
                        <c:v>7</c:v>
                      </c:pt>
                      <c:pt idx="7">
                        <c:v>8</c:v>
                      </c:pt>
                      <c:pt idx="8">
                        <c:v>9</c:v>
                      </c:pt>
                    </c:numCache>
                  </c:numRef>
                </c15:cat>
              </c15:filteredCategoryTitle>
            </c:ext>
            <c:ext xmlns:c16="http://schemas.microsoft.com/office/drawing/2014/chart" uri="{C3380CC4-5D6E-409C-BE32-E72D297353CC}">
              <c16:uniqueId val="{00000000-0816-44B7-AEA4-96B81523B459}"/>
            </c:ext>
          </c:extLst>
        </c:ser>
        <c:ser>
          <c:idx val="1"/>
          <c:order val="1"/>
          <c:spPr>
            <a:solidFill>
              <a:srgbClr val="FF9966"/>
            </a:solidFill>
            <a:ln>
              <a:solidFill>
                <a:srgbClr val="FF9966"/>
              </a:solidFill>
            </a:ln>
            <a:effectLst/>
          </c:spPr>
          <c:invertIfNegative val="0"/>
          <c:val>
            <c:numRef>
              <c:f>Sheet1!$C$2:$C$10</c:f>
              <c:numCache>
                <c:formatCode>General</c:formatCode>
                <c:ptCount val="9"/>
                <c:pt idx="0">
                  <c:v>5</c:v>
                </c:pt>
                <c:pt idx="1">
                  <c:v>7</c:v>
                </c:pt>
                <c:pt idx="2">
                  <c:v>12</c:v>
                </c:pt>
                <c:pt idx="3">
                  <c:v>18</c:v>
                </c:pt>
                <c:pt idx="4">
                  <c:v>23</c:v>
                </c:pt>
                <c:pt idx="5">
                  <c:v>28</c:v>
                </c:pt>
                <c:pt idx="6">
                  <c:v>33</c:v>
                </c:pt>
                <c:pt idx="7">
                  <c:v>9</c:v>
                </c:pt>
                <c:pt idx="8">
                  <c:v>7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Sheet1!$C$1</c15:sqref>
                        </c15:formulaRef>
                      </c:ext>
                    </c:extLst>
                    <c:strCache>
                      <c:ptCount val="1"/>
                      <c:pt idx="0">
                        <c:v>R4</c:v>
                      </c:pt>
                    </c:strCache>
                  </c:strRef>
                </c15:tx>
              </c15:filteredSeriesTitle>
            </c:ext>
            <c:ext xmlns:c15="http://schemas.microsoft.com/office/drawing/2012/chart" uri="{02D57815-91ED-43cb-92C2-25804820EDAC}">
              <c15:filteredCategoryTitle>
                <c15:cat>
                  <c:numRef>
                    <c:extLst>
                      <c:ext uri="{02D57815-91ED-43cb-92C2-25804820EDAC}">
                        <c15:formulaRef>
                          <c15:sqref>Sheet1!$A$2:$A$10</c15:sqref>
                        </c15:formulaRef>
                      </c:ext>
                    </c:extLst>
                    <c:numCache>
                      <c:formatCode>General"年"</c:formatCode>
                      <c:ptCount val="9"/>
                      <c:pt idx="0">
                        <c:v>1</c:v>
                      </c:pt>
                      <c:pt idx="1">
                        <c:v>2</c:v>
                      </c:pt>
                      <c:pt idx="2">
                        <c:v>3</c:v>
                      </c:pt>
                      <c:pt idx="3">
                        <c:v>4</c:v>
                      </c:pt>
                      <c:pt idx="4">
                        <c:v>5</c:v>
                      </c:pt>
                      <c:pt idx="5">
                        <c:v>6</c:v>
                      </c:pt>
                      <c:pt idx="6">
                        <c:v>7</c:v>
                      </c:pt>
                      <c:pt idx="7">
                        <c:v>8</c:v>
                      </c:pt>
                      <c:pt idx="8">
                        <c:v>9</c:v>
                      </c:pt>
                    </c:numCache>
                  </c:numRef>
                </c15:cat>
              </c15:filteredCategoryTitle>
            </c:ext>
            <c:ext xmlns:c16="http://schemas.microsoft.com/office/drawing/2014/chart" uri="{C3380CC4-5D6E-409C-BE32-E72D297353CC}">
              <c16:uniqueId val="{00000001-0816-44B7-AEA4-96B81523B459}"/>
            </c:ext>
          </c:extLst>
        </c:ser>
        <c:ser>
          <c:idx val="2"/>
          <c:order val="2"/>
          <c:spPr>
            <a:solidFill>
              <a:srgbClr val="FF0000"/>
            </a:solidFill>
            <a:ln>
              <a:solidFill>
                <a:srgbClr val="FF0000"/>
              </a:solidFill>
            </a:ln>
            <a:effectLst/>
          </c:spPr>
          <c:invertIfNegative val="0"/>
          <c:val>
            <c:numRef>
              <c:f>Sheet1!$D$2:$D$10</c:f>
              <c:numCache>
                <c:formatCode>General</c:formatCode>
                <c:ptCount val="9"/>
                <c:pt idx="0">
                  <c:v>8</c:v>
                </c:pt>
                <c:pt idx="1">
                  <c:v>33</c:v>
                </c:pt>
                <c:pt idx="2">
                  <c:v>51</c:v>
                </c:pt>
                <c:pt idx="3">
                  <c:v>56</c:v>
                </c:pt>
                <c:pt idx="4">
                  <c:v>64</c:v>
                </c:pt>
                <c:pt idx="5">
                  <c:v>58</c:v>
                </c:pt>
                <c:pt idx="6">
                  <c:v>56</c:v>
                </c:pt>
                <c:pt idx="7">
                  <c:v>45</c:v>
                </c:pt>
                <c:pt idx="8">
                  <c:v>20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Sheet1!$D$1</c15:sqref>
                        </c15:formulaRef>
                      </c:ext>
                    </c:extLst>
                    <c:strCache>
                      <c:ptCount val="1"/>
                      <c:pt idx="0">
                        <c:v>R5</c:v>
                      </c:pt>
                    </c:strCache>
                  </c:strRef>
                </c15:tx>
              </c15:filteredSeriesTitle>
            </c:ext>
            <c:ext xmlns:c15="http://schemas.microsoft.com/office/drawing/2012/chart" uri="{02D57815-91ED-43cb-92C2-25804820EDAC}">
              <c15:filteredCategoryTitle>
                <c15:cat>
                  <c:numRef>
                    <c:extLst>
                      <c:ext uri="{02D57815-91ED-43cb-92C2-25804820EDAC}">
                        <c15:formulaRef>
                          <c15:sqref>Sheet1!$A$2:$A$10</c15:sqref>
                        </c15:formulaRef>
                      </c:ext>
                    </c:extLst>
                    <c:numCache>
                      <c:formatCode>General"年"</c:formatCode>
                      <c:ptCount val="9"/>
                      <c:pt idx="0">
                        <c:v>1</c:v>
                      </c:pt>
                      <c:pt idx="1">
                        <c:v>2</c:v>
                      </c:pt>
                      <c:pt idx="2">
                        <c:v>3</c:v>
                      </c:pt>
                      <c:pt idx="3">
                        <c:v>4</c:v>
                      </c:pt>
                      <c:pt idx="4">
                        <c:v>5</c:v>
                      </c:pt>
                      <c:pt idx="5">
                        <c:v>6</c:v>
                      </c:pt>
                      <c:pt idx="6">
                        <c:v>7</c:v>
                      </c:pt>
                      <c:pt idx="7">
                        <c:v>8</c:v>
                      </c:pt>
                      <c:pt idx="8">
                        <c:v>9</c:v>
                      </c:pt>
                    </c:numCache>
                  </c:numRef>
                </c15:cat>
              </c15:filteredCategoryTitle>
            </c:ext>
            <c:ext xmlns:c16="http://schemas.microsoft.com/office/drawing/2014/chart" uri="{C3380CC4-5D6E-409C-BE32-E72D297353CC}">
              <c16:uniqueId val="{00000002-0816-44B7-AEA4-96B81523B4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6975448"/>
        <c:axId val="486975776"/>
      </c:barChart>
      <c:lineChart>
        <c:grouping val="standard"/>
        <c:varyColors val="0"/>
        <c:ser>
          <c:idx val="3"/>
          <c:order val="3"/>
          <c:spPr>
            <a:ln w="28575" cap="rnd">
              <a:noFill/>
              <a:round/>
            </a:ln>
            <a:effectLst/>
          </c:spPr>
          <c:marker>
            <c:symbol val="circle"/>
            <c:size val="6"/>
            <c:spPr>
              <a:solidFill>
                <a:srgbClr val="FF3399"/>
              </a:solidFill>
              <a:ln w="6350" cap="sq">
                <a:solidFill>
                  <a:srgbClr val="FF3399"/>
                </a:solidFill>
                <a:miter lim="800000"/>
              </a:ln>
              <a:effectLst/>
            </c:spPr>
          </c:marker>
          <c:val>
            <c:numRef>
              <c:f>Sheet1!$E$2:$E$10</c:f>
              <c:numCache>
                <c:formatCode>#,##0,"千"</c:formatCode>
                <c:ptCount val="9"/>
                <c:pt idx="0">
                  <c:v>107936</c:v>
                </c:pt>
                <c:pt idx="1">
                  <c:v>116234</c:v>
                </c:pt>
                <c:pt idx="2">
                  <c:v>111205</c:v>
                </c:pt>
                <c:pt idx="3">
                  <c:v>101097</c:v>
                </c:pt>
                <c:pt idx="4">
                  <c:v>86102</c:v>
                </c:pt>
                <c:pt idx="5">
                  <c:v>67028</c:v>
                </c:pt>
                <c:pt idx="6">
                  <c:v>63778</c:v>
                </c:pt>
                <c:pt idx="7">
                  <c:v>39031</c:v>
                </c:pt>
                <c:pt idx="8">
                  <c:v>20508</c:v>
                </c:pt>
              </c:numCache>
            </c:numRef>
          </c:val>
          <c:smooth val="0"/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Sheet1!$E$1</c15:sqref>
                        </c15:formulaRef>
                      </c:ext>
                    </c:extLst>
                    <c:strCache>
                      <c:ptCount val="1"/>
                      <c:pt idx="0">
                        <c:v>R5(国)</c:v>
                      </c:pt>
                    </c:strCache>
                  </c:strRef>
                </c15:tx>
              </c15:filteredSeriesTitle>
            </c:ext>
            <c:ext xmlns:c15="http://schemas.microsoft.com/office/drawing/2012/chart" uri="{02D57815-91ED-43cb-92C2-25804820EDAC}">
              <c15:filteredCategoryTitle>
                <c15:cat>
                  <c:numRef>
                    <c:extLst>
                      <c:ext uri="{02D57815-91ED-43cb-92C2-25804820EDAC}">
                        <c15:formulaRef>
                          <c15:sqref>Sheet1!$A$2:$A$10</c15:sqref>
                        </c15:formulaRef>
                      </c:ext>
                    </c:extLst>
                    <c:numCache>
                      <c:formatCode>General"年"</c:formatCode>
                      <c:ptCount val="9"/>
                      <c:pt idx="0">
                        <c:v>1</c:v>
                      </c:pt>
                      <c:pt idx="1">
                        <c:v>2</c:v>
                      </c:pt>
                      <c:pt idx="2">
                        <c:v>3</c:v>
                      </c:pt>
                      <c:pt idx="3">
                        <c:v>4</c:v>
                      </c:pt>
                      <c:pt idx="4">
                        <c:v>5</c:v>
                      </c:pt>
                      <c:pt idx="5">
                        <c:v>6</c:v>
                      </c:pt>
                      <c:pt idx="6">
                        <c:v>7</c:v>
                      </c:pt>
                      <c:pt idx="7">
                        <c:v>8</c:v>
                      </c:pt>
                      <c:pt idx="8">
                        <c:v>9</c:v>
                      </c:pt>
                    </c:numCache>
                  </c:numRef>
                </c15:cat>
              </c15:filteredCategoryTitle>
            </c:ext>
            <c:ext xmlns:c16="http://schemas.microsoft.com/office/drawing/2014/chart" uri="{C3380CC4-5D6E-409C-BE32-E72D297353CC}">
              <c16:uniqueId val="{00000003-0816-44B7-AEA4-96B81523B4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96511320"/>
        <c:axId val="596512304"/>
      </c:lineChart>
      <c:catAx>
        <c:axId val="486975448"/>
        <c:scaling>
          <c:orientation val="minMax"/>
        </c:scaling>
        <c:delete val="0"/>
        <c:axPos val="b"/>
        <c:numFmt formatCode="General&quot;年&quot;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486975776"/>
        <c:crosses val="autoZero"/>
        <c:auto val="1"/>
        <c:lblAlgn val="ctr"/>
        <c:lblOffset val="100"/>
        <c:noMultiLvlLbl val="0"/>
      </c:catAx>
      <c:valAx>
        <c:axId val="486975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486975448"/>
        <c:crosses val="autoZero"/>
        <c:crossBetween val="between"/>
      </c:valAx>
      <c:valAx>
        <c:axId val="596512304"/>
        <c:scaling>
          <c:orientation val="minMax"/>
          <c:max val="120000"/>
        </c:scaling>
        <c:delete val="0"/>
        <c:axPos val="r"/>
        <c:numFmt formatCode="#,##0_ 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596511320"/>
        <c:crosses val="max"/>
        <c:crossBetween val="between"/>
        <c:dispUnits>
          <c:builtInUnit val="thousands"/>
        </c:dispUnits>
      </c:valAx>
      <c:catAx>
        <c:axId val="596511320"/>
        <c:scaling>
          <c:orientation val="minMax"/>
        </c:scaling>
        <c:delete val="1"/>
        <c:axPos val="b"/>
        <c:numFmt formatCode="General&quot;年&quot;" sourceLinked="1"/>
        <c:majorTickMark val="out"/>
        <c:minorTickMark val="none"/>
        <c:tickLblPos val="nextTo"/>
        <c:crossAx val="596512304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游明朝" panose="02020400000000000000" pitchFamily="18" charset="-128"/>
                <a:ea typeface="BIZ UD明朝 Medium" panose="02020500000000000000" pitchFamily="17" charset="-128"/>
                <a:cs typeface="Segoe UI Light" panose="020B0502040204020203" pitchFamily="34" charset="0"/>
              </a:defRPr>
            </a:pPr>
            <a:endParaRPr lang="ja-JP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  <c:userShapes r:id="rId4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7142857142857141E-2"/>
          <c:y val="2.1197668256491786E-2"/>
          <c:w val="0.90576441102756877"/>
          <c:h val="0.95760466348701623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D51-4AFA-A09F-DBB001AC8E2E}"/>
              </c:ext>
            </c:extLst>
          </c:dPt>
          <c:dPt>
            <c:idx val="1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F94-4E57-ACE4-C9AE62783636}"/>
              </c:ext>
            </c:extLst>
          </c:dPt>
          <c:dPt>
            <c:idx val="2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7F94-4E57-ACE4-C9AE62783636}"/>
              </c:ext>
            </c:extLst>
          </c:dPt>
          <c:dPt>
            <c:idx val="3"/>
            <c:bubble3D val="0"/>
            <c:spPr>
              <a:solidFill>
                <a:schemeClr val="bg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F94-4E57-ACE4-C9AE62783636}"/>
              </c:ext>
            </c:extLst>
          </c:dPt>
          <c:val>
            <c:numRef>
              <c:f>Sheet1!$B$2:$B$5</c:f>
              <c:numCache>
                <c:formatCode>General</c:formatCode>
                <c:ptCount val="4"/>
                <c:pt idx="0">
                  <c:v>194</c:v>
                </c:pt>
                <c:pt idx="1">
                  <c:v>39</c:v>
                </c:pt>
                <c:pt idx="2">
                  <c:v>34</c:v>
                </c:pt>
                <c:pt idx="3">
                  <c:v>3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Sheet1!$B$1</c15:sqref>
                        </c15:formulaRef>
                      </c:ext>
                    </c:extLst>
                    <c:strCache>
                      <c:ptCount val="1"/>
                      <c:pt idx="0">
                        <c:v>いじめの解消状況</c:v>
                      </c:pt>
                    </c:strCache>
                  </c:strRef>
                </c15:tx>
              </c15:filteredSeriesTitle>
            </c:ex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Sheet1!$A$2:$A$5</c15:sqref>
                        </c15:formulaRef>
                      </c:ext>
                    </c:extLst>
                    <c:strCache>
                      <c:ptCount val="4"/>
                      <c:pt idx="0">
                        <c:v>解消（日常的に観察継続中）</c:v>
                      </c:pt>
                      <c:pt idx="1">
                        <c:v>解消に向けて取組中（認知から３か月以上）</c:v>
                      </c:pt>
                      <c:pt idx="2">
                        <c:v>解消に向けて取組中（認知から３か月経過していない）</c:v>
                      </c:pt>
                      <c:pt idx="3">
                        <c:v>その他</c:v>
                      </c:pt>
                    </c:strCache>
                  </c:strRef>
                </c15:cat>
              </c15:filteredCategoryTitle>
            </c:ext>
            <c:ext xmlns:c16="http://schemas.microsoft.com/office/drawing/2014/chart" uri="{C3380CC4-5D6E-409C-BE32-E72D297353CC}">
              <c16:uniqueId val="{00000000-7F94-4E57-ACE4-C9AE627836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40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noFill/>
        </a:defRPr>
      </a:pPr>
      <a:endParaRPr lang="ja-JP"/>
    </a:p>
  </c:txPr>
  <c:externalData r:id="rId3">
    <c:autoUpdate val="0"/>
  </c:externalData>
  <c:userShapes r:id="rId4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7142857142857141E-2"/>
          <c:y val="2.1197668256491786E-2"/>
          <c:w val="0.90576441102756877"/>
          <c:h val="0.95760466348701623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B50-4AC5-8495-0E477811DCA9}"/>
              </c:ext>
            </c:extLst>
          </c:dPt>
          <c:dPt>
            <c:idx val="1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B50-4AC5-8495-0E477811DCA9}"/>
              </c:ext>
            </c:extLst>
          </c:dPt>
          <c:dPt>
            <c:idx val="2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B50-4AC5-8495-0E477811DCA9}"/>
              </c:ext>
            </c:extLst>
          </c:dPt>
          <c:dPt>
            <c:idx val="3"/>
            <c:bubble3D val="0"/>
            <c:spPr>
              <a:solidFill>
                <a:schemeClr val="bg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B50-4AC5-8495-0E477811DCA9}"/>
              </c:ext>
            </c:extLst>
          </c:dPt>
          <c:val>
            <c:numRef>
              <c:f>Sheet1!$B$2:$B$5</c:f>
              <c:numCache>
                <c:formatCode>General</c:formatCode>
                <c:ptCount val="4"/>
                <c:pt idx="0">
                  <c:v>83</c:v>
                </c:pt>
                <c:pt idx="1">
                  <c:v>19</c:v>
                </c:pt>
                <c:pt idx="2">
                  <c:v>18</c:v>
                </c:pt>
                <c:pt idx="3">
                  <c:v>1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Sheet1!$B$1</c15:sqref>
                        </c15:formulaRef>
                      </c:ext>
                    </c:extLst>
                    <c:strCache>
                      <c:ptCount val="1"/>
                      <c:pt idx="0">
                        <c:v>いじめの解消状況</c:v>
                      </c:pt>
                    </c:strCache>
                  </c:strRef>
                </c15:tx>
              </c15:filteredSeriesTitle>
            </c:ex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Sheet1!$A$2:$A$5</c15:sqref>
                        </c15:formulaRef>
                      </c:ext>
                    </c:extLst>
                    <c:strCache>
                      <c:ptCount val="4"/>
                      <c:pt idx="0">
                        <c:v>解消（日常的に観察継続中）</c:v>
                      </c:pt>
                      <c:pt idx="1">
                        <c:v>解消に向けて取組中（認知から３か月以上keika ）</c:v>
                      </c:pt>
                      <c:pt idx="2">
                        <c:v>解消に向けて取組中（認知から３か月経過していない）</c:v>
                      </c:pt>
                      <c:pt idx="3">
                        <c:v>その他</c:v>
                      </c:pt>
                    </c:strCache>
                  </c:strRef>
                </c15:cat>
              </c15:filteredCategoryTitle>
            </c:ext>
            <c:ext xmlns:c16="http://schemas.microsoft.com/office/drawing/2014/chart" uri="{C3380CC4-5D6E-409C-BE32-E72D297353CC}">
              <c16:uniqueId val="{00000006-5B50-4AC5-8495-0E477811DC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40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noFill/>
        </a:defRPr>
      </a:pPr>
      <a:endParaRPr lang="ja-JP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3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50000"/>
            <a:lumOff val="50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4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0.65175</cdr:x>
      <cdr:y>0.31029</cdr:y>
    </cdr:from>
    <cdr:to>
      <cdr:x>0.98083</cdr:x>
      <cdr:y>0.51413</cdr:y>
    </cdr:to>
    <cdr:sp macro="" textlink="">
      <cdr:nvSpPr>
        <cdr:cNvPr id="2" name="テキスト ボックス 1"/>
        <cdr:cNvSpPr txBox="1"/>
      </cdr:nvSpPr>
      <cdr:spPr>
        <a:xfrm xmlns:a="http://schemas.openxmlformats.org/drawingml/2006/main">
          <a:off x="1943086" y="653167"/>
          <a:ext cx="981094" cy="42908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0" tIns="0" rIns="0" bIns="0" rtlCol="0"/>
        <a:lstStyle xmlns:a="http://schemas.openxmlformats.org/drawingml/2006/main"/>
        <a:p xmlns:a="http://schemas.openxmlformats.org/drawingml/2006/main">
          <a:pPr>
            <a:lnSpc>
              <a:spcPts val="1000"/>
            </a:lnSpc>
          </a:pPr>
          <a:r>
            <a:rPr lang="ja-JP" altLang="en-US" sz="800">
              <a:latin typeface="BIZ UDPゴシック" panose="020B0400000000000000" pitchFamily="50" charset="-128"/>
              <a:ea typeface="BIZ UDPゴシック" panose="020B0400000000000000" pitchFamily="50" charset="-128"/>
            </a:rPr>
            <a:t>学校内外の機関等で</a:t>
          </a:r>
          <a:endParaRPr lang="en-US" altLang="ja-JP" sz="800">
            <a:latin typeface="BIZ UDPゴシック" panose="020B0400000000000000" pitchFamily="50" charset="-128"/>
            <a:ea typeface="BIZ UDPゴシック" panose="020B0400000000000000" pitchFamily="50" charset="-128"/>
          </a:endParaRPr>
        </a:p>
        <a:p xmlns:a="http://schemas.openxmlformats.org/drawingml/2006/main">
          <a:pPr>
            <a:lnSpc>
              <a:spcPts val="1000"/>
            </a:lnSpc>
          </a:pPr>
          <a:r>
            <a:rPr lang="ja-JP" altLang="en-US" sz="800">
              <a:latin typeface="BIZ UDPゴシック" panose="020B0400000000000000" pitchFamily="50" charset="-128"/>
              <a:ea typeface="BIZ UDPゴシック" panose="020B0400000000000000" pitchFamily="50" charset="-128"/>
            </a:rPr>
            <a:t>専門的な相談・指導</a:t>
          </a:r>
          <a:endParaRPr lang="en-US" altLang="ja-JP" sz="800">
            <a:latin typeface="BIZ UDPゴシック" panose="020B0400000000000000" pitchFamily="50" charset="-128"/>
            <a:ea typeface="BIZ UDPゴシック" panose="020B0400000000000000" pitchFamily="50" charset="-128"/>
          </a:endParaRPr>
        </a:p>
        <a:p xmlns:a="http://schemas.openxmlformats.org/drawingml/2006/main">
          <a:pPr>
            <a:lnSpc>
              <a:spcPts val="1000"/>
            </a:lnSpc>
          </a:pPr>
          <a:r>
            <a:rPr lang="ja-JP" altLang="en-US" sz="800">
              <a:latin typeface="BIZ UDPゴシック" panose="020B0400000000000000" pitchFamily="50" charset="-128"/>
              <a:ea typeface="BIZ UDPゴシック" panose="020B0400000000000000" pitchFamily="50" charset="-128"/>
            </a:rPr>
            <a:t>等を受けた</a:t>
          </a:r>
        </a:p>
      </cdr:txBody>
    </cdr:sp>
  </cdr:relSizeAnchor>
  <cdr:relSizeAnchor xmlns:cdr="http://schemas.openxmlformats.org/drawingml/2006/chartDrawing">
    <cdr:from>
      <cdr:x>0.02875</cdr:x>
      <cdr:y>0.2749</cdr:y>
    </cdr:from>
    <cdr:to>
      <cdr:x>0.38978</cdr:x>
      <cdr:y>0.42315</cdr:y>
    </cdr:to>
    <cdr:sp macro="" textlink="">
      <cdr:nvSpPr>
        <cdr:cNvPr id="3" name="テキスト ボックス 2"/>
        <cdr:cNvSpPr txBox="1"/>
      </cdr:nvSpPr>
      <cdr:spPr>
        <a:xfrm xmlns:a="http://schemas.openxmlformats.org/drawingml/2006/main">
          <a:off x="85725" y="583909"/>
          <a:ext cx="1076326" cy="31489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0" tIns="0" rIns="0" bIns="0" rtlCol="0"/>
        <a:lstStyle xmlns:a="http://schemas.openxmlformats.org/drawingml/2006/main"/>
        <a:p xmlns:a="http://schemas.openxmlformats.org/drawingml/2006/main">
          <a:pPr>
            <a:lnSpc>
              <a:spcPts val="1000"/>
            </a:lnSpc>
          </a:pPr>
          <a:r>
            <a:rPr lang="ja-JP" altLang="en-US" sz="800">
              <a:latin typeface="BIZ UDPゴシック" panose="020B0400000000000000" pitchFamily="50" charset="-128"/>
              <a:ea typeface="BIZ UDPゴシック" panose="020B0400000000000000" pitchFamily="50" charset="-128"/>
            </a:rPr>
            <a:t>担任等の相談・指導等</a:t>
          </a:r>
          <a:endParaRPr lang="en-US" altLang="ja-JP" sz="800">
            <a:latin typeface="BIZ UDPゴシック" panose="020B0400000000000000" pitchFamily="50" charset="-128"/>
            <a:ea typeface="BIZ UDPゴシック" panose="020B0400000000000000" pitchFamily="50" charset="-128"/>
          </a:endParaRPr>
        </a:p>
        <a:p xmlns:a="http://schemas.openxmlformats.org/drawingml/2006/main">
          <a:pPr>
            <a:lnSpc>
              <a:spcPts val="1000"/>
            </a:lnSpc>
          </a:pPr>
          <a:r>
            <a:rPr lang="ja-JP" altLang="en-US" sz="800">
              <a:latin typeface="BIZ UDPゴシック" panose="020B0400000000000000" pitchFamily="50" charset="-128"/>
              <a:ea typeface="BIZ UDPゴシック" panose="020B0400000000000000" pitchFamily="50" charset="-128"/>
            </a:rPr>
            <a:t>を受けた</a:t>
          </a:r>
        </a:p>
      </cdr:txBody>
    </cdr:sp>
  </cdr:relSizeAnchor>
  <cdr:relSizeAnchor xmlns:cdr="http://schemas.openxmlformats.org/drawingml/2006/chartDrawing">
    <cdr:from>
      <cdr:x>0.39297</cdr:x>
      <cdr:y>0.44872</cdr:y>
    </cdr:from>
    <cdr:to>
      <cdr:x>0.66134</cdr:x>
      <cdr:y>0.59697</cdr:y>
    </cdr:to>
    <cdr:sp macro="" textlink="">
      <cdr:nvSpPr>
        <cdr:cNvPr id="4" name="テキスト ボックス 3"/>
        <cdr:cNvSpPr txBox="1"/>
      </cdr:nvSpPr>
      <cdr:spPr>
        <a:xfrm xmlns:a="http://schemas.openxmlformats.org/drawingml/2006/main">
          <a:off x="1171573" y="953106"/>
          <a:ext cx="800098" cy="31489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0" tIns="0" rIns="0" bIns="0" rtlCol="0"/>
        <a:lstStyle xmlns:a="http://schemas.openxmlformats.org/drawingml/2006/main"/>
        <a:p xmlns:a="http://schemas.openxmlformats.org/drawingml/2006/main">
          <a:pPr>
            <a:lnSpc>
              <a:spcPts val="1000"/>
            </a:lnSpc>
          </a:pPr>
          <a:r>
            <a:rPr lang="ja-JP" altLang="en-US" sz="800">
              <a:latin typeface="BIZ UDPゴシック" panose="020B0400000000000000" pitchFamily="50" charset="-128"/>
              <a:ea typeface="BIZ UDPゴシック" panose="020B0400000000000000" pitchFamily="50" charset="-128"/>
            </a:rPr>
            <a:t>相談・指導等</a:t>
          </a:r>
          <a:endParaRPr lang="en-US" altLang="ja-JP" sz="800">
            <a:latin typeface="BIZ UDPゴシック" panose="020B0400000000000000" pitchFamily="50" charset="-128"/>
            <a:ea typeface="BIZ UDPゴシック" panose="020B0400000000000000" pitchFamily="50" charset="-128"/>
          </a:endParaRPr>
        </a:p>
        <a:p xmlns:a="http://schemas.openxmlformats.org/drawingml/2006/main">
          <a:pPr>
            <a:lnSpc>
              <a:spcPts val="1000"/>
            </a:lnSpc>
          </a:pPr>
          <a:r>
            <a:rPr lang="ja-JP" altLang="en-US" sz="800">
              <a:latin typeface="BIZ UDPゴシック" panose="020B0400000000000000" pitchFamily="50" charset="-128"/>
              <a:ea typeface="BIZ UDPゴシック" panose="020B0400000000000000" pitchFamily="50" charset="-128"/>
            </a:rPr>
            <a:t>を受けていない</a:t>
          </a:r>
        </a:p>
      </cdr:txBody>
    </cdr:sp>
  </cdr:relSizeAnchor>
  <cdr:relSizeAnchor xmlns:cdr="http://schemas.openxmlformats.org/drawingml/2006/chartDrawing">
    <cdr:from>
      <cdr:x>0.46965</cdr:x>
      <cdr:y>0.3722</cdr:y>
    </cdr:from>
    <cdr:to>
      <cdr:x>0.47604</cdr:x>
      <cdr:y>0.43946</cdr:y>
    </cdr:to>
    <cdr:cxnSp macro="">
      <cdr:nvCxnSpPr>
        <cdr:cNvPr id="6" name="直線コネクタ 5"/>
        <cdr:cNvCxnSpPr/>
      </cdr:nvCxnSpPr>
      <cdr:spPr>
        <a:xfrm xmlns:a="http://schemas.openxmlformats.org/drawingml/2006/main">
          <a:off x="1400179" y="790581"/>
          <a:ext cx="19046" cy="142869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0.0639</cdr:x>
      <cdr:y>0.84608</cdr:y>
    </cdr:from>
    <cdr:to>
      <cdr:x>0.94539</cdr:x>
      <cdr:y>1</cdr:y>
    </cdr:to>
    <cdr:sp macro="" textlink="">
      <cdr:nvSpPr>
        <cdr:cNvPr id="7" name="テキスト ボックス 6"/>
        <cdr:cNvSpPr txBox="1"/>
      </cdr:nvSpPr>
      <cdr:spPr>
        <a:xfrm xmlns:a="http://schemas.openxmlformats.org/drawingml/2006/main">
          <a:off x="190501" y="1781025"/>
          <a:ext cx="2628000" cy="324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pPr marL="72000" indent="-216000">
            <a:lnSpc>
              <a:spcPts val="800"/>
            </a:lnSpc>
          </a:pPr>
          <a:r>
            <a:rPr lang="en-US" altLang="ja-JP" sz="600">
              <a:latin typeface="BIZ UD明朝 Medium" panose="02020500000000000000" pitchFamily="17" charset="-128"/>
              <a:ea typeface="BIZ UD明朝 Medium" panose="02020500000000000000" pitchFamily="17" charset="-128"/>
            </a:rPr>
            <a:t>※</a:t>
          </a:r>
          <a:r>
            <a:rPr lang="ja-JP" altLang="en-US" sz="600">
              <a:latin typeface="BIZ UD明朝 Medium" panose="02020500000000000000" pitchFamily="17" charset="-128"/>
              <a:ea typeface="BIZ UD明朝 Medium" panose="02020500000000000000" pitchFamily="17" charset="-128"/>
            </a:rPr>
            <a:t>学校外の機関等は、教育支援センター、児童相談所、保健所、病院、民間団体、民間施設等を指し、学校内の専門的な相談・指導等は、養護教諭、スクールカウンセラー、相談員等による相談・指導等を指す。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0.90825</cdr:x>
      <cdr:y>0.03772</cdr:y>
    </cdr:from>
    <cdr:to>
      <cdr:x>1</cdr:x>
      <cdr:y>0.13796</cdr:y>
    </cdr:to>
    <cdr:sp macro="" textlink="">
      <cdr:nvSpPr>
        <cdr:cNvPr id="2" name="テキスト ボックス 1"/>
        <cdr:cNvSpPr txBox="1"/>
      </cdr:nvSpPr>
      <cdr:spPr>
        <a:xfrm xmlns:a="http://schemas.openxmlformats.org/drawingml/2006/main">
          <a:off x="3226853" y="92523"/>
          <a:ext cx="325972" cy="24588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0" tIns="0" rIns="0" bIns="0" rtlCol="0"/>
        <a:lstStyle xmlns:a="http://schemas.openxmlformats.org/drawingml/2006/main"/>
        <a:p xmlns:a="http://schemas.openxmlformats.org/drawingml/2006/main">
          <a:pPr algn="ctr">
            <a:lnSpc>
              <a:spcPts val="900"/>
            </a:lnSpc>
          </a:pPr>
          <a:r>
            <a:rPr lang="ja-JP" altLang="en-US" sz="700">
              <a:latin typeface="+mn-lt"/>
            </a:rPr>
            <a:t>国</a:t>
          </a:r>
          <a:r>
            <a:rPr lang="en-US" altLang="ja-JP" sz="700">
              <a:latin typeface="+mn-lt"/>
            </a:rPr>
            <a:t>(</a:t>
          </a:r>
          <a:r>
            <a:rPr lang="ja-JP" altLang="en-US" sz="700">
              <a:latin typeface="+mn-lt"/>
            </a:rPr>
            <a:t>千件</a:t>
          </a:r>
          <a:r>
            <a:rPr lang="en-US" altLang="ja-JP" sz="700">
              <a:latin typeface="+mn-lt"/>
            </a:rPr>
            <a:t>)</a:t>
          </a:r>
          <a:endParaRPr lang="ja-JP" altLang="en-US" sz="1100">
            <a:latin typeface="+mn-lt"/>
          </a:endParaRPr>
        </a:p>
      </cdr:txBody>
    </cdr:sp>
  </cdr:relSizeAnchor>
  <cdr:relSizeAnchor xmlns:cdr="http://schemas.openxmlformats.org/drawingml/2006/chartDrawing">
    <cdr:from>
      <cdr:x>0.06227</cdr:x>
      <cdr:y>0.04386</cdr:y>
    </cdr:from>
    <cdr:to>
      <cdr:x>0.15403</cdr:x>
      <cdr:y>0.14096</cdr:y>
    </cdr:to>
    <cdr:sp macro="" textlink="">
      <cdr:nvSpPr>
        <cdr:cNvPr id="3" name="テキスト ボックス 2"/>
        <cdr:cNvSpPr txBox="1"/>
      </cdr:nvSpPr>
      <cdr:spPr>
        <a:xfrm xmlns:a="http://schemas.openxmlformats.org/drawingml/2006/main">
          <a:off x="221219" y="107589"/>
          <a:ext cx="326007" cy="23818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0" tIns="0" rIns="0" bIns="0" rtlCol="0"/>
        <a:lstStyle xmlns:a="http://schemas.openxmlformats.org/drawingml/2006/main"/>
        <a:p xmlns:a="http://schemas.openxmlformats.org/drawingml/2006/main">
          <a:pPr algn="ctr">
            <a:lnSpc>
              <a:spcPts val="900"/>
            </a:lnSpc>
          </a:pPr>
          <a:r>
            <a:rPr lang="ja-JP" altLang="en-US" sz="700">
              <a:latin typeface="+mn-lt"/>
            </a:rPr>
            <a:t>区</a:t>
          </a:r>
          <a:r>
            <a:rPr lang="en-US" altLang="ja-JP" sz="700">
              <a:latin typeface="+mn-lt"/>
            </a:rPr>
            <a:t>(</a:t>
          </a:r>
          <a:r>
            <a:rPr lang="ja-JP" altLang="en-US" sz="700">
              <a:latin typeface="+mn-lt"/>
            </a:rPr>
            <a:t>件</a:t>
          </a:r>
          <a:r>
            <a:rPr lang="en-US" altLang="ja-JP" sz="700">
              <a:latin typeface="+mn-lt"/>
            </a:rPr>
            <a:t>)</a:t>
          </a:r>
          <a:endParaRPr lang="ja-JP" altLang="en-US" sz="1100">
            <a:latin typeface="+mn-lt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0.35123</cdr:x>
      <cdr:y>0.39761</cdr:y>
    </cdr:from>
    <cdr:to>
      <cdr:x>0.67865</cdr:x>
      <cdr:y>0.60846</cdr:y>
    </cdr:to>
    <cdr:sp macro="" textlink="">
      <cdr:nvSpPr>
        <cdr:cNvPr id="2" name="テキスト ボックス 1"/>
        <cdr:cNvSpPr txBox="1"/>
      </cdr:nvSpPr>
      <cdr:spPr>
        <a:xfrm xmlns:a="http://schemas.openxmlformats.org/drawingml/2006/main">
          <a:off x="508958" y="569343"/>
          <a:ext cx="474453" cy="3019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ja-JP" altLang="en-US" sz="1100">
              <a:solidFill>
                <a:schemeClr val="accent5"/>
              </a:solidFill>
              <a:latin typeface="BIZ UDゴシック" panose="020B0400000000000000" pitchFamily="49" charset="-128"/>
              <a:ea typeface="BIZ UDゴシック" panose="020B0400000000000000" pitchFamily="49" charset="-128"/>
            </a:rPr>
            <a:t>児童</a:t>
          </a:r>
        </a:p>
      </cdr:txBody>
    </cdr:sp>
  </cdr:relSizeAnchor>
  <cdr:relSizeAnchor xmlns:cdr="http://schemas.openxmlformats.org/drawingml/2006/chartDrawing">
    <cdr:from>
      <cdr:x>0.60126</cdr:x>
      <cdr:y>0.47592</cdr:y>
    </cdr:from>
    <cdr:to>
      <cdr:x>0.97035</cdr:x>
      <cdr:y>0.81329</cdr:y>
    </cdr:to>
    <cdr:sp macro="" textlink="">
      <cdr:nvSpPr>
        <cdr:cNvPr id="3" name="テキスト ボックス 2"/>
        <cdr:cNvSpPr txBox="1"/>
      </cdr:nvSpPr>
      <cdr:spPr>
        <a:xfrm xmlns:a="http://schemas.openxmlformats.org/drawingml/2006/main">
          <a:off x="871268" y="681483"/>
          <a:ext cx="534837" cy="48308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ja-JP" altLang="en-US" sz="1000" b="1">
              <a:solidFill>
                <a:schemeClr val="bg1"/>
              </a:solidFill>
              <a:latin typeface="BIZ UDゴシック" panose="020B0400000000000000" pitchFamily="49" charset="-128"/>
              <a:ea typeface="BIZ UDゴシック" panose="020B0400000000000000" pitchFamily="49" charset="-128"/>
            </a:rPr>
            <a:t>解消</a:t>
          </a:r>
          <a:endParaRPr lang="en-US" altLang="ja-JP" sz="1000" b="1">
            <a:solidFill>
              <a:schemeClr val="bg1"/>
            </a:solidFill>
            <a:latin typeface="BIZ UDゴシック" panose="020B0400000000000000" pitchFamily="49" charset="-128"/>
            <a:ea typeface="BIZ UDゴシック" panose="020B0400000000000000" pitchFamily="49" charset="-128"/>
          </a:endParaRPr>
        </a:p>
        <a:p xmlns:a="http://schemas.openxmlformats.org/drawingml/2006/main">
          <a:pPr algn="ctr"/>
          <a:r>
            <a:rPr lang="en-US" altLang="ja-JP" sz="1000" b="1">
              <a:solidFill>
                <a:schemeClr val="bg1"/>
              </a:solidFill>
              <a:latin typeface="BIZ UDゴシック" panose="020B0400000000000000" pitchFamily="49" charset="-128"/>
              <a:ea typeface="BIZ UDゴシック" panose="020B0400000000000000" pitchFamily="49" charset="-128"/>
            </a:rPr>
            <a:t>71.9%</a:t>
          </a:r>
          <a:endParaRPr lang="ja-JP" altLang="en-US" sz="1000" b="1">
            <a:solidFill>
              <a:schemeClr val="bg1"/>
            </a:solidFill>
            <a:latin typeface="BIZ UDゴシック" panose="020B0400000000000000" pitchFamily="49" charset="-128"/>
            <a:ea typeface="BIZ UDゴシック" panose="020B0400000000000000" pitchFamily="49" charset="-128"/>
          </a:endParaRPr>
        </a:p>
      </cdr:txBody>
    </cdr:sp>
  </cdr:relSizeAnchor>
  <cdr:relSizeAnchor xmlns:cdr="http://schemas.openxmlformats.org/drawingml/2006/chartDrawing">
    <cdr:from>
      <cdr:x>0.02977</cdr:x>
      <cdr:y>0.27712</cdr:y>
    </cdr:from>
    <cdr:to>
      <cdr:x>0.33944</cdr:x>
      <cdr:y>0.6928</cdr:y>
    </cdr:to>
    <cdr:sp macro="" textlink="">
      <cdr:nvSpPr>
        <cdr:cNvPr id="4" name="テキスト ボックス 3"/>
        <cdr:cNvSpPr txBox="1"/>
      </cdr:nvSpPr>
      <cdr:spPr>
        <a:xfrm xmlns:a="http://schemas.openxmlformats.org/drawingml/2006/main">
          <a:off x="43132" y="396813"/>
          <a:ext cx="448742" cy="595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ja-JP" altLang="en-US" sz="700" b="1">
              <a:solidFill>
                <a:schemeClr val="tx1">
                  <a:lumMod val="65000"/>
                  <a:lumOff val="35000"/>
                </a:schemeClr>
              </a:solidFill>
              <a:latin typeface="BIZ UDゴシック" panose="020B0400000000000000" pitchFamily="49" charset="-128"/>
              <a:ea typeface="BIZ UDゴシック" panose="020B0400000000000000" pitchFamily="49" charset="-128"/>
            </a:rPr>
            <a:t>取組中</a:t>
          </a:r>
          <a:endParaRPr lang="en-US" altLang="ja-JP" sz="700" b="1">
            <a:solidFill>
              <a:schemeClr val="tx1">
                <a:lumMod val="65000"/>
                <a:lumOff val="35000"/>
              </a:schemeClr>
            </a:solidFill>
            <a:latin typeface="BIZ UDゴシック" panose="020B0400000000000000" pitchFamily="49" charset="-128"/>
            <a:ea typeface="BIZ UDゴシック" panose="020B0400000000000000" pitchFamily="49" charset="-128"/>
          </a:endParaRPr>
        </a:p>
        <a:p xmlns:a="http://schemas.openxmlformats.org/drawingml/2006/main">
          <a:pPr algn="ctr"/>
          <a:r>
            <a:rPr lang="en-US" altLang="ja-JP" sz="600" b="1">
              <a:solidFill>
                <a:schemeClr val="tx1">
                  <a:lumMod val="65000"/>
                  <a:lumOff val="35000"/>
                </a:schemeClr>
              </a:solidFill>
              <a:latin typeface="BIZ UDゴシック" panose="020B0400000000000000" pitchFamily="49" charset="-128"/>
              <a:ea typeface="BIZ UDゴシック" panose="020B0400000000000000" pitchFamily="49" charset="-128"/>
            </a:rPr>
            <a:t>(3</a:t>
          </a:r>
          <a:r>
            <a:rPr lang="ja-JP" altLang="en-US" sz="600" b="1">
              <a:solidFill>
                <a:schemeClr val="tx1">
                  <a:lumMod val="65000"/>
                  <a:lumOff val="35000"/>
                </a:schemeClr>
              </a:solidFill>
              <a:latin typeface="BIZ UDゴシック" panose="020B0400000000000000" pitchFamily="49" charset="-128"/>
              <a:ea typeface="BIZ UDゴシック" panose="020B0400000000000000" pitchFamily="49" charset="-128"/>
            </a:rPr>
            <a:t>か月以上</a:t>
          </a:r>
          <a:r>
            <a:rPr lang="en-US" altLang="ja-JP" sz="600" b="1">
              <a:solidFill>
                <a:schemeClr val="tx1">
                  <a:lumMod val="65000"/>
                  <a:lumOff val="35000"/>
                </a:schemeClr>
              </a:solidFill>
              <a:latin typeface="BIZ UDゴシック" panose="020B0400000000000000" pitchFamily="49" charset="-128"/>
              <a:ea typeface="BIZ UDゴシック" panose="020B0400000000000000" pitchFamily="49" charset="-128"/>
            </a:rPr>
            <a:t>)</a:t>
          </a:r>
          <a:endParaRPr lang="en-US" altLang="ja-JP" sz="900" b="1">
            <a:solidFill>
              <a:schemeClr val="tx1">
                <a:lumMod val="65000"/>
                <a:lumOff val="35000"/>
              </a:schemeClr>
            </a:solidFill>
            <a:latin typeface="BIZ UDゴシック" panose="020B0400000000000000" pitchFamily="49" charset="-128"/>
            <a:ea typeface="BIZ UDゴシック" panose="020B0400000000000000" pitchFamily="49" charset="-128"/>
          </a:endParaRPr>
        </a:p>
        <a:p xmlns:a="http://schemas.openxmlformats.org/drawingml/2006/main">
          <a:pPr algn="ctr"/>
          <a:r>
            <a:rPr lang="en-US" altLang="ja-JP" sz="900" b="1">
              <a:solidFill>
                <a:schemeClr val="tx1">
                  <a:lumMod val="65000"/>
                  <a:lumOff val="35000"/>
                </a:schemeClr>
              </a:solidFill>
              <a:latin typeface="BIZ UDゴシック" panose="020B0400000000000000" pitchFamily="49" charset="-128"/>
              <a:ea typeface="BIZ UDゴシック" panose="020B0400000000000000" pitchFamily="49" charset="-128"/>
            </a:rPr>
            <a:t>14.4%</a:t>
          </a:r>
          <a:endParaRPr lang="ja-JP" altLang="en-US" sz="900" b="1">
            <a:solidFill>
              <a:schemeClr val="tx1">
                <a:lumMod val="65000"/>
                <a:lumOff val="35000"/>
              </a:schemeClr>
            </a:solidFill>
            <a:latin typeface="BIZ UDゴシック" panose="020B0400000000000000" pitchFamily="49" charset="-128"/>
            <a:ea typeface="BIZ UDゴシック" panose="020B0400000000000000" pitchFamily="49" charset="-128"/>
          </a:endParaRPr>
        </a:p>
      </cdr:txBody>
    </cdr:sp>
  </cdr:relSizeAnchor>
  <cdr:relSizeAnchor xmlns:cdr="http://schemas.openxmlformats.org/drawingml/2006/chartDrawing">
    <cdr:from>
      <cdr:x>0.19645</cdr:x>
      <cdr:y>0.03012</cdr:y>
    </cdr:from>
    <cdr:to>
      <cdr:x>0.50613</cdr:x>
      <cdr:y>0.36146</cdr:y>
    </cdr:to>
    <cdr:sp macro="" textlink="">
      <cdr:nvSpPr>
        <cdr:cNvPr id="5" name="テキスト ボックス 4"/>
        <cdr:cNvSpPr txBox="1"/>
      </cdr:nvSpPr>
      <cdr:spPr>
        <a:xfrm xmlns:a="http://schemas.openxmlformats.org/drawingml/2006/main">
          <a:off x="284670" y="43133"/>
          <a:ext cx="448742" cy="4744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ja-JP" altLang="en-US" sz="700" b="1">
              <a:solidFill>
                <a:schemeClr val="tx1">
                  <a:lumMod val="65000"/>
                  <a:lumOff val="35000"/>
                </a:schemeClr>
              </a:solidFill>
              <a:latin typeface="BIZ UDゴシック" panose="020B0400000000000000" pitchFamily="49" charset="-128"/>
              <a:ea typeface="BIZ UDゴシック" panose="020B0400000000000000" pitchFamily="49" charset="-128"/>
            </a:rPr>
            <a:t>取組中</a:t>
          </a:r>
          <a:endParaRPr lang="en-US" altLang="ja-JP" sz="700" b="1">
            <a:solidFill>
              <a:schemeClr val="tx1">
                <a:lumMod val="65000"/>
                <a:lumOff val="35000"/>
              </a:schemeClr>
            </a:solidFill>
            <a:latin typeface="BIZ UDゴシック" panose="020B0400000000000000" pitchFamily="49" charset="-128"/>
            <a:ea typeface="BIZ UDゴシック" panose="020B0400000000000000" pitchFamily="49" charset="-128"/>
          </a:endParaRPr>
        </a:p>
        <a:p xmlns:a="http://schemas.openxmlformats.org/drawingml/2006/main">
          <a:pPr algn="ctr"/>
          <a:r>
            <a:rPr lang="en-US" altLang="ja-JP" sz="600" b="1">
              <a:solidFill>
                <a:schemeClr val="tx1">
                  <a:lumMod val="65000"/>
                  <a:lumOff val="35000"/>
                </a:schemeClr>
              </a:solidFill>
              <a:latin typeface="BIZ UDゴシック" panose="020B0400000000000000" pitchFamily="49" charset="-128"/>
              <a:ea typeface="BIZ UDゴシック" panose="020B0400000000000000" pitchFamily="49" charset="-128"/>
            </a:rPr>
            <a:t>(3</a:t>
          </a:r>
          <a:r>
            <a:rPr lang="ja-JP" altLang="en-US" sz="600" b="1">
              <a:solidFill>
                <a:schemeClr val="tx1">
                  <a:lumMod val="65000"/>
                  <a:lumOff val="35000"/>
                </a:schemeClr>
              </a:solidFill>
              <a:latin typeface="BIZ UDゴシック" panose="020B0400000000000000" pitchFamily="49" charset="-128"/>
              <a:ea typeface="BIZ UDゴシック" panose="020B0400000000000000" pitchFamily="49" charset="-128"/>
            </a:rPr>
            <a:t>か月未満</a:t>
          </a:r>
          <a:r>
            <a:rPr lang="en-US" altLang="ja-JP" sz="600" b="1">
              <a:solidFill>
                <a:schemeClr val="tx1">
                  <a:lumMod val="65000"/>
                  <a:lumOff val="35000"/>
                </a:schemeClr>
              </a:solidFill>
              <a:latin typeface="BIZ UDゴシック" panose="020B0400000000000000" pitchFamily="49" charset="-128"/>
              <a:ea typeface="BIZ UDゴシック" panose="020B0400000000000000" pitchFamily="49" charset="-128"/>
            </a:rPr>
            <a:t>)</a:t>
          </a:r>
          <a:endParaRPr lang="en-US" altLang="ja-JP" sz="900" b="1">
            <a:solidFill>
              <a:schemeClr val="tx1">
                <a:lumMod val="65000"/>
                <a:lumOff val="35000"/>
              </a:schemeClr>
            </a:solidFill>
            <a:latin typeface="BIZ UDゴシック" panose="020B0400000000000000" pitchFamily="49" charset="-128"/>
            <a:ea typeface="BIZ UDゴシック" panose="020B0400000000000000" pitchFamily="49" charset="-128"/>
          </a:endParaRPr>
        </a:p>
        <a:p xmlns:a="http://schemas.openxmlformats.org/drawingml/2006/main">
          <a:pPr algn="ctr"/>
          <a:r>
            <a:rPr lang="en-US" altLang="ja-JP" sz="900" b="1">
              <a:solidFill>
                <a:schemeClr val="tx1">
                  <a:lumMod val="65000"/>
                  <a:lumOff val="35000"/>
                </a:schemeClr>
              </a:solidFill>
              <a:latin typeface="BIZ UDゴシック" panose="020B0400000000000000" pitchFamily="49" charset="-128"/>
              <a:ea typeface="BIZ UDゴシック" panose="020B0400000000000000" pitchFamily="49" charset="-128"/>
            </a:rPr>
            <a:t>12.6%</a:t>
          </a:r>
          <a:endParaRPr lang="ja-JP" altLang="en-US" sz="900" b="1">
            <a:solidFill>
              <a:schemeClr val="tx1">
                <a:lumMod val="65000"/>
                <a:lumOff val="35000"/>
              </a:schemeClr>
            </a:solidFill>
            <a:latin typeface="BIZ UDゴシック" panose="020B0400000000000000" pitchFamily="49" charset="-128"/>
            <a:ea typeface="BIZ UDゴシック" panose="020B0400000000000000" pitchFamily="49" charset="-128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0.32742</cdr:x>
      <cdr:y>0.40363</cdr:y>
    </cdr:from>
    <cdr:to>
      <cdr:x>0.69056</cdr:x>
      <cdr:y>0.58436</cdr:y>
    </cdr:to>
    <cdr:sp macro="" textlink="">
      <cdr:nvSpPr>
        <cdr:cNvPr id="2" name="テキスト ボックス 1"/>
        <cdr:cNvSpPr txBox="1"/>
      </cdr:nvSpPr>
      <cdr:spPr>
        <a:xfrm xmlns:a="http://schemas.openxmlformats.org/drawingml/2006/main">
          <a:off x="474454" y="577969"/>
          <a:ext cx="526210" cy="25879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ja-JP" altLang="en-US" sz="1100">
              <a:solidFill>
                <a:schemeClr val="accent2"/>
              </a:solidFill>
              <a:latin typeface="BIZ UDゴシック" panose="020B0400000000000000" pitchFamily="49" charset="-128"/>
              <a:ea typeface="BIZ UDゴシック" panose="020B0400000000000000" pitchFamily="49" charset="-128"/>
            </a:rPr>
            <a:t>生徒</a:t>
          </a:r>
        </a:p>
      </cdr:txBody>
    </cdr:sp>
  </cdr:relSizeAnchor>
  <cdr:relSizeAnchor xmlns:cdr="http://schemas.openxmlformats.org/drawingml/2006/chartDrawing">
    <cdr:from>
      <cdr:x>0.60655</cdr:x>
      <cdr:y>0.46923</cdr:y>
    </cdr:from>
    <cdr:to>
      <cdr:x>0.97564</cdr:x>
      <cdr:y>0.80659</cdr:y>
    </cdr:to>
    <cdr:sp macro="" textlink="">
      <cdr:nvSpPr>
        <cdr:cNvPr id="3" name="テキスト ボックス 1"/>
        <cdr:cNvSpPr txBox="1"/>
      </cdr:nvSpPr>
      <cdr:spPr>
        <a:xfrm xmlns:a="http://schemas.openxmlformats.org/drawingml/2006/main">
          <a:off x="878937" y="671899"/>
          <a:ext cx="534837" cy="48308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ja-JP" altLang="en-US" sz="1000" b="1">
              <a:solidFill>
                <a:schemeClr val="bg1"/>
              </a:solidFill>
              <a:latin typeface="BIZ UDゴシック" panose="020B0400000000000000" pitchFamily="49" charset="-128"/>
              <a:ea typeface="BIZ UDゴシック" panose="020B0400000000000000" pitchFamily="49" charset="-128"/>
            </a:rPr>
            <a:t>解消</a:t>
          </a:r>
          <a:endParaRPr lang="en-US" altLang="ja-JP" sz="1000" b="1">
            <a:solidFill>
              <a:schemeClr val="bg1"/>
            </a:solidFill>
            <a:latin typeface="BIZ UDゴシック" panose="020B0400000000000000" pitchFamily="49" charset="-128"/>
            <a:ea typeface="BIZ UDゴシック" panose="020B0400000000000000" pitchFamily="49" charset="-128"/>
          </a:endParaRPr>
        </a:p>
        <a:p xmlns:a="http://schemas.openxmlformats.org/drawingml/2006/main">
          <a:pPr algn="ctr"/>
          <a:r>
            <a:rPr lang="en-US" altLang="ja-JP" sz="1000" b="1">
              <a:solidFill>
                <a:schemeClr val="bg1"/>
              </a:solidFill>
              <a:latin typeface="BIZ UDゴシック" panose="020B0400000000000000" pitchFamily="49" charset="-128"/>
              <a:ea typeface="BIZ UDゴシック" panose="020B0400000000000000" pitchFamily="49" charset="-128"/>
            </a:rPr>
            <a:t>68.6%</a:t>
          </a:r>
          <a:endParaRPr lang="ja-JP" altLang="en-US" sz="1000" b="1">
            <a:solidFill>
              <a:schemeClr val="bg1"/>
            </a:solidFill>
            <a:latin typeface="BIZ UDゴシック" panose="020B0400000000000000" pitchFamily="49" charset="-128"/>
            <a:ea typeface="BIZ UDゴシック" panose="020B0400000000000000" pitchFamily="49" charset="-128"/>
          </a:endParaRPr>
        </a:p>
      </cdr:txBody>
    </cdr:sp>
  </cdr:relSizeAnchor>
  <cdr:relSizeAnchor xmlns:cdr="http://schemas.openxmlformats.org/drawingml/2006/chartDrawing">
    <cdr:from>
      <cdr:x>0.04101</cdr:x>
      <cdr:y>0.30657</cdr:y>
    </cdr:from>
    <cdr:to>
      <cdr:x>0.35069</cdr:x>
      <cdr:y>0.72225</cdr:y>
    </cdr:to>
    <cdr:sp macro="" textlink="">
      <cdr:nvSpPr>
        <cdr:cNvPr id="4" name="テキスト ボックス 1"/>
        <cdr:cNvSpPr txBox="1"/>
      </cdr:nvSpPr>
      <cdr:spPr>
        <a:xfrm xmlns:a="http://schemas.openxmlformats.org/drawingml/2006/main">
          <a:off x="59427" y="438986"/>
          <a:ext cx="448742" cy="595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ja-JP" altLang="en-US" sz="700" b="1">
              <a:solidFill>
                <a:schemeClr val="tx1">
                  <a:lumMod val="65000"/>
                  <a:lumOff val="35000"/>
                </a:schemeClr>
              </a:solidFill>
              <a:latin typeface="BIZ UDゴシック" panose="020B0400000000000000" pitchFamily="49" charset="-128"/>
              <a:ea typeface="BIZ UDゴシック" panose="020B0400000000000000" pitchFamily="49" charset="-128"/>
            </a:rPr>
            <a:t>取組中</a:t>
          </a:r>
          <a:endParaRPr lang="en-US" altLang="ja-JP" sz="700" b="1">
            <a:solidFill>
              <a:schemeClr val="tx1">
                <a:lumMod val="65000"/>
                <a:lumOff val="35000"/>
              </a:schemeClr>
            </a:solidFill>
            <a:latin typeface="BIZ UDゴシック" panose="020B0400000000000000" pitchFamily="49" charset="-128"/>
            <a:ea typeface="BIZ UDゴシック" panose="020B0400000000000000" pitchFamily="49" charset="-128"/>
          </a:endParaRPr>
        </a:p>
        <a:p xmlns:a="http://schemas.openxmlformats.org/drawingml/2006/main">
          <a:pPr algn="ctr"/>
          <a:r>
            <a:rPr lang="en-US" altLang="ja-JP" sz="600" b="1">
              <a:solidFill>
                <a:schemeClr val="tx1">
                  <a:lumMod val="65000"/>
                  <a:lumOff val="35000"/>
                </a:schemeClr>
              </a:solidFill>
              <a:latin typeface="BIZ UDゴシック" panose="020B0400000000000000" pitchFamily="49" charset="-128"/>
              <a:ea typeface="BIZ UDゴシック" panose="020B0400000000000000" pitchFamily="49" charset="-128"/>
            </a:rPr>
            <a:t>(3</a:t>
          </a:r>
          <a:r>
            <a:rPr lang="ja-JP" altLang="en-US" sz="600" b="1">
              <a:solidFill>
                <a:schemeClr val="tx1">
                  <a:lumMod val="65000"/>
                  <a:lumOff val="35000"/>
                </a:schemeClr>
              </a:solidFill>
              <a:latin typeface="BIZ UDゴシック" panose="020B0400000000000000" pitchFamily="49" charset="-128"/>
              <a:ea typeface="BIZ UDゴシック" panose="020B0400000000000000" pitchFamily="49" charset="-128"/>
            </a:rPr>
            <a:t>か月以上</a:t>
          </a:r>
          <a:r>
            <a:rPr lang="en-US" altLang="ja-JP" sz="600" b="1">
              <a:solidFill>
                <a:schemeClr val="tx1">
                  <a:lumMod val="65000"/>
                  <a:lumOff val="35000"/>
                </a:schemeClr>
              </a:solidFill>
              <a:latin typeface="BIZ UDゴシック" panose="020B0400000000000000" pitchFamily="49" charset="-128"/>
              <a:ea typeface="BIZ UDゴシック" panose="020B0400000000000000" pitchFamily="49" charset="-128"/>
            </a:rPr>
            <a:t>)</a:t>
          </a:r>
          <a:endParaRPr lang="en-US" altLang="ja-JP" sz="900" b="1">
            <a:solidFill>
              <a:schemeClr val="tx1">
                <a:lumMod val="65000"/>
                <a:lumOff val="35000"/>
              </a:schemeClr>
            </a:solidFill>
            <a:latin typeface="BIZ UDゴシック" panose="020B0400000000000000" pitchFamily="49" charset="-128"/>
            <a:ea typeface="BIZ UDゴシック" panose="020B0400000000000000" pitchFamily="49" charset="-128"/>
          </a:endParaRPr>
        </a:p>
        <a:p xmlns:a="http://schemas.openxmlformats.org/drawingml/2006/main">
          <a:pPr algn="ctr"/>
          <a:r>
            <a:rPr lang="en-US" altLang="ja-JP" sz="900" b="1">
              <a:solidFill>
                <a:schemeClr val="tx1">
                  <a:lumMod val="65000"/>
                  <a:lumOff val="35000"/>
                </a:schemeClr>
              </a:solidFill>
              <a:latin typeface="BIZ UDゴシック" panose="020B0400000000000000" pitchFamily="49" charset="-128"/>
              <a:ea typeface="BIZ UDゴシック" panose="020B0400000000000000" pitchFamily="49" charset="-128"/>
            </a:rPr>
            <a:t>15.7%</a:t>
          </a:r>
          <a:endParaRPr lang="ja-JP" altLang="en-US" sz="900" b="1">
            <a:solidFill>
              <a:schemeClr val="tx1">
                <a:lumMod val="65000"/>
                <a:lumOff val="35000"/>
              </a:schemeClr>
            </a:solidFill>
            <a:latin typeface="BIZ UDゴシック" panose="020B0400000000000000" pitchFamily="49" charset="-128"/>
            <a:ea typeface="BIZ UDゴシック" panose="020B0400000000000000" pitchFamily="49" charset="-128"/>
          </a:endParaRPr>
        </a:p>
      </cdr:txBody>
    </cdr:sp>
  </cdr:relSizeAnchor>
  <cdr:relSizeAnchor xmlns:cdr="http://schemas.openxmlformats.org/drawingml/2006/chartDrawing">
    <cdr:from>
      <cdr:x>0.20174</cdr:x>
      <cdr:y>0.05958</cdr:y>
    </cdr:from>
    <cdr:to>
      <cdr:x>0.51142</cdr:x>
      <cdr:y>0.39091</cdr:y>
    </cdr:to>
    <cdr:sp macro="" textlink="">
      <cdr:nvSpPr>
        <cdr:cNvPr id="5" name="テキスト ボックス 1"/>
        <cdr:cNvSpPr txBox="1"/>
      </cdr:nvSpPr>
      <cdr:spPr>
        <a:xfrm xmlns:a="http://schemas.openxmlformats.org/drawingml/2006/main">
          <a:off x="292338" y="85307"/>
          <a:ext cx="448742" cy="4744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ja-JP" altLang="en-US" sz="700" b="1">
              <a:solidFill>
                <a:schemeClr val="tx1">
                  <a:lumMod val="65000"/>
                  <a:lumOff val="35000"/>
                </a:schemeClr>
              </a:solidFill>
              <a:latin typeface="BIZ UDゴシック" panose="020B0400000000000000" pitchFamily="49" charset="-128"/>
              <a:ea typeface="BIZ UDゴシック" panose="020B0400000000000000" pitchFamily="49" charset="-128"/>
            </a:rPr>
            <a:t>取組中</a:t>
          </a:r>
          <a:endParaRPr lang="en-US" altLang="ja-JP" sz="700" b="1">
            <a:solidFill>
              <a:schemeClr val="tx1">
                <a:lumMod val="65000"/>
                <a:lumOff val="35000"/>
              </a:schemeClr>
            </a:solidFill>
            <a:latin typeface="BIZ UDゴシック" panose="020B0400000000000000" pitchFamily="49" charset="-128"/>
            <a:ea typeface="BIZ UDゴシック" panose="020B0400000000000000" pitchFamily="49" charset="-128"/>
          </a:endParaRPr>
        </a:p>
        <a:p xmlns:a="http://schemas.openxmlformats.org/drawingml/2006/main">
          <a:pPr algn="ctr"/>
          <a:r>
            <a:rPr lang="en-US" altLang="ja-JP" sz="600" b="1">
              <a:solidFill>
                <a:schemeClr val="tx1">
                  <a:lumMod val="65000"/>
                  <a:lumOff val="35000"/>
                </a:schemeClr>
              </a:solidFill>
              <a:latin typeface="BIZ UDゴシック" panose="020B0400000000000000" pitchFamily="49" charset="-128"/>
              <a:ea typeface="BIZ UDゴシック" panose="020B0400000000000000" pitchFamily="49" charset="-128"/>
            </a:rPr>
            <a:t>(3</a:t>
          </a:r>
          <a:r>
            <a:rPr lang="ja-JP" altLang="en-US" sz="600" b="1">
              <a:solidFill>
                <a:schemeClr val="tx1">
                  <a:lumMod val="65000"/>
                  <a:lumOff val="35000"/>
                </a:schemeClr>
              </a:solidFill>
              <a:latin typeface="BIZ UDゴシック" panose="020B0400000000000000" pitchFamily="49" charset="-128"/>
              <a:ea typeface="BIZ UDゴシック" panose="020B0400000000000000" pitchFamily="49" charset="-128"/>
            </a:rPr>
            <a:t>か月未満</a:t>
          </a:r>
          <a:r>
            <a:rPr lang="en-US" altLang="ja-JP" sz="600" b="1">
              <a:solidFill>
                <a:schemeClr val="tx1">
                  <a:lumMod val="65000"/>
                  <a:lumOff val="35000"/>
                </a:schemeClr>
              </a:solidFill>
              <a:latin typeface="BIZ UDゴシック" panose="020B0400000000000000" pitchFamily="49" charset="-128"/>
              <a:ea typeface="BIZ UDゴシック" panose="020B0400000000000000" pitchFamily="49" charset="-128"/>
            </a:rPr>
            <a:t>)</a:t>
          </a:r>
          <a:endParaRPr lang="en-US" altLang="ja-JP" sz="900" b="1">
            <a:solidFill>
              <a:schemeClr val="tx1">
                <a:lumMod val="65000"/>
                <a:lumOff val="35000"/>
              </a:schemeClr>
            </a:solidFill>
            <a:latin typeface="BIZ UDゴシック" panose="020B0400000000000000" pitchFamily="49" charset="-128"/>
            <a:ea typeface="BIZ UDゴシック" panose="020B0400000000000000" pitchFamily="49" charset="-128"/>
          </a:endParaRPr>
        </a:p>
        <a:p xmlns:a="http://schemas.openxmlformats.org/drawingml/2006/main">
          <a:pPr algn="ctr"/>
          <a:r>
            <a:rPr lang="en-US" altLang="ja-JP" sz="900" b="1">
              <a:solidFill>
                <a:schemeClr val="tx1">
                  <a:lumMod val="65000"/>
                  <a:lumOff val="35000"/>
                </a:schemeClr>
              </a:solidFill>
              <a:latin typeface="BIZ UDゴシック" panose="020B0400000000000000" pitchFamily="49" charset="-128"/>
              <a:ea typeface="BIZ UDゴシック" panose="020B0400000000000000" pitchFamily="49" charset="-128"/>
            </a:rPr>
            <a:t>14.9%</a:t>
          </a:r>
          <a:endParaRPr lang="ja-JP" altLang="en-US" sz="900" b="1">
            <a:solidFill>
              <a:schemeClr val="tx1">
                <a:lumMod val="65000"/>
                <a:lumOff val="35000"/>
              </a:schemeClr>
            </a:solidFill>
            <a:latin typeface="BIZ UDゴシック" panose="020B0400000000000000" pitchFamily="49" charset="-128"/>
            <a:ea typeface="BIZ UDゴシック" panose="020B0400000000000000" pitchFamily="49" charset="-128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2024-11-27T04:45:00Z</dcterms:created>
  <dcterms:modified xsi:type="dcterms:W3CDTF">2024-11-27T04:46:00Z</dcterms:modified>
</cp:coreProperties>
</file>