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2985" w:rsidRPr="000A0484" w:rsidRDefault="00803624" w:rsidP="00692985">
      <w:pPr>
        <w:jc w:val="center"/>
        <w:rPr>
          <w:rFonts w:ascii="ＭＳ 明朝" w:eastAsia="ＭＳ 明朝" w:hAnsi="ＭＳ 明朝"/>
          <w:sz w:val="26"/>
          <w:szCs w:val="26"/>
        </w:rPr>
      </w:pPr>
      <w:r w:rsidRPr="0002178B"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E0B42" wp14:editId="16F28C1D">
                <wp:simplePos x="0" y="0"/>
                <wp:positionH relativeFrom="margin">
                  <wp:posOffset>4653280</wp:posOffset>
                </wp:positionH>
                <wp:positionV relativeFrom="paragraph">
                  <wp:posOffset>-408940</wp:posOffset>
                </wp:positionV>
                <wp:extent cx="1885950" cy="7429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624" w:rsidRPr="00BB3185" w:rsidRDefault="00803624" w:rsidP="008036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F817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4"/>
                                <w:kern w:val="0"/>
                                <w:fitText w:val="2565" w:id="-901107198"/>
                              </w:rPr>
                              <w:t>行財政改革特別委員会資</w:t>
                            </w:r>
                            <w:r w:rsidRPr="00F8171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21"/>
                                <w:kern w:val="0"/>
                                <w:fitText w:val="2565" w:id="-901107198"/>
                              </w:rPr>
                              <w:t>料</w:t>
                            </w:r>
                          </w:p>
                          <w:p w:rsidR="00803624" w:rsidRPr="00BB3185" w:rsidRDefault="00803624" w:rsidP="002E543B">
                            <w:pPr>
                              <w:rPr>
                                <w:rFonts w:ascii="ＭＳ 明朝" w:eastAsia="ＭＳ 明朝" w:hAnsi="ＭＳ 明朝"/>
                                <w:spacing w:val="40"/>
                                <w:kern w:val="0"/>
                              </w:rPr>
                            </w:pPr>
                            <w:r w:rsidRPr="002E543B">
                              <w:rPr>
                                <w:rFonts w:ascii="ＭＳ 明朝" w:eastAsia="ＭＳ 明朝" w:hAnsi="ＭＳ 明朝" w:hint="eastAsia"/>
                                <w:spacing w:val="42"/>
                                <w:kern w:val="0"/>
                                <w:fitText w:val="2565" w:id="-901106944"/>
                              </w:rPr>
                              <w:t>令和６</w:t>
                            </w:r>
                            <w:r w:rsidRPr="002E543B">
                              <w:rPr>
                                <w:rFonts w:ascii="ＭＳ 明朝" w:eastAsia="ＭＳ 明朝" w:hAnsi="ＭＳ 明朝"/>
                                <w:spacing w:val="42"/>
                                <w:kern w:val="0"/>
                                <w:fitText w:val="2565" w:id="-901106944"/>
                              </w:rPr>
                              <w:t>年</w:t>
                            </w:r>
                            <w:r w:rsidR="002E543B" w:rsidRPr="002E543B">
                              <w:rPr>
                                <w:rFonts w:ascii="ＭＳ 明朝" w:eastAsia="ＭＳ 明朝" w:hAnsi="ＭＳ 明朝" w:hint="eastAsia"/>
                                <w:spacing w:val="42"/>
                                <w:kern w:val="0"/>
                                <w:fitText w:val="2565" w:id="-901106944"/>
                              </w:rPr>
                              <w:t>１１</w:t>
                            </w:r>
                            <w:r w:rsidRPr="002E543B">
                              <w:rPr>
                                <w:rFonts w:ascii="ＭＳ 明朝" w:eastAsia="ＭＳ 明朝" w:hAnsi="ＭＳ 明朝"/>
                                <w:spacing w:val="42"/>
                                <w:kern w:val="0"/>
                                <w:fitText w:val="2565" w:id="-901106944"/>
                              </w:rPr>
                              <w:t>月</w:t>
                            </w:r>
                            <w:r w:rsidR="002E543B" w:rsidRPr="002E543B">
                              <w:rPr>
                                <w:rFonts w:ascii="ＭＳ 明朝" w:eastAsia="ＭＳ 明朝" w:hAnsi="ＭＳ 明朝" w:hint="eastAsia"/>
                                <w:spacing w:val="42"/>
                                <w:kern w:val="0"/>
                                <w:fitText w:val="2565" w:id="-901106944"/>
                              </w:rPr>
                              <w:t>７</w:t>
                            </w:r>
                            <w:r w:rsidRPr="002E543B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fitText w:val="2565" w:id="-901106944"/>
                              </w:rPr>
                              <w:t>日</w:t>
                            </w:r>
                          </w:p>
                          <w:p w:rsidR="00803624" w:rsidRPr="00BB3185" w:rsidRDefault="00803624" w:rsidP="0080362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E543B">
                              <w:rPr>
                                <w:rFonts w:ascii="ＭＳ 明朝" w:eastAsia="ＭＳ 明朝" w:hAnsi="ＭＳ 明朝" w:hint="eastAsia"/>
                                <w:spacing w:val="63"/>
                                <w:kern w:val="0"/>
                                <w:fitText w:val="2565" w:id="-901106943"/>
                              </w:rPr>
                              <w:t>企画経営部</w:t>
                            </w:r>
                            <w:r w:rsidRPr="002E543B">
                              <w:rPr>
                                <w:rFonts w:ascii="ＭＳ 明朝" w:eastAsia="ＭＳ 明朝" w:hAnsi="ＭＳ 明朝"/>
                                <w:spacing w:val="63"/>
                                <w:kern w:val="0"/>
                                <w:fitText w:val="2565" w:id="-901106943"/>
                              </w:rPr>
                              <w:t>企画</w:t>
                            </w:r>
                            <w:r w:rsidRPr="002E543B">
                              <w:rPr>
                                <w:rFonts w:ascii="ＭＳ 明朝" w:eastAsia="ＭＳ 明朝" w:hAnsi="ＭＳ 明朝"/>
                                <w:spacing w:val="2"/>
                                <w:kern w:val="0"/>
                                <w:fitText w:val="2565" w:id="-901106943"/>
                              </w:rPr>
                              <w:t>課</w:t>
                            </w:r>
                          </w:p>
                          <w:p w:rsidR="00803624" w:rsidRPr="00080964" w:rsidRDefault="00803624" w:rsidP="008036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E0B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pt;margin-top:-32.2pt;width:148.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">
                <v:textbox>
                  <w:txbxContent>
                    <w:p w:rsidR="00803624" w:rsidRPr="00BB3185" w:rsidRDefault="00803624" w:rsidP="00803624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F8171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4"/>
                          <w:kern w:val="0"/>
                          <w:fitText w:val="2565" w:id="-901107198"/>
                        </w:rPr>
                        <w:t>行財政改革特別委員会資</w:t>
                      </w:r>
                      <w:r w:rsidRPr="00F8171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21"/>
                          <w:kern w:val="0"/>
                          <w:fitText w:val="2565" w:id="-901107198"/>
                        </w:rPr>
                        <w:t>料</w:t>
                      </w:r>
                    </w:p>
                    <w:p w:rsidR="00803624" w:rsidRPr="00BB3185" w:rsidRDefault="00803624" w:rsidP="002E543B">
                      <w:pPr>
                        <w:rPr>
                          <w:rFonts w:ascii="ＭＳ 明朝" w:eastAsia="ＭＳ 明朝" w:hAnsi="ＭＳ 明朝"/>
                          <w:spacing w:val="40"/>
                          <w:kern w:val="0"/>
                        </w:rPr>
                      </w:pPr>
                      <w:r w:rsidRPr="002E543B">
                        <w:rPr>
                          <w:rFonts w:ascii="ＭＳ 明朝" w:eastAsia="ＭＳ 明朝" w:hAnsi="ＭＳ 明朝" w:hint="eastAsia"/>
                          <w:spacing w:val="42"/>
                          <w:kern w:val="0"/>
                          <w:fitText w:val="2565" w:id="-901106944"/>
                        </w:rPr>
                        <w:t>令和６</w:t>
                      </w:r>
                      <w:r w:rsidRPr="002E543B">
                        <w:rPr>
                          <w:rFonts w:ascii="ＭＳ 明朝" w:eastAsia="ＭＳ 明朝" w:hAnsi="ＭＳ 明朝"/>
                          <w:spacing w:val="42"/>
                          <w:kern w:val="0"/>
                          <w:fitText w:val="2565" w:id="-901106944"/>
                        </w:rPr>
                        <w:t>年</w:t>
                      </w:r>
                      <w:r w:rsidR="002E543B" w:rsidRPr="002E543B">
                        <w:rPr>
                          <w:rFonts w:ascii="ＭＳ 明朝" w:eastAsia="ＭＳ 明朝" w:hAnsi="ＭＳ 明朝" w:hint="eastAsia"/>
                          <w:spacing w:val="42"/>
                          <w:kern w:val="0"/>
                          <w:fitText w:val="2565" w:id="-901106944"/>
                        </w:rPr>
                        <w:t>１１</w:t>
                      </w:r>
                      <w:r w:rsidRPr="002E543B">
                        <w:rPr>
                          <w:rFonts w:ascii="ＭＳ 明朝" w:eastAsia="ＭＳ 明朝" w:hAnsi="ＭＳ 明朝"/>
                          <w:spacing w:val="42"/>
                          <w:kern w:val="0"/>
                          <w:fitText w:val="2565" w:id="-901106944"/>
                        </w:rPr>
                        <w:t>月</w:t>
                      </w:r>
                      <w:r w:rsidR="002E543B" w:rsidRPr="002E543B">
                        <w:rPr>
                          <w:rFonts w:ascii="ＭＳ 明朝" w:eastAsia="ＭＳ 明朝" w:hAnsi="ＭＳ 明朝" w:hint="eastAsia"/>
                          <w:spacing w:val="42"/>
                          <w:kern w:val="0"/>
                          <w:fitText w:val="2565" w:id="-901106944"/>
                        </w:rPr>
                        <w:t>７</w:t>
                      </w:r>
                      <w:r w:rsidRPr="002E543B">
                        <w:rPr>
                          <w:rFonts w:ascii="ＭＳ 明朝" w:eastAsia="ＭＳ 明朝" w:hAnsi="ＭＳ 明朝"/>
                          <w:spacing w:val="1"/>
                          <w:kern w:val="0"/>
                          <w:fitText w:val="2565" w:id="-901106944"/>
                        </w:rPr>
                        <w:t>日</w:t>
                      </w:r>
                    </w:p>
                    <w:p w:rsidR="00803624" w:rsidRPr="00BB3185" w:rsidRDefault="00803624" w:rsidP="0080362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2E543B">
                        <w:rPr>
                          <w:rFonts w:ascii="ＭＳ 明朝" w:eastAsia="ＭＳ 明朝" w:hAnsi="ＭＳ 明朝" w:hint="eastAsia"/>
                          <w:spacing w:val="63"/>
                          <w:kern w:val="0"/>
                          <w:fitText w:val="2565" w:id="-901106943"/>
                        </w:rPr>
                        <w:t>企画経営部</w:t>
                      </w:r>
                      <w:r w:rsidRPr="002E543B">
                        <w:rPr>
                          <w:rFonts w:ascii="ＭＳ 明朝" w:eastAsia="ＭＳ 明朝" w:hAnsi="ＭＳ 明朝"/>
                          <w:spacing w:val="63"/>
                          <w:kern w:val="0"/>
                          <w:fitText w:val="2565" w:id="-901106943"/>
                        </w:rPr>
                        <w:t>企画</w:t>
                      </w:r>
                      <w:r w:rsidRPr="002E543B">
                        <w:rPr>
                          <w:rFonts w:ascii="ＭＳ 明朝" w:eastAsia="ＭＳ 明朝" w:hAnsi="ＭＳ 明朝"/>
                          <w:spacing w:val="2"/>
                          <w:kern w:val="0"/>
                          <w:fitText w:val="2565" w:id="-901106943"/>
                        </w:rPr>
                        <w:t>課</w:t>
                      </w:r>
                    </w:p>
                    <w:p w:rsidR="00803624" w:rsidRPr="00080964" w:rsidRDefault="00803624" w:rsidP="0080362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B8A" w:rsidRPr="000A0484" w:rsidRDefault="00A53B8A" w:rsidP="00692985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692985" w:rsidRPr="000A0484" w:rsidRDefault="00313120" w:rsidP="00692985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A0484">
        <w:rPr>
          <w:rFonts w:ascii="ＭＳ 明朝" w:eastAsia="ＭＳ 明朝" w:hAnsi="ＭＳ 明朝" w:hint="eastAsia"/>
          <w:b/>
          <w:sz w:val="26"/>
          <w:szCs w:val="26"/>
        </w:rPr>
        <w:t>ウェルビーイング・</w:t>
      </w:r>
      <w:r w:rsidR="004C142E" w:rsidRPr="000A0484">
        <w:rPr>
          <w:rFonts w:ascii="ＭＳ 明朝" w:eastAsia="ＭＳ 明朝" w:hAnsi="ＭＳ 明朝" w:hint="eastAsia"/>
          <w:b/>
          <w:sz w:val="26"/>
          <w:szCs w:val="26"/>
        </w:rPr>
        <w:t>ＳＤＧｓ</w:t>
      </w:r>
      <w:r w:rsidRPr="000A0484">
        <w:rPr>
          <w:rFonts w:ascii="ＭＳ 明朝" w:eastAsia="ＭＳ 明朝" w:hAnsi="ＭＳ 明朝" w:hint="eastAsia"/>
          <w:b/>
          <w:sz w:val="26"/>
          <w:szCs w:val="26"/>
        </w:rPr>
        <w:t>推進ファンド</w:t>
      </w:r>
      <w:r w:rsidR="00B307F1">
        <w:rPr>
          <w:rFonts w:ascii="ＭＳ 明朝" w:eastAsia="ＭＳ 明朝" w:hAnsi="ＭＳ 明朝" w:hint="eastAsia"/>
          <w:b/>
          <w:sz w:val="26"/>
          <w:szCs w:val="26"/>
        </w:rPr>
        <w:t>事業</w:t>
      </w:r>
      <w:r w:rsidR="00D757AC">
        <w:rPr>
          <w:rFonts w:ascii="ＭＳ 明朝" w:eastAsia="ＭＳ 明朝" w:hAnsi="ＭＳ 明朝" w:hint="eastAsia"/>
          <w:b/>
          <w:sz w:val="26"/>
          <w:szCs w:val="26"/>
        </w:rPr>
        <w:t>実施</w:t>
      </w:r>
      <w:r w:rsidR="00A115B6">
        <w:rPr>
          <w:rFonts w:ascii="ＭＳ 明朝" w:eastAsia="ＭＳ 明朝" w:hAnsi="ＭＳ 明朝" w:hint="eastAsia"/>
          <w:b/>
          <w:sz w:val="26"/>
          <w:szCs w:val="26"/>
        </w:rPr>
        <w:t>状況</w:t>
      </w:r>
      <w:r w:rsidR="00692985" w:rsidRPr="000A0484">
        <w:rPr>
          <w:rFonts w:ascii="ＭＳ 明朝" w:eastAsia="ＭＳ 明朝" w:hAnsi="ＭＳ 明朝" w:hint="eastAsia"/>
          <w:b/>
          <w:sz w:val="26"/>
          <w:szCs w:val="26"/>
        </w:rPr>
        <w:t>について</w:t>
      </w:r>
    </w:p>
    <w:p w:rsidR="00A53B8A" w:rsidRDefault="00A53B8A" w:rsidP="00692985">
      <w:pPr>
        <w:jc w:val="left"/>
        <w:rPr>
          <w:rFonts w:ascii="ＭＳ 明朝" w:eastAsia="ＭＳ 明朝" w:hAnsi="ＭＳ 明朝"/>
          <w:sz w:val="24"/>
        </w:rPr>
      </w:pPr>
    </w:p>
    <w:p w:rsidR="00552C54" w:rsidRDefault="00B307F1" w:rsidP="00FC5DA3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　監事の</w:t>
      </w:r>
      <w:r w:rsidR="002E543B">
        <w:rPr>
          <w:rFonts w:ascii="ＭＳ 明朝" w:eastAsia="ＭＳ 明朝" w:hAnsi="ＭＳ 明朝" w:hint="eastAsia"/>
          <w:b/>
          <w:sz w:val="24"/>
        </w:rPr>
        <w:t>設置</w:t>
      </w:r>
    </w:p>
    <w:p w:rsidR="000E58F6" w:rsidRPr="000E58F6" w:rsidRDefault="00B307F1" w:rsidP="00AF1AA4">
      <w:pPr>
        <w:ind w:left="221" w:hangingChars="100" w:hanging="22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AF1AA4">
        <w:rPr>
          <w:rFonts w:ascii="ＭＳ 明朝" w:eastAsia="ＭＳ 明朝" w:hAnsi="ＭＳ 明朝" w:hint="eastAsia"/>
          <w:b/>
          <w:sz w:val="24"/>
        </w:rPr>
        <w:t xml:space="preserve">　</w:t>
      </w:r>
      <w:r w:rsidR="00595356" w:rsidRPr="00E405A7">
        <w:rPr>
          <w:rFonts w:ascii="ＭＳ 明朝" w:eastAsia="ＭＳ 明朝" w:hAnsi="ＭＳ 明朝" w:hint="eastAsia"/>
          <w:sz w:val="24"/>
        </w:rPr>
        <w:t>ウェルビーイング・</w:t>
      </w:r>
      <w:r w:rsidR="00595356" w:rsidRPr="00E405A7">
        <w:rPr>
          <w:rFonts w:ascii="ＭＳ 明朝" w:eastAsia="ＭＳ 明朝" w:hAnsi="ＭＳ 明朝" w:hint="eastAsia"/>
          <w:sz w:val="26"/>
          <w:szCs w:val="26"/>
        </w:rPr>
        <w:t>ＳＤＧｓ</w:t>
      </w:r>
      <w:r w:rsidR="00595356" w:rsidRPr="00E405A7">
        <w:rPr>
          <w:rFonts w:ascii="ＭＳ 明朝" w:eastAsia="ＭＳ 明朝" w:hAnsi="ＭＳ 明朝" w:hint="eastAsia"/>
          <w:sz w:val="24"/>
        </w:rPr>
        <w:t>推進ファンド事業の</w:t>
      </w:r>
      <w:r w:rsidR="00595356" w:rsidRPr="00595356">
        <w:rPr>
          <w:rFonts w:ascii="ＭＳ 明朝" w:eastAsia="ＭＳ 明朝" w:hAnsi="ＭＳ 明朝" w:hint="eastAsia"/>
          <w:sz w:val="24"/>
        </w:rPr>
        <w:t>透明性や公平性を担保する</w:t>
      </w:r>
      <w:r w:rsidR="00595356">
        <w:rPr>
          <w:rFonts w:ascii="ＭＳ 明朝" w:eastAsia="ＭＳ 明朝" w:hAnsi="ＭＳ 明朝" w:hint="eastAsia"/>
          <w:sz w:val="24"/>
        </w:rPr>
        <w:t>ことを目的に、ウェルビーイング</w:t>
      </w:r>
      <w:r w:rsidR="00595356" w:rsidRPr="003905C3">
        <w:rPr>
          <w:rFonts w:ascii="ＭＳ 明朝" w:eastAsia="ＭＳ 明朝" w:hAnsi="ＭＳ 明朝" w:hint="eastAsia"/>
          <w:sz w:val="24"/>
        </w:rPr>
        <w:t>・</w:t>
      </w:r>
      <w:r w:rsidR="00595356" w:rsidRPr="00E405A7">
        <w:rPr>
          <w:rFonts w:ascii="ＭＳ 明朝" w:eastAsia="ＭＳ 明朝" w:hAnsi="ＭＳ 明朝" w:hint="eastAsia"/>
          <w:sz w:val="26"/>
          <w:szCs w:val="26"/>
        </w:rPr>
        <w:t>ＳＤＧｓ</w:t>
      </w:r>
      <w:r w:rsidR="00595356">
        <w:rPr>
          <w:rFonts w:ascii="ＭＳ 明朝" w:eastAsia="ＭＳ 明朝" w:hAnsi="ＭＳ 明朝" w:hint="eastAsia"/>
          <w:sz w:val="24"/>
        </w:rPr>
        <w:t>推進事業実行委員会の</w:t>
      </w:r>
      <w:r>
        <w:rPr>
          <w:rFonts w:ascii="ＭＳ 明朝" w:eastAsia="ＭＳ 明朝" w:hAnsi="ＭＳ 明朝" w:hint="eastAsia"/>
          <w:sz w:val="24"/>
        </w:rPr>
        <w:t>外部委員として監事を設置した。</w:t>
      </w:r>
    </w:p>
    <w:p w:rsidR="00EB73F5" w:rsidRDefault="00B307F1" w:rsidP="00FC5DA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884001">
        <w:rPr>
          <w:rFonts w:ascii="ＭＳ 明朝" w:eastAsia="ＭＳ 明朝" w:hAnsi="ＭＳ 明朝" w:hint="eastAsia"/>
          <w:sz w:val="24"/>
        </w:rPr>
        <w:t>役割</w:t>
      </w:r>
    </w:p>
    <w:p w:rsidR="00595356" w:rsidRDefault="00595356" w:rsidP="00E405A7">
      <w:pPr>
        <w:ind w:firstLineChars="200" w:firstLine="4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595356">
        <w:rPr>
          <w:rFonts w:ascii="ＭＳ 明朝" w:eastAsia="ＭＳ 明朝" w:hAnsi="ＭＳ 明朝" w:hint="eastAsia"/>
          <w:sz w:val="24"/>
        </w:rPr>
        <w:t>監事は会計および事業執行状況を監査する。</w:t>
      </w:r>
    </w:p>
    <w:p w:rsidR="002C55E5" w:rsidRPr="000A0484" w:rsidRDefault="00B307F1" w:rsidP="002C55E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（２）任期</w:t>
      </w:r>
    </w:p>
    <w:p w:rsidR="002C55E5" w:rsidRDefault="002C55E5" w:rsidP="00E405A7">
      <w:pPr>
        <w:ind w:firstLineChars="100" w:firstLine="220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 xml:space="preserve">　</w:t>
      </w:r>
      <w:r w:rsidR="00D757AC">
        <w:rPr>
          <w:rFonts w:ascii="ＭＳ 明朝" w:eastAsia="ＭＳ 明朝" w:hAnsi="ＭＳ 明朝" w:hint="eastAsia"/>
          <w:sz w:val="24"/>
        </w:rPr>
        <w:t>・</w:t>
      </w:r>
      <w:r w:rsidR="006B448D">
        <w:rPr>
          <w:rFonts w:ascii="ＭＳ 明朝" w:eastAsia="ＭＳ 明朝" w:hAnsi="ＭＳ 明朝" w:hint="eastAsia"/>
          <w:sz w:val="24"/>
        </w:rPr>
        <w:t>２年とする。</w:t>
      </w:r>
    </w:p>
    <w:p w:rsidR="00B307F1" w:rsidRDefault="00B307F1" w:rsidP="00B307F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（３）定数</w:t>
      </w:r>
    </w:p>
    <w:p w:rsidR="00B307F1" w:rsidRDefault="00B307F1" w:rsidP="00B307F1">
      <w:pPr>
        <w:ind w:firstLineChars="200" w:firstLine="44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Pr="00B307F1">
        <w:rPr>
          <w:rFonts w:ascii="ＭＳ 明朝" w:eastAsia="ＭＳ 明朝" w:hAnsi="ＭＳ 明朝" w:hint="eastAsia"/>
          <w:sz w:val="24"/>
        </w:rPr>
        <w:t>２名とし、区議会議員と公認会計士等から各１名ずつとする。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595356" w:rsidRPr="000A0484" w:rsidTr="00842A72">
        <w:trPr>
          <w:trHeight w:val="49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95356" w:rsidRPr="00B307F1" w:rsidRDefault="00595356" w:rsidP="00842A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氏名（敬称略）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595356" w:rsidRPr="00B307F1" w:rsidRDefault="00595356" w:rsidP="00842A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</w:tr>
      <w:tr w:rsidR="00595356" w:rsidRPr="000A0484" w:rsidTr="00842A72">
        <w:trPr>
          <w:trHeight w:val="555"/>
        </w:trPr>
        <w:tc>
          <w:tcPr>
            <w:tcW w:w="2126" w:type="dxa"/>
            <w:vAlign w:val="center"/>
          </w:tcPr>
          <w:p w:rsidR="00595356" w:rsidRPr="00B307F1" w:rsidRDefault="00595356" w:rsidP="00842A72">
            <w:pPr>
              <w:ind w:firstLineChars="100" w:firstLine="220"/>
              <w:jc w:val="left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香川　誉夫</w:t>
            </w:r>
          </w:p>
        </w:tc>
        <w:tc>
          <w:tcPr>
            <w:tcW w:w="7513" w:type="dxa"/>
            <w:vAlign w:val="center"/>
          </w:tcPr>
          <w:p w:rsidR="00595356" w:rsidRPr="00B307F1" w:rsidRDefault="00595356" w:rsidP="00842A7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香川公認会計士事務所　公認会計士・税理士</w:t>
            </w:r>
          </w:p>
        </w:tc>
      </w:tr>
      <w:tr w:rsidR="00595356" w:rsidRPr="000A0484" w:rsidTr="00842A72">
        <w:trPr>
          <w:trHeight w:val="563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95356" w:rsidRPr="00B307F1" w:rsidRDefault="00595356" w:rsidP="00842A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つる　伸一郎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595356" w:rsidRPr="00B307F1" w:rsidRDefault="00595356" w:rsidP="00842A7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307F1">
              <w:rPr>
                <w:rFonts w:ascii="ＭＳ 明朝" w:eastAsia="ＭＳ 明朝" w:hAnsi="ＭＳ 明朝" w:hint="eastAsia"/>
                <w:sz w:val="24"/>
              </w:rPr>
              <w:t>品川区議会公明党</w:t>
            </w:r>
          </w:p>
        </w:tc>
      </w:tr>
    </w:tbl>
    <w:p w:rsidR="00B307F1" w:rsidRPr="000A0484" w:rsidRDefault="00B307F1" w:rsidP="00B307F1">
      <w:pPr>
        <w:ind w:leftChars="350" w:left="666"/>
        <w:jc w:val="left"/>
        <w:rPr>
          <w:rFonts w:ascii="ＭＳ 明朝" w:eastAsia="ＭＳ 明朝" w:hAnsi="ＭＳ 明朝"/>
          <w:sz w:val="24"/>
        </w:rPr>
      </w:pPr>
    </w:p>
    <w:p w:rsidR="00E275BC" w:rsidRDefault="00B307F1" w:rsidP="00E275BC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２</w:t>
      </w:r>
      <w:r w:rsidR="00AD34B3" w:rsidRPr="000A0484">
        <w:rPr>
          <w:rFonts w:ascii="ＭＳ 明朝" w:eastAsia="ＭＳ 明朝" w:hAnsi="ＭＳ 明朝" w:hint="eastAsia"/>
          <w:b/>
          <w:sz w:val="24"/>
        </w:rPr>
        <w:t xml:space="preserve">　</w:t>
      </w:r>
      <w:r w:rsidR="00F46667" w:rsidRPr="00F46667">
        <w:rPr>
          <w:rFonts w:ascii="ＭＳ 明朝" w:eastAsia="ＭＳ 明朝" w:hAnsi="ＭＳ 明朝" w:hint="eastAsia"/>
          <w:b/>
          <w:sz w:val="24"/>
        </w:rPr>
        <w:t>応募状況</w:t>
      </w:r>
    </w:p>
    <w:p w:rsidR="00ED4D5A" w:rsidRDefault="00E117CC" w:rsidP="00E405A7">
      <w:pPr>
        <w:ind w:leftChars="100" w:left="190"/>
        <w:jc w:val="left"/>
        <w:rPr>
          <w:rFonts w:ascii="ＭＳ 明朝" w:eastAsia="ＭＳ 明朝" w:hAnsi="ＭＳ 明朝"/>
          <w:b/>
          <w:sz w:val="24"/>
        </w:rPr>
      </w:pPr>
      <w:r w:rsidRPr="00E405A7">
        <w:rPr>
          <w:rFonts w:ascii="ＭＳ 明朝" w:eastAsia="ＭＳ 明朝" w:hAnsi="ＭＳ 明朝" w:hint="eastAsia"/>
          <w:sz w:val="24"/>
        </w:rPr>
        <w:t xml:space="preserve">　令和６年９月１日から１０月４日までの期間で提案を募集し</w:t>
      </w:r>
      <w:r w:rsidR="0071127C">
        <w:rPr>
          <w:rFonts w:ascii="ＭＳ 明朝" w:eastAsia="ＭＳ 明朝" w:hAnsi="ＭＳ 明朝" w:hint="eastAsia"/>
          <w:sz w:val="24"/>
        </w:rPr>
        <w:t>た。</w:t>
      </w:r>
    </w:p>
    <w:p w:rsidR="00BE1A97" w:rsidRDefault="00BE1A97" w:rsidP="00E275BC">
      <w:pPr>
        <w:jc w:val="left"/>
        <w:rPr>
          <w:rFonts w:ascii="ＭＳ 明朝" w:eastAsia="ＭＳ 明朝" w:hAnsi="ＭＳ 明朝"/>
          <w:sz w:val="24"/>
        </w:rPr>
      </w:pPr>
      <w:r w:rsidRPr="00BE1A97">
        <w:rPr>
          <w:rFonts w:ascii="ＭＳ 明朝" w:eastAsia="ＭＳ 明朝" w:hAnsi="ＭＳ 明朝" w:hint="eastAsia"/>
          <w:sz w:val="24"/>
        </w:rPr>
        <w:t>（１）</w:t>
      </w:r>
      <w:r w:rsidR="00AF1AA4" w:rsidRPr="00AF1AA4">
        <w:rPr>
          <w:rFonts w:ascii="ＭＳ 明朝" w:eastAsia="ＭＳ 明朝" w:hAnsi="ＭＳ 明朝" w:hint="eastAsia"/>
          <w:sz w:val="24"/>
        </w:rPr>
        <w:t>件数</w:t>
      </w:r>
      <w:r w:rsidR="00AF1AA4">
        <w:rPr>
          <w:rFonts w:ascii="ＭＳ 明朝" w:eastAsia="ＭＳ 明朝" w:hAnsi="ＭＳ 明朝" w:hint="eastAsia"/>
          <w:sz w:val="24"/>
        </w:rPr>
        <w:t xml:space="preserve">　</w:t>
      </w:r>
    </w:p>
    <w:p w:rsidR="00AF1AA4" w:rsidRDefault="00AF1AA4" w:rsidP="00BE1A9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全１１事業</w:t>
      </w:r>
    </w:p>
    <w:p w:rsidR="00BE1A97" w:rsidRDefault="00BE1A97" w:rsidP="00E275B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AF1AA4">
        <w:rPr>
          <w:rFonts w:ascii="ＭＳ 明朝" w:eastAsia="ＭＳ 明朝" w:hAnsi="ＭＳ 明朝" w:hint="eastAsia"/>
          <w:sz w:val="24"/>
        </w:rPr>
        <w:t>分野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E1A97" w:rsidRDefault="000B0517" w:rsidP="00BE1A9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母子保健</w:t>
      </w:r>
      <w:r w:rsidR="00AF1AA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高齢者福祉、</w:t>
      </w:r>
      <w:r w:rsidR="00AF1AA4">
        <w:rPr>
          <w:rFonts w:ascii="ＭＳ 明朝" w:eastAsia="ＭＳ 明朝" w:hAnsi="ＭＳ 明朝" w:hint="eastAsia"/>
          <w:sz w:val="24"/>
        </w:rPr>
        <w:t>情報セキュリティ、夫婦</w:t>
      </w:r>
      <w:r>
        <w:rPr>
          <w:rFonts w:ascii="ＭＳ 明朝" w:eastAsia="ＭＳ 明朝" w:hAnsi="ＭＳ 明朝" w:hint="eastAsia"/>
          <w:sz w:val="24"/>
        </w:rPr>
        <w:t>協働・働き方</w:t>
      </w:r>
      <w:r w:rsidR="00AF1AA4">
        <w:rPr>
          <w:rFonts w:ascii="ＭＳ 明朝" w:eastAsia="ＭＳ 明朝" w:hAnsi="ＭＳ 明朝" w:hint="eastAsia"/>
          <w:sz w:val="24"/>
        </w:rPr>
        <w:t>、環境</w:t>
      </w:r>
      <w:r>
        <w:rPr>
          <w:rFonts w:ascii="ＭＳ 明朝" w:eastAsia="ＭＳ 明朝" w:hAnsi="ＭＳ 明朝" w:hint="eastAsia"/>
          <w:sz w:val="24"/>
        </w:rPr>
        <w:t>、教育</w:t>
      </w:r>
      <w:r w:rsidR="00AF1AA4">
        <w:rPr>
          <w:rFonts w:ascii="ＭＳ 明朝" w:eastAsia="ＭＳ 明朝" w:hAnsi="ＭＳ 明朝" w:hint="eastAsia"/>
          <w:sz w:val="24"/>
        </w:rPr>
        <w:t>、</w:t>
      </w:r>
    </w:p>
    <w:p w:rsidR="00C13869" w:rsidRPr="00AA4770" w:rsidRDefault="00AF1AA4" w:rsidP="00BE1A9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子どもの居場所、</w:t>
      </w:r>
      <w:r w:rsidR="00BE1A97">
        <w:rPr>
          <w:rFonts w:ascii="ＭＳ 明朝" w:eastAsia="ＭＳ 明朝" w:hAnsi="ＭＳ 明朝" w:hint="eastAsia"/>
          <w:sz w:val="24"/>
        </w:rPr>
        <w:t>一時保育、</w:t>
      </w:r>
      <w:r>
        <w:rPr>
          <w:rFonts w:ascii="ＭＳ 明朝" w:eastAsia="ＭＳ 明朝" w:hAnsi="ＭＳ 明朝" w:hint="eastAsia"/>
          <w:sz w:val="24"/>
        </w:rPr>
        <w:t>地域コミュニティ</w:t>
      </w:r>
    </w:p>
    <w:p w:rsidR="00632F86" w:rsidRPr="000B0517" w:rsidRDefault="00632F86" w:rsidP="00E405A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</w:p>
    <w:p w:rsidR="00D67E66" w:rsidRDefault="00BF3DF8" w:rsidP="00FE1E0C">
      <w:pPr>
        <w:ind w:left="1328" w:hangingChars="600" w:hanging="1328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３</w:t>
      </w:r>
      <w:r w:rsidR="00FE1E0C" w:rsidRPr="000A0484">
        <w:rPr>
          <w:rFonts w:ascii="ＭＳ 明朝" w:eastAsia="ＭＳ 明朝" w:hAnsi="ＭＳ 明朝" w:hint="eastAsia"/>
          <w:b/>
          <w:sz w:val="24"/>
        </w:rPr>
        <w:t xml:space="preserve">　</w:t>
      </w:r>
      <w:r w:rsidR="00F46667" w:rsidRPr="00F46667">
        <w:rPr>
          <w:rFonts w:ascii="ＭＳ 明朝" w:eastAsia="ＭＳ 明朝" w:hAnsi="ＭＳ 明朝" w:hint="eastAsia"/>
          <w:b/>
          <w:sz w:val="24"/>
        </w:rPr>
        <w:t>第一次審査</w:t>
      </w:r>
      <w:r w:rsidR="00B307F1">
        <w:rPr>
          <w:rFonts w:ascii="ＭＳ 明朝" w:eastAsia="ＭＳ 明朝" w:hAnsi="ＭＳ 明朝" w:hint="eastAsia"/>
          <w:b/>
          <w:sz w:val="24"/>
        </w:rPr>
        <w:t>（書類審査）</w:t>
      </w:r>
    </w:p>
    <w:p w:rsidR="0071127C" w:rsidRPr="0071127C" w:rsidRDefault="002133A9" w:rsidP="00E405A7">
      <w:pPr>
        <w:ind w:leftChars="100" w:left="190" w:firstLineChars="100" w:firstLine="22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令和６年</w:t>
      </w:r>
      <w:r w:rsidR="00C35CC0">
        <w:rPr>
          <w:rFonts w:ascii="ＭＳ 明朝" w:eastAsia="ＭＳ 明朝" w:hAnsi="ＭＳ 明朝" w:hint="eastAsia"/>
          <w:sz w:val="24"/>
        </w:rPr>
        <w:t>１０</w:t>
      </w:r>
      <w:r w:rsidR="0071127C" w:rsidRPr="00360CF5">
        <w:rPr>
          <w:rFonts w:ascii="ＭＳ 明朝" w:eastAsia="ＭＳ 明朝" w:hAnsi="ＭＳ 明朝" w:hint="eastAsia"/>
          <w:sz w:val="24"/>
        </w:rPr>
        <w:t>月２８日に第一次審査(書類審査)を実施した。</w:t>
      </w:r>
    </w:p>
    <w:p w:rsidR="00BE1A97" w:rsidRDefault="00BE1A97" w:rsidP="00BF3DF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（１）審査基準</w:t>
      </w:r>
    </w:p>
    <w:p w:rsidR="009B5775" w:rsidRDefault="00BE1A97" w:rsidP="009B5775">
      <w:pPr>
        <w:ind w:leftChars="300" w:left="791" w:hangingChars="100" w:hanging="220"/>
        <w:jc w:val="left"/>
        <w:rPr>
          <w:rFonts w:ascii="ＭＳ 明朝" w:eastAsia="ＭＳ 明朝" w:hAnsi="ＭＳ 明朝"/>
          <w:sz w:val="24"/>
        </w:rPr>
      </w:pPr>
      <w:r w:rsidRPr="00BE1A97">
        <w:rPr>
          <w:rFonts w:ascii="ＭＳ 明朝" w:eastAsia="ＭＳ 明朝" w:hAnsi="ＭＳ 明朝" w:hint="eastAsia"/>
          <w:sz w:val="24"/>
        </w:rPr>
        <w:t>「ウェルビーイング・ＳＤＧｓ推進ファンド実施要領」</w:t>
      </w:r>
      <w:r w:rsidR="009B5775">
        <w:rPr>
          <w:rFonts w:ascii="ＭＳ 明朝" w:eastAsia="ＭＳ 明朝" w:hAnsi="ＭＳ 明朝" w:hint="eastAsia"/>
          <w:sz w:val="24"/>
        </w:rPr>
        <w:t>の「</w:t>
      </w:r>
      <w:r w:rsidRPr="00BE1A97">
        <w:rPr>
          <w:rFonts w:ascii="ＭＳ 明朝" w:eastAsia="ＭＳ 明朝" w:hAnsi="ＭＳ 明朝" w:hint="eastAsia"/>
          <w:sz w:val="24"/>
        </w:rPr>
        <w:t>６．申請できる企業・団体等</w:t>
      </w:r>
      <w:r w:rsidR="009B5775">
        <w:rPr>
          <w:rFonts w:ascii="ＭＳ 明朝" w:eastAsia="ＭＳ 明朝" w:hAnsi="ＭＳ 明朝" w:hint="eastAsia"/>
          <w:sz w:val="24"/>
        </w:rPr>
        <w:t>」</w:t>
      </w:r>
      <w:r w:rsidRPr="00BE1A97">
        <w:rPr>
          <w:rFonts w:ascii="ＭＳ 明朝" w:eastAsia="ＭＳ 明朝" w:hAnsi="ＭＳ 明朝" w:hint="eastAsia"/>
          <w:sz w:val="24"/>
        </w:rPr>
        <w:t>と、</w:t>
      </w:r>
    </w:p>
    <w:p w:rsidR="00BE1A97" w:rsidRDefault="009B5775" w:rsidP="009B5775">
      <w:pPr>
        <w:ind w:firstLineChars="250" w:firstLine="55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BE1A97" w:rsidRPr="00BE1A97">
        <w:rPr>
          <w:rFonts w:ascii="ＭＳ 明朝" w:eastAsia="ＭＳ 明朝" w:hAnsi="ＭＳ 明朝" w:hint="eastAsia"/>
          <w:sz w:val="24"/>
        </w:rPr>
        <w:t>７．対象となる事業</w:t>
      </w:r>
      <w:r>
        <w:rPr>
          <w:rFonts w:ascii="ＭＳ 明朝" w:eastAsia="ＭＳ 明朝" w:hAnsi="ＭＳ 明朝" w:hint="eastAsia"/>
          <w:sz w:val="24"/>
        </w:rPr>
        <w:t>」に記載している</w:t>
      </w:r>
      <w:r w:rsidR="00BE1A97" w:rsidRPr="00BE1A97">
        <w:rPr>
          <w:rFonts w:ascii="ＭＳ 明朝" w:eastAsia="ＭＳ 明朝" w:hAnsi="ＭＳ 明朝" w:hint="eastAsia"/>
          <w:sz w:val="24"/>
        </w:rPr>
        <w:t>申請条件を満たしているか</w:t>
      </w:r>
      <w:r>
        <w:rPr>
          <w:rFonts w:ascii="ＭＳ 明朝" w:eastAsia="ＭＳ 明朝" w:hAnsi="ＭＳ 明朝" w:hint="eastAsia"/>
          <w:sz w:val="24"/>
        </w:rPr>
        <w:t>。</w:t>
      </w:r>
      <w:r w:rsidR="00D757AC">
        <w:rPr>
          <w:rFonts w:ascii="ＭＳ 明朝" w:eastAsia="ＭＳ 明朝" w:hAnsi="ＭＳ 明朝" w:hint="eastAsia"/>
          <w:sz w:val="24"/>
        </w:rPr>
        <w:t>※</w:t>
      </w:r>
      <w:r w:rsidR="00C028C3">
        <w:rPr>
          <w:rFonts w:ascii="ＭＳ 明朝" w:eastAsia="ＭＳ 明朝" w:hAnsi="ＭＳ 明朝" w:hint="eastAsia"/>
          <w:sz w:val="24"/>
        </w:rPr>
        <w:t>次ページ</w:t>
      </w:r>
      <w:r w:rsidR="00D757AC">
        <w:rPr>
          <w:rFonts w:ascii="ＭＳ 明朝" w:eastAsia="ＭＳ 明朝" w:hAnsi="ＭＳ 明朝" w:hint="eastAsia"/>
          <w:sz w:val="24"/>
        </w:rPr>
        <w:t>参照</w:t>
      </w:r>
    </w:p>
    <w:p w:rsidR="00BE1A97" w:rsidRDefault="00BE1A97" w:rsidP="00BF3DF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AA4770">
        <w:rPr>
          <w:rFonts w:ascii="ＭＳ 明朝" w:eastAsia="ＭＳ 明朝" w:hAnsi="ＭＳ 明朝" w:hint="eastAsia"/>
          <w:sz w:val="24"/>
        </w:rPr>
        <w:t>審査結果</w:t>
      </w:r>
    </w:p>
    <w:p w:rsidR="00AF1AA4" w:rsidRDefault="00BE1A97" w:rsidP="00BE1A9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</w:t>
      </w:r>
      <w:r w:rsidR="00AA4770">
        <w:rPr>
          <w:rFonts w:ascii="ＭＳ 明朝" w:eastAsia="ＭＳ 明朝" w:hAnsi="ＭＳ 明朝" w:hint="eastAsia"/>
          <w:sz w:val="24"/>
        </w:rPr>
        <w:t>第一次審査通過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C3585">
        <w:rPr>
          <w:rFonts w:ascii="ＭＳ 明朝" w:eastAsia="ＭＳ 明朝" w:hAnsi="ＭＳ 明朝" w:hint="eastAsia"/>
          <w:sz w:val="24"/>
        </w:rPr>
        <w:t xml:space="preserve">　　</w:t>
      </w:r>
      <w:r w:rsidR="001C3CA9">
        <w:rPr>
          <w:rFonts w:ascii="ＭＳ 明朝" w:eastAsia="ＭＳ 明朝" w:hAnsi="ＭＳ 明朝" w:hint="eastAsia"/>
          <w:sz w:val="24"/>
        </w:rPr>
        <w:t>６</w:t>
      </w:r>
      <w:r w:rsidR="000B0517">
        <w:rPr>
          <w:rFonts w:ascii="ＭＳ 明朝" w:eastAsia="ＭＳ 明朝" w:hAnsi="ＭＳ 明朝" w:hint="eastAsia"/>
          <w:sz w:val="24"/>
        </w:rPr>
        <w:t>事業</w:t>
      </w:r>
    </w:p>
    <w:p w:rsidR="00AA4770" w:rsidRDefault="00AA4770" w:rsidP="00BE1A97">
      <w:pPr>
        <w:ind w:firstLineChars="300" w:firstLine="66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②第一次審査不採用　　</w:t>
      </w:r>
      <w:r w:rsidR="001C3CA9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事業</w:t>
      </w:r>
    </w:p>
    <w:p w:rsidR="00AF1AA4" w:rsidRDefault="00AF1AA4" w:rsidP="00BF3DF8">
      <w:pPr>
        <w:jc w:val="left"/>
        <w:rPr>
          <w:rFonts w:ascii="ＭＳ 明朝" w:eastAsia="ＭＳ 明朝" w:hAnsi="ＭＳ 明朝"/>
          <w:sz w:val="24"/>
        </w:rPr>
      </w:pPr>
    </w:p>
    <w:p w:rsidR="00AF1AA4" w:rsidRPr="002E543B" w:rsidRDefault="00AF1AA4" w:rsidP="00AF1AA4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４</w:t>
      </w:r>
      <w:r w:rsidRPr="000A0484">
        <w:rPr>
          <w:rFonts w:ascii="ＭＳ 明朝" w:eastAsia="ＭＳ 明朝" w:hAnsi="ＭＳ 明朝" w:hint="eastAsia"/>
          <w:b/>
          <w:sz w:val="24"/>
        </w:rPr>
        <w:t xml:space="preserve">　今後のスケジュール</w:t>
      </w:r>
    </w:p>
    <w:p w:rsidR="00AF1AA4" w:rsidRPr="000A0484" w:rsidRDefault="00AF1AA4" w:rsidP="00AF1AA4">
      <w:pPr>
        <w:ind w:leftChars="300" w:left="571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>令和６年</w:t>
      </w:r>
      <w:r w:rsidRPr="000A0484">
        <w:rPr>
          <w:rFonts w:ascii="ＭＳ 明朝" w:eastAsia="ＭＳ 明朝" w:hAnsi="ＭＳ 明朝"/>
          <w:sz w:val="24"/>
        </w:rPr>
        <w:t>11</w:t>
      </w:r>
      <w:r w:rsidR="009B5775">
        <w:rPr>
          <w:rFonts w:ascii="ＭＳ 明朝" w:eastAsia="ＭＳ 明朝" w:hAnsi="ＭＳ 明朝"/>
          <w:sz w:val="24"/>
        </w:rPr>
        <w:t>月</w:t>
      </w:r>
      <w:r w:rsidR="009B5775">
        <w:rPr>
          <w:rFonts w:ascii="ＭＳ 明朝" w:eastAsia="ＭＳ 明朝" w:hAnsi="ＭＳ 明朝" w:hint="eastAsia"/>
          <w:sz w:val="24"/>
        </w:rPr>
        <w:t xml:space="preserve">11日　 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A0484">
        <w:rPr>
          <w:rFonts w:ascii="ＭＳ 明朝" w:eastAsia="ＭＳ 明朝" w:hAnsi="ＭＳ 明朝" w:hint="eastAsia"/>
          <w:sz w:val="24"/>
        </w:rPr>
        <w:t>第二次審査（プレゼンテーション）</w:t>
      </w:r>
    </w:p>
    <w:p w:rsidR="00AF1AA4" w:rsidRPr="000A0484" w:rsidRDefault="00AF1AA4" w:rsidP="00AF1AA4">
      <w:pPr>
        <w:ind w:leftChars="300" w:left="571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>令和６年</w:t>
      </w:r>
      <w:r w:rsidRPr="000A0484">
        <w:rPr>
          <w:rFonts w:ascii="ＭＳ 明朝" w:eastAsia="ＭＳ 明朝" w:hAnsi="ＭＳ 明朝"/>
          <w:sz w:val="24"/>
        </w:rPr>
        <w:t>11月中旬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0A0484">
        <w:rPr>
          <w:rFonts w:ascii="ＭＳ 明朝" w:eastAsia="ＭＳ 明朝" w:hAnsi="ＭＳ 明朝" w:hint="eastAsia"/>
          <w:sz w:val="24"/>
        </w:rPr>
        <w:t>助成対象事業決定</w:t>
      </w:r>
    </w:p>
    <w:p w:rsidR="00AF1AA4" w:rsidRPr="000A0484" w:rsidRDefault="00AF1AA4" w:rsidP="00AF1AA4">
      <w:pPr>
        <w:ind w:leftChars="300" w:left="571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>令和６年11月下旬</w:t>
      </w: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Pr="000A0484">
        <w:rPr>
          <w:rFonts w:ascii="ＭＳ 明朝" w:eastAsia="ＭＳ 明朝" w:hAnsi="ＭＳ 明朝" w:hint="eastAsia"/>
          <w:sz w:val="24"/>
        </w:rPr>
        <w:t>助成金の交付（概算払）</w:t>
      </w:r>
    </w:p>
    <w:p w:rsidR="00AF1AA4" w:rsidRPr="000A0484" w:rsidRDefault="00AF1AA4" w:rsidP="00AF1AA4">
      <w:pPr>
        <w:ind w:leftChars="300" w:left="571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>令和７年３</w:t>
      </w:r>
      <w:r w:rsidRPr="000A0484">
        <w:rPr>
          <w:rFonts w:ascii="ＭＳ 明朝" w:eastAsia="ＭＳ 明朝" w:hAnsi="ＭＳ 明朝"/>
          <w:sz w:val="24"/>
        </w:rPr>
        <w:t>月</w:t>
      </w:r>
      <w:r w:rsidRPr="000A0484">
        <w:rPr>
          <w:rFonts w:ascii="ＭＳ 明朝" w:eastAsia="ＭＳ 明朝" w:hAnsi="ＭＳ 明朝" w:hint="eastAsia"/>
          <w:sz w:val="24"/>
        </w:rPr>
        <w:t>～４月上旬</w:t>
      </w:r>
      <w:r>
        <w:rPr>
          <w:rFonts w:ascii="ＭＳ 明朝" w:eastAsia="ＭＳ 明朝" w:hAnsi="ＭＳ 明朝" w:hint="eastAsia"/>
          <w:sz w:val="24"/>
        </w:rPr>
        <w:t xml:space="preserve">　　　　 </w:t>
      </w:r>
      <w:r w:rsidRPr="000A0484">
        <w:rPr>
          <w:rFonts w:ascii="ＭＳ 明朝" w:eastAsia="ＭＳ 明朝" w:hAnsi="ＭＳ 明朝" w:hint="eastAsia"/>
          <w:sz w:val="24"/>
        </w:rPr>
        <w:t>実績報告</w:t>
      </w:r>
    </w:p>
    <w:p w:rsidR="00AF1AA4" w:rsidRPr="000A0484" w:rsidRDefault="00AF1AA4" w:rsidP="00AF1AA4">
      <w:pPr>
        <w:ind w:leftChars="300" w:left="57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令和７年４月　　　　　　　　　 </w:t>
      </w:r>
      <w:r w:rsidRPr="000A0484">
        <w:rPr>
          <w:rFonts w:ascii="ＭＳ 明朝" w:eastAsia="ＭＳ 明朝" w:hAnsi="ＭＳ 明朝" w:hint="eastAsia"/>
          <w:sz w:val="24"/>
        </w:rPr>
        <w:t>調査・助成金の額の確定</w:t>
      </w:r>
    </w:p>
    <w:p w:rsidR="00AF1AA4" w:rsidRDefault="00AF1AA4" w:rsidP="00AF1AA4">
      <w:pPr>
        <w:ind w:firstLineChars="250" w:firstLine="551"/>
        <w:jc w:val="left"/>
        <w:rPr>
          <w:rFonts w:ascii="ＭＳ 明朝" w:eastAsia="ＭＳ 明朝" w:hAnsi="ＭＳ 明朝"/>
          <w:sz w:val="24"/>
        </w:rPr>
      </w:pPr>
      <w:r w:rsidRPr="000A0484">
        <w:rPr>
          <w:rFonts w:ascii="ＭＳ 明朝" w:eastAsia="ＭＳ 明朝" w:hAnsi="ＭＳ 明朝" w:hint="eastAsia"/>
          <w:sz w:val="24"/>
        </w:rPr>
        <w:t>令和７年４</w:t>
      </w:r>
      <w:r w:rsidRPr="000A0484">
        <w:rPr>
          <w:rFonts w:ascii="ＭＳ 明朝" w:eastAsia="ＭＳ 明朝" w:hAnsi="ＭＳ 明朝"/>
          <w:sz w:val="24"/>
        </w:rPr>
        <w:t>月</w:t>
      </w:r>
      <w:r w:rsidRPr="000A0484">
        <w:rPr>
          <w:rFonts w:ascii="ＭＳ 明朝" w:eastAsia="ＭＳ 明朝" w:hAnsi="ＭＳ 明朝" w:hint="eastAsia"/>
          <w:sz w:val="24"/>
        </w:rPr>
        <w:t>～５月</w:t>
      </w:r>
      <w:r>
        <w:rPr>
          <w:rFonts w:ascii="ＭＳ 明朝" w:eastAsia="ＭＳ 明朝" w:hAnsi="ＭＳ 明朝" w:hint="eastAsia"/>
          <w:sz w:val="24"/>
        </w:rPr>
        <w:t xml:space="preserve">　　　　　　 </w:t>
      </w:r>
      <w:r w:rsidRPr="000A0484">
        <w:rPr>
          <w:rFonts w:ascii="ＭＳ 明朝" w:eastAsia="ＭＳ 明朝" w:hAnsi="ＭＳ 明朝" w:hint="eastAsia"/>
          <w:sz w:val="24"/>
        </w:rPr>
        <w:t>成果報告</w:t>
      </w:r>
    </w:p>
    <w:p w:rsidR="00206263" w:rsidRDefault="00206263" w:rsidP="00206263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CC1731">
        <w:rPr>
          <w:rFonts w:ascii="ＭＳ 明朝" w:eastAsia="ＭＳ 明朝" w:hAnsi="ＭＳ 明朝" w:hint="eastAsia"/>
          <w:b/>
          <w:sz w:val="26"/>
          <w:szCs w:val="26"/>
        </w:rPr>
        <w:t>【参考】　審査基準</w:t>
      </w:r>
    </w:p>
    <w:p w:rsidR="00DE2577" w:rsidRPr="00CC1731" w:rsidRDefault="00DE2577" w:rsidP="00206263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206263" w:rsidRDefault="00206263" w:rsidP="00892825">
      <w:pPr>
        <w:jc w:val="left"/>
        <w:rPr>
          <w:rFonts w:ascii="ＭＳ 明朝" w:eastAsia="ＭＳ 明朝" w:hAnsi="ＭＳ 明朝"/>
          <w:sz w:val="24"/>
        </w:rPr>
      </w:pPr>
      <w:r w:rsidRPr="00D06FFC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第一次審査（書類審査）基準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206263">
        <w:rPr>
          <w:rFonts w:ascii="ＭＳ 明朝" w:eastAsia="ＭＳ 明朝" w:hAnsi="ＭＳ 明朝" w:hint="eastAsia"/>
          <w:sz w:val="24"/>
        </w:rPr>
        <w:t>（</w:t>
      </w:r>
      <w:r w:rsidR="00915818">
        <w:rPr>
          <w:rFonts w:ascii="ＭＳ 明朝" w:eastAsia="ＭＳ 明朝" w:hAnsi="ＭＳ 明朝" w:hint="eastAsia"/>
          <w:sz w:val="24"/>
        </w:rPr>
        <w:t>「</w:t>
      </w:r>
      <w:r w:rsidRPr="00330413">
        <w:rPr>
          <w:rFonts w:ascii="ＭＳ 明朝" w:eastAsia="ＭＳ 明朝" w:hAnsi="ＭＳ 明朝" w:hint="eastAsia"/>
          <w:sz w:val="24"/>
        </w:rPr>
        <w:t>ウェ</w:t>
      </w:r>
      <w:r>
        <w:rPr>
          <w:rFonts w:ascii="ＭＳ 明朝" w:eastAsia="ＭＳ 明朝" w:hAnsi="ＭＳ 明朝" w:hint="eastAsia"/>
          <w:sz w:val="24"/>
        </w:rPr>
        <w:t>ルビーイング・ＳＤＧｓ推進ファンド実施要領</w:t>
      </w:r>
      <w:r w:rsidR="00915818">
        <w:rPr>
          <w:rFonts w:ascii="ＭＳ 明朝" w:eastAsia="ＭＳ 明朝" w:hAnsi="ＭＳ 明朝" w:hint="eastAsia"/>
          <w:sz w:val="24"/>
        </w:rPr>
        <w:t>」</w:t>
      </w:r>
      <w:r>
        <w:rPr>
          <w:rFonts w:ascii="ＭＳ 明朝" w:eastAsia="ＭＳ 明朝" w:hAnsi="ＭＳ 明朝" w:hint="eastAsia"/>
          <w:sz w:val="24"/>
        </w:rPr>
        <w:t>より抜粋）</w:t>
      </w:r>
    </w:p>
    <w:p w:rsidR="00206263" w:rsidRDefault="00206263" w:rsidP="00206263">
      <w:pPr>
        <w:jc w:val="left"/>
        <w:rPr>
          <w:rFonts w:ascii="ＭＳ 明朝" w:eastAsia="ＭＳ 明朝" w:hAnsi="ＭＳ 明朝"/>
          <w:sz w:val="24"/>
        </w:rPr>
      </w:pPr>
      <w:r w:rsidRPr="00D06FFC">
        <w:rPr>
          <w:rFonts w:ascii="ＭＳ 明朝" w:eastAsia="ＭＳ 明朝" w:hAnsi="ＭＳ 明朝" w:hint="eastAsia"/>
          <w:b/>
          <w:sz w:val="24"/>
        </w:rPr>
        <w:t>６．申請できる企業・団体等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</w:t>
      </w:r>
      <w:r w:rsidRPr="007974EC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>から（４）のいずれかに該当し、（５）の条件を満たす</w:t>
      </w:r>
    </w:p>
    <w:p w:rsidR="00206263" w:rsidRPr="007974EC" w:rsidRDefault="00206263" w:rsidP="00EB4E78">
      <w:pPr>
        <w:ind w:leftChars="110" w:left="209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（１）日本国内にて次の法人格を取得している団体</w:t>
      </w:r>
    </w:p>
    <w:p w:rsidR="00206263" w:rsidRPr="007974EC" w:rsidRDefault="00206263" w:rsidP="00EB4E78">
      <w:pPr>
        <w:ind w:leftChars="110" w:left="650" w:hangingChars="200" w:hanging="441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974EC">
        <w:rPr>
          <w:rFonts w:ascii="ＭＳ 明朝" w:eastAsia="ＭＳ 明朝" w:hAnsi="ＭＳ 明朝" w:hint="eastAsia"/>
          <w:sz w:val="24"/>
        </w:rPr>
        <w:t>一般財団法人、一般社団法人、公益財団法人、公益社団法人、社会福祉法人、特定非営利法人</w:t>
      </w:r>
    </w:p>
    <w:p w:rsidR="00206263" w:rsidRPr="007974EC" w:rsidRDefault="00206263" w:rsidP="00EB4E78">
      <w:pPr>
        <w:ind w:leftChars="110" w:left="209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（２）中小企業：中小企業基本法に基づく中小企業者</w:t>
      </w:r>
    </w:p>
    <w:p w:rsidR="00206263" w:rsidRPr="007974EC" w:rsidRDefault="00206263" w:rsidP="00EB4E78">
      <w:pPr>
        <w:ind w:leftChars="300" w:left="571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ただし、発行済株式の総数又は出資金額の２分の１以上が同一の大企業の所有に属している会社、大企業の役員を兼ねている者が役員総数の２分の１を占めている会社は含まない。</w:t>
      </w:r>
    </w:p>
    <w:p w:rsidR="00206263" w:rsidRPr="007974EC" w:rsidRDefault="00206263" w:rsidP="00EB4E78">
      <w:pPr>
        <w:ind w:leftChars="110" w:left="209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（３）スタートアップ企業：創業５年以内で国内に拠点を持つ上場していない企業に限る</w:t>
      </w:r>
    </w:p>
    <w:p w:rsidR="00206263" w:rsidRPr="007974EC" w:rsidRDefault="00206263" w:rsidP="00EB4E78">
      <w:pPr>
        <w:ind w:leftChars="110" w:left="650" w:hangingChars="200" w:hanging="441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（４）大学、研究機関：大学、高等専門学校、国立・公設試験研究機関、研究開発を行っている独立行政法人及び公益法人</w:t>
      </w:r>
    </w:p>
    <w:p w:rsidR="00206263" w:rsidRDefault="00206263" w:rsidP="00EB4E78">
      <w:pPr>
        <w:ind w:leftChars="110" w:left="650" w:hangingChars="200" w:hanging="441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（５）応募時に、過去３年分の財務諸表を提出できる企業・団体等（活動実績が３年に満たない場合は、最低１年以上の財務諸表を提出できる企業・団体等に限る）</w:t>
      </w:r>
    </w:p>
    <w:p w:rsidR="00206263" w:rsidRDefault="00206263" w:rsidP="00206263">
      <w:pPr>
        <w:jc w:val="left"/>
        <w:rPr>
          <w:rFonts w:ascii="ＭＳ 明朝" w:eastAsia="ＭＳ 明朝" w:hAnsi="ＭＳ 明朝"/>
          <w:b/>
          <w:sz w:val="24"/>
        </w:rPr>
      </w:pPr>
      <w:r w:rsidRPr="00D06FFC">
        <w:rPr>
          <w:rFonts w:ascii="ＭＳ 明朝" w:eastAsia="ＭＳ 明朝" w:hAnsi="ＭＳ 明朝" w:hint="eastAsia"/>
          <w:b/>
          <w:sz w:val="24"/>
        </w:rPr>
        <w:t>７．対象となる事業</w:t>
      </w:r>
      <w:r w:rsidR="0068473B">
        <w:rPr>
          <w:rFonts w:ascii="ＭＳ 明朝" w:eastAsia="ＭＳ 明朝" w:hAnsi="ＭＳ 明朝" w:hint="eastAsia"/>
          <w:sz w:val="24"/>
        </w:rPr>
        <w:t xml:space="preserve">　※</w:t>
      </w:r>
      <w:r w:rsidR="0068473B" w:rsidRPr="007974EC">
        <w:rPr>
          <w:rFonts w:ascii="ＭＳ 明朝" w:eastAsia="ＭＳ 明朝" w:hAnsi="ＭＳ 明朝" w:hint="eastAsia"/>
          <w:sz w:val="24"/>
        </w:rPr>
        <w:t>（１）</w:t>
      </w:r>
      <w:r w:rsidR="0068473B">
        <w:rPr>
          <w:rFonts w:ascii="ＭＳ 明朝" w:eastAsia="ＭＳ 明朝" w:hAnsi="ＭＳ 明朝" w:hint="eastAsia"/>
          <w:sz w:val="24"/>
        </w:rPr>
        <w:t>から（５）の</w:t>
      </w:r>
      <w:r w:rsidR="0068473B" w:rsidRPr="0068473B">
        <w:rPr>
          <w:rFonts w:ascii="ＭＳ 明朝" w:eastAsia="ＭＳ 明朝" w:hAnsi="ＭＳ 明朝" w:hint="eastAsia"/>
          <w:sz w:val="24"/>
        </w:rPr>
        <w:t>全てを満たす</w:t>
      </w:r>
    </w:p>
    <w:p w:rsidR="00206263" w:rsidRPr="00D26FD2" w:rsidRDefault="00206263" w:rsidP="00EB4E78">
      <w:pPr>
        <w:ind w:leftChars="110" w:left="209"/>
        <w:jc w:val="left"/>
        <w:rPr>
          <w:rFonts w:ascii="ＭＳ 明朝" w:eastAsia="ＭＳ 明朝" w:hAnsi="ＭＳ 明朝"/>
          <w:sz w:val="24"/>
        </w:rPr>
      </w:pPr>
      <w:r w:rsidRPr="00D26FD2">
        <w:rPr>
          <w:rFonts w:ascii="ＭＳ 明朝" w:eastAsia="ＭＳ 明朝" w:hAnsi="ＭＳ 明朝" w:hint="eastAsia"/>
          <w:sz w:val="24"/>
        </w:rPr>
        <w:t>（１）区の課題に的確に応える提案であり、区を実証実験のフィールドとする事業</w:t>
      </w:r>
    </w:p>
    <w:p w:rsidR="00EB4E78" w:rsidRDefault="00206263" w:rsidP="00EB4E78">
      <w:pPr>
        <w:ind w:leftChars="110" w:left="870" w:hangingChars="300" w:hanging="661"/>
        <w:jc w:val="left"/>
        <w:rPr>
          <w:rFonts w:ascii="ＭＳ 明朝" w:eastAsia="ＭＳ 明朝" w:hAnsi="ＭＳ 明朝"/>
          <w:sz w:val="24"/>
        </w:rPr>
      </w:pPr>
      <w:r w:rsidRPr="00D26FD2">
        <w:rPr>
          <w:rFonts w:ascii="ＭＳ 明朝" w:eastAsia="ＭＳ 明朝" w:hAnsi="ＭＳ 明朝" w:hint="eastAsia"/>
          <w:sz w:val="24"/>
        </w:rPr>
        <w:t>（２）公益性の</w:t>
      </w:r>
      <w:r>
        <w:rPr>
          <w:rFonts w:ascii="ＭＳ 明朝" w:eastAsia="ＭＳ 明朝" w:hAnsi="ＭＳ 明朝" w:hint="eastAsia"/>
          <w:sz w:val="24"/>
        </w:rPr>
        <w:t>ある事業であり、一定の課題の解決や社会的要請に応えることができ、</w:t>
      </w:r>
      <w:r w:rsidRPr="00D26FD2">
        <w:rPr>
          <w:rFonts w:ascii="ＭＳ 明朝" w:eastAsia="ＭＳ 明朝" w:hAnsi="ＭＳ 明朝" w:hint="eastAsia"/>
          <w:sz w:val="24"/>
        </w:rPr>
        <w:t>具体的な成</w:t>
      </w:r>
    </w:p>
    <w:p w:rsidR="00206263" w:rsidRPr="00D26FD2" w:rsidRDefault="00206263" w:rsidP="00EB4E78">
      <w:pPr>
        <w:ind w:leftChars="310" w:left="810" w:hangingChars="100" w:hanging="220"/>
        <w:jc w:val="left"/>
        <w:rPr>
          <w:rFonts w:ascii="ＭＳ 明朝" w:eastAsia="ＭＳ 明朝" w:hAnsi="ＭＳ 明朝"/>
          <w:sz w:val="24"/>
        </w:rPr>
      </w:pPr>
      <w:r w:rsidRPr="00D26FD2">
        <w:rPr>
          <w:rFonts w:ascii="ＭＳ 明朝" w:eastAsia="ＭＳ 明朝" w:hAnsi="ＭＳ 明朝" w:hint="eastAsia"/>
          <w:sz w:val="24"/>
        </w:rPr>
        <w:t>果が見込まれる事業</w:t>
      </w:r>
    </w:p>
    <w:p w:rsidR="00EB4E78" w:rsidRDefault="00206263" w:rsidP="00EB4E78">
      <w:pPr>
        <w:ind w:leftChars="110" w:left="870" w:hangingChars="300" w:hanging="661"/>
        <w:jc w:val="left"/>
        <w:rPr>
          <w:rFonts w:ascii="ＭＳ 明朝" w:eastAsia="ＭＳ 明朝" w:hAnsi="ＭＳ 明朝"/>
          <w:sz w:val="24"/>
        </w:rPr>
      </w:pPr>
      <w:r w:rsidRPr="007974EC">
        <w:rPr>
          <w:rFonts w:ascii="ＭＳ 明朝" w:eastAsia="ＭＳ 明朝" w:hAnsi="ＭＳ 明朝" w:hint="eastAsia"/>
          <w:sz w:val="24"/>
        </w:rPr>
        <w:t>（３）</w:t>
      </w:r>
      <w:r>
        <w:rPr>
          <w:rFonts w:ascii="ＭＳ 明朝" w:eastAsia="ＭＳ 明朝" w:hAnsi="ＭＳ 明朝"/>
          <w:sz w:val="24"/>
        </w:rPr>
        <w:t>予算の見積もりが適正であり</w:t>
      </w:r>
      <w:r w:rsidR="00EB4E78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提案の翌年度以降</w:t>
      </w:r>
      <w:r w:rsidR="00EB4E78">
        <w:rPr>
          <w:rFonts w:ascii="ＭＳ 明朝" w:eastAsia="ＭＳ 明朝" w:hAnsi="ＭＳ 明朝" w:hint="eastAsia"/>
          <w:sz w:val="24"/>
        </w:rPr>
        <w:t>、</w:t>
      </w:r>
      <w:r w:rsidRPr="00D26FD2">
        <w:rPr>
          <w:rFonts w:ascii="ＭＳ 明朝" w:eastAsia="ＭＳ 明朝" w:hAnsi="ＭＳ 明朝"/>
          <w:sz w:val="24"/>
        </w:rPr>
        <w:t>助成がなくても提案者によって実施</w:t>
      </w:r>
      <w:r w:rsidR="00EB4E78">
        <w:rPr>
          <w:rFonts w:ascii="ＭＳ 明朝" w:eastAsia="ＭＳ 明朝" w:hAnsi="ＭＳ 明朝" w:hint="eastAsia"/>
          <w:sz w:val="24"/>
        </w:rPr>
        <w:t>する</w:t>
      </w:r>
    </w:p>
    <w:p w:rsidR="00206263" w:rsidRPr="00D26FD2" w:rsidRDefault="00EB4E78" w:rsidP="00EB4E78">
      <w:pPr>
        <w:ind w:leftChars="310" w:left="810" w:hangingChars="100" w:hanging="2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ことが</w:t>
      </w:r>
      <w:r w:rsidR="00206263" w:rsidRPr="00D26FD2">
        <w:rPr>
          <w:rFonts w:ascii="ＭＳ 明朝" w:eastAsia="ＭＳ 明朝" w:hAnsi="ＭＳ 明朝" w:hint="eastAsia"/>
          <w:sz w:val="24"/>
        </w:rPr>
        <w:t>可能な事業</w:t>
      </w:r>
    </w:p>
    <w:p w:rsidR="00206263" w:rsidRPr="00D26FD2" w:rsidRDefault="00206263" w:rsidP="00EB4E78">
      <w:pPr>
        <w:ind w:leftChars="110" w:left="209" w:firstLineChars="50" w:firstLine="110"/>
        <w:jc w:val="left"/>
        <w:rPr>
          <w:rFonts w:ascii="ＭＳ 明朝" w:eastAsia="ＭＳ 明朝" w:hAnsi="ＭＳ 明朝"/>
          <w:sz w:val="24"/>
        </w:rPr>
      </w:pPr>
      <w:r w:rsidRPr="00D26FD2">
        <w:rPr>
          <w:rFonts w:ascii="ＭＳ 明朝" w:eastAsia="ＭＳ 明朝" w:hAnsi="ＭＳ 明朝"/>
          <w:sz w:val="24"/>
        </w:rPr>
        <w:t>(４)</w:t>
      </w:r>
      <w:r>
        <w:rPr>
          <w:rFonts w:ascii="ＭＳ 明朝" w:eastAsia="ＭＳ 明朝" w:hAnsi="ＭＳ 明朝"/>
          <w:sz w:val="24"/>
        </w:rPr>
        <w:t xml:space="preserve"> </w:t>
      </w:r>
      <w:r w:rsidRPr="00D26FD2">
        <w:rPr>
          <w:rFonts w:ascii="ＭＳ 明朝" w:eastAsia="ＭＳ 明朝" w:hAnsi="ＭＳ 明朝"/>
          <w:sz w:val="24"/>
        </w:rPr>
        <w:t>先駆性、新しい視点、アイデアなどが含まれており</w:t>
      </w:r>
      <w:r w:rsidR="00EB4E78">
        <w:rPr>
          <w:rFonts w:ascii="ＭＳ 明朝" w:eastAsia="ＭＳ 明朝" w:hAnsi="ＭＳ 明朝" w:hint="eastAsia"/>
          <w:sz w:val="24"/>
        </w:rPr>
        <w:t>、</w:t>
      </w:r>
      <w:r w:rsidRPr="00D26FD2">
        <w:rPr>
          <w:rFonts w:ascii="ＭＳ 明朝" w:eastAsia="ＭＳ 明朝" w:hAnsi="ＭＳ 明朝"/>
          <w:sz w:val="24"/>
        </w:rPr>
        <w:t>提案者の専門性や強みを生かした</w:t>
      </w:r>
      <w:r w:rsidRPr="00D26FD2">
        <w:rPr>
          <w:rFonts w:ascii="ＭＳ 明朝" w:eastAsia="ＭＳ 明朝" w:hAnsi="ＭＳ 明朝" w:hint="eastAsia"/>
          <w:sz w:val="24"/>
        </w:rPr>
        <w:t>事業</w:t>
      </w:r>
    </w:p>
    <w:p w:rsidR="00206263" w:rsidRDefault="00206263" w:rsidP="00EB4E78">
      <w:pPr>
        <w:ind w:leftChars="110" w:left="209" w:firstLineChars="50" w:firstLine="110"/>
        <w:jc w:val="left"/>
        <w:rPr>
          <w:rFonts w:ascii="ＭＳ 明朝" w:eastAsia="ＭＳ 明朝" w:hAnsi="ＭＳ 明朝"/>
          <w:sz w:val="24"/>
        </w:rPr>
      </w:pPr>
      <w:r w:rsidRPr="00D26FD2">
        <w:rPr>
          <w:rFonts w:ascii="ＭＳ 明朝" w:eastAsia="ＭＳ 明朝" w:hAnsi="ＭＳ 明朝"/>
          <w:sz w:val="24"/>
        </w:rPr>
        <w:t>(５)</w:t>
      </w:r>
      <w:r>
        <w:rPr>
          <w:rFonts w:ascii="ＭＳ 明朝" w:eastAsia="ＭＳ 明朝" w:hAnsi="ＭＳ 明朝"/>
          <w:sz w:val="24"/>
        </w:rPr>
        <w:t xml:space="preserve"> </w:t>
      </w:r>
      <w:r w:rsidRPr="00D26FD2">
        <w:rPr>
          <w:rFonts w:ascii="ＭＳ 明朝" w:eastAsia="ＭＳ 明朝" w:hAnsi="ＭＳ 明朝"/>
          <w:sz w:val="24"/>
        </w:rPr>
        <w:t>国や地方公共団体から補助金等の交付を受けていない事業</w:t>
      </w:r>
    </w:p>
    <w:p w:rsidR="00206263" w:rsidRDefault="00206263" w:rsidP="00206263">
      <w:pPr>
        <w:ind w:firstLineChars="50" w:firstLine="110"/>
        <w:jc w:val="left"/>
        <w:rPr>
          <w:rFonts w:ascii="ＭＳ 明朝" w:eastAsia="ＭＳ 明朝" w:hAnsi="ＭＳ 明朝"/>
          <w:sz w:val="24"/>
        </w:rPr>
      </w:pPr>
    </w:p>
    <w:p w:rsidR="00EB4E78" w:rsidRDefault="00206263" w:rsidP="00EB4E78">
      <w:pPr>
        <w:jc w:val="left"/>
        <w:rPr>
          <w:rFonts w:ascii="ＭＳ 明朝" w:eastAsia="ＭＳ 明朝" w:hAnsi="ＭＳ 明朝"/>
          <w:b/>
          <w:sz w:val="24"/>
        </w:rPr>
      </w:pPr>
      <w:r w:rsidRPr="00D06FFC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第二次審査（プレゼンテーション）基準</w:t>
      </w:r>
    </w:p>
    <w:p w:rsidR="00206263" w:rsidRDefault="00206263" w:rsidP="00EB4E7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Pr="000A0484">
        <w:rPr>
          <w:rFonts w:ascii="ＭＳ 明朝" w:eastAsia="ＭＳ 明朝" w:hAnsi="ＭＳ 明朝" w:hint="eastAsia"/>
          <w:sz w:val="24"/>
        </w:rPr>
        <w:t>審査基準の観点</w:t>
      </w:r>
      <w:r>
        <w:rPr>
          <w:rFonts w:ascii="ＭＳ 明朝" w:eastAsia="ＭＳ 明朝" w:hAnsi="ＭＳ 明朝" w:hint="eastAsia"/>
          <w:sz w:val="24"/>
        </w:rPr>
        <w:t>＞</w:t>
      </w:r>
      <w:r w:rsidR="00AC1D52">
        <w:rPr>
          <w:rFonts w:ascii="ＭＳ 明朝" w:eastAsia="ＭＳ 明朝" w:hAnsi="ＭＳ 明朝" w:hint="eastAsia"/>
          <w:sz w:val="24"/>
        </w:rPr>
        <w:t xml:space="preserve">　※１事業者30分：プレゼンテーション（10分）→質疑（15分）→採点（5分）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2552"/>
        <w:gridCol w:w="7796"/>
      </w:tblGrid>
      <w:tr w:rsidR="00206263" w:rsidRPr="000A0484" w:rsidTr="00DE2577">
        <w:trPr>
          <w:trHeight w:val="293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06263" w:rsidRPr="00B307F1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206263" w:rsidRPr="00B307F1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206263" w:rsidRPr="000A0484" w:rsidTr="00206263">
        <w:trPr>
          <w:trHeight w:val="1076"/>
        </w:trPr>
        <w:tc>
          <w:tcPr>
            <w:tcW w:w="2552" w:type="dxa"/>
            <w:vAlign w:val="center"/>
          </w:tcPr>
          <w:p w:rsidR="00206263" w:rsidRPr="00B307F1" w:rsidRDefault="00206263" w:rsidP="00DA080F">
            <w:pPr>
              <w:ind w:firstLineChars="100" w:firstLine="220"/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事業目的（必要性）</w:t>
            </w:r>
          </w:p>
        </w:tc>
        <w:tc>
          <w:tcPr>
            <w:tcW w:w="7796" w:type="dxa"/>
            <w:vAlign w:val="center"/>
          </w:tcPr>
          <w:p w:rsidR="00206263" w:rsidRPr="00A06A2E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06A2E">
              <w:rPr>
                <w:rFonts w:ascii="ＭＳ 明朝" w:eastAsia="ＭＳ 明朝" w:hAnsi="ＭＳ 明朝" w:hint="eastAsia"/>
                <w:sz w:val="24"/>
              </w:rPr>
              <w:t>・事業の目的が明確で、ファンドの目的に合致しているか。</w:t>
            </w:r>
          </w:p>
          <w:p w:rsidR="00206263" w:rsidRPr="00B307F1" w:rsidRDefault="00206263" w:rsidP="00206263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4"/>
              </w:rPr>
            </w:pPr>
            <w:r w:rsidRPr="00A06A2E">
              <w:rPr>
                <w:rFonts w:ascii="ＭＳ 明朝" w:eastAsia="ＭＳ 明朝" w:hAnsi="ＭＳ 明朝" w:hint="eastAsia"/>
                <w:sz w:val="24"/>
              </w:rPr>
              <w:t>・地域ニーズや地域課題、社会課題を正確に理解し、課題に対する具体的な解決策が示されているか。ＳＤＧｓに資する事業であるか。</w:t>
            </w:r>
          </w:p>
        </w:tc>
      </w:tr>
      <w:tr w:rsidR="00206263" w:rsidRPr="000A0484" w:rsidTr="00206263">
        <w:trPr>
          <w:trHeight w:val="751"/>
        </w:trPr>
        <w:tc>
          <w:tcPr>
            <w:tcW w:w="2552" w:type="dxa"/>
            <w:vAlign w:val="center"/>
          </w:tcPr>
          <w:p w:rsidR="00206263" w:rsidRPr="00B307F1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内容（有効性）</w:t>
            </w:r>
          </w:p>
        </w:tc>
        <w:tc>
          <w:tcPr>
            <w:tcW w:w="7796" w:type="dxa"/>
            <w:vAlign w:val="center"/>
          </w:tcPr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・事業の内容が具体的で、目的と整合したものになっているか。</w:t>
            </w:r>
          </w:p>
          <w:p w:rsidR="00206263" w:rsidRPr="00B307F1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・事業計画・スケジュールが具体的で、実現可能なものになっているか。</w:t>
            </w:r>
          </w:p>
        </w:tc>
      </w:tr>
      <w:tr w:rsidR="00206263" w:rsidRPr="000A0484" w:rsidTr="00206263">
        <w:trPr>
          <w:trHeight w:val="693"/>
        </w:trPr>
        <w:tc>
          <w:tcPr>
            <w:tcW w:w="2552" w:type="dxa"/>
            <w:vAlign w:val="center"/>
          </w:tcPr>
          <w:p w:rsidR="00206263" w:rsidRPr="000A0484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/>
                <w:sz w:val="24"/>
              </w:rPr>
              <w:t>実施体制</w:t>
            </w:r>
          </w:p>
        </w:tc>
        <w:tc>
          <w:tcPr>
            <w:tcW w:w="7796" w:type="dxa"/>
            <w:vAlign w:val="center"/>
          </w:tcPr>
          <w:p w:rsidR="00206263" w:rsidRPr="000A0484" w:rsidRDefault="00206263" w:rsidP="00DA080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・実施体制（財務状況、人材、技術等）や責任体制が明確で</w:t>
            </w:r>
            <w:r w:rsidRPr="000A0484">
              <w:rPr>
                <w:rFonts w:ascii="ＭＳ 明朝" w:eastAsia="ＭＳ 明朝" w:hAnsi="ＭＳ 明朝" w:hint="eastAsia"/>
                <w:sz w:val="24"/>
              </w:rPr>
              <w:t>、計画的な事業実施が期待できるか。</w:t>
            </w:r>
          </w:p>
        </w:tc>
      </w:tr>
      <w:tr w:rsidR="00206263" w:rsidRPr="000A0484" w:rsidTr="000573B2">
        <w:trPr>
          <w:trHeight w:val="493"/>
        </w:trPr>
        <w:tc>
          <w:tcPr>
            <w:tcW w:w="2552" w:type="dxa"/>
            <w:vAlign w:val="center"/>
          </w:tcPr>
          <w:p w:rsidR="00206263" w:rsidRPr="000A0484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成果</w:t>
            </w:r>
          </w:p>
        </w:tc>
        <w:tc>
          <w:tcPr>
            <w:tcW w:w="7796" w:type="dxa"/>
            <w:vAlign w:val="center"/>
          </w:tcPr>
          <w:p w:rsidR="00206263" w:rsidRPr="000A0484" w:rsidRDefault="00206263" w:rsidP="00DA080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・成果（時期、数値、指標、状態など）が具体的で計測可能</w:t>
            </w:r>
            <w:r>
              <w:rPr>
                <w:rFonts w:ascii="ＭＳ 明朝" w:eastAsia="ＭＳ 明朝" w:hAnsi="ＭＳ 明朝" w:hint="eastAsia"/>
                <w:sz w:val="24"/>
              </w:rPr>
              <w:t>か。</w:t>
            </w:r>
          </w:p>
        </w:tc>
      </w:tr>
      <w:tr w:rsidR="00206263" w:rsidRPr="000A0484" w:rsidTr="00206263">
        <w:trPr>
          <w:trHeight w:val="1124"/>
        </w:trPr>
        <w:tc>
          <w:tcPr>
            <w:tcW w:w="2552" w:type="dxa"/>
            <w:vAlign w:val="center"/>
          </w:tcPr>
          <w:p w:rsidR="00206263" w:rsidRPr="000A0484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コスト</w:t>
            </w:r>
          </w:p>
        </w:tc>
        <w:tc>
          <w:tcPr>
            <w:tcW w:w="7796" w:type="dxa"/>
            <w:vAlign w:val="center"/>
          </w:tcPr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・収支のバランスがとれ、費用の使途は事業目的に対し妥当か。</w:t>
            </w:r>
          </w:p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・積算根拠が具体的かつ妥当に記載されているか。</w:t>
            </w:r>
          </w:p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・資金計画が具体的であり、資金確保が考えられているか。</w:t>
            </w:r>
          </w:p>
        </w:tc>
      </w:tr>
      <w:tr w:rsidR="00206263" w:rsidRPr="000A0484" w:rsidTr="00E307F2">
        <w:trPr>
          <w:trHeight w:val="121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06263" w:rsidRPr="000A0484" w:rsidRDefault="00206263" w:rsidP="00DA080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lastRenderedPageBreak/>
              <w:t>将来性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・今後の事業の発展性が期待できるか。</w:t>
            </w:r>
          </w:p>
          <w:p w:rsidR="00206263" w:rsidRPr="000A0484" w:rsidRDefault="00206263" w:rsidP="00DA080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・助成終了後も事業の継続が期待できるか。</w:t>
            </w:r>
          </w:p>
          <w:p w:rsidR="00A72D30" w:rsidRDefault="00206263" w:rsidP="00DA080F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・提案事業者の強みや専門性、独自性、先駆性が発揮できる内容であり、</w:t>
            </w:r>
          </w:p>
          <w:p w:rsidR="00206263" w:rsidRPr="000A0484" w:rsidRDefault="00206263" w:rsidP="00892825">
            <w:pPr>
              <w:ind w:leftChars="100" w:left="190"/>
              <w:jc w:val="left"/>
              <w:rPr>
                <w:rFonts w:ascii="ＭＳ 明朝" w:eastAsia="ＭＳ 明朝" w:hAnsi="ＭＳ 明朝"/>
                <w:sz w:val="24"/>
              </w:rPr>
            </w:pPr>
            <w:r w:rsidRPr="000A0484">
              <w:rPr>
                <w:rFonts w:ascii="ＭＳ 明朝" w:eastAsia="ＭＳ 明朝" w:hAnsi="ＭＳ 明朝" w:hint="eastAsia"/>
                <w:sz w:val="24"/>
              </w:rPr>
              <w:t>またそれが具体的に示されているか。</w:t>
            </w:r>
          </w:p>
        </w:tc>
      </w:tr>
    </w:tbl>
    <w:p w:rsidR="00D7730D" w:rsidRPr="00206263" w:rsidRDefault="00D7730D" w:rsidP="00E307F2">
      <w:pPr>
        <w:rPr>
          <w:rFonts w:ascii="ＭＳ 明朝" w:eastAsia="ＭＳ 明朝" w:hAnsi="ＭＳ 明朝"/>
          <w:b/>
          <w:sz w:val="24"/>
        </w:rPr>
      </w:pPr>
    </w:p>
    <w:sectPr w:rsidR="00D7730D" w:rsidRPr="00206263" w:rsidSect="00892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07" w:bottom="680" w:left="907" w:header="851" w:footer="992" w:gutter="0"/>
      <w:cols w:space="425"/>
      <w:docGrid w:type="linesAndChars" w:linePitch="345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12B" w:rsidRDefault="00AC612B" w:rsidP="00AC612B">
      <w:r>
        <w:separator/>
      </w:r>
    </w:p>
  </w:endnote>
  <w:endnote w:type="continuationSeparator" w:id="0">
    <w:p w:rsidR="00AC612B" w:rsidRDefault="00AC612B" w:rsidP="00A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12B" w:rsidRDefault="00AC612B" w:rsidP="00AC612B">
      <w:r>
        <w:separator/>
      </w:r>
    </w:p>
  </w:footnote>
  <w:footnote w:type="continuationSeparator" w:id="0">
    <w:p w:rsidR="00AC612B" w:rsidRDefault="00AC612B" w:rsidP="00AC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F4" w:rsidRDefault="009D6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CC"/>
    <w:multiLevelType w:val="hybridMultilevel"/>
    <w:tmpl w:val="82F8C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97614"/>
    <w:multiLevelType w:val="hybridMultilevel"/>
    <w:tmpl w:val="2C90014A"/>
    <w:lvl w:ilvl="0" w:tplc="99D8881C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1970207C"/>
    <w:multiLevelType w:val="hybridMultilevel"/>
    <w:tmpl w:val="49CED91A"/>
    <w:lvl w:ilvl="0" w:tplc="A8009428">
      <w:start w:val="3"/>
      <w:numFmt w:val="decimalFullWidth"/>
      <w:lvlText w:val="（%1）"/>
      <w:lvlJc w:val="left"/>
      <w:pPr>
        <w:ind w:left="6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45E55F6"/>
    <w:multiLevelType w:val="hybridMultilevel"/>
    <w:tmpl w:val="C3089026"/>
    <w:lvl w:ilvl="0" w:tplc="6DA0FAA8">
      <w:start w:val="1"/>
      <w:numFmt w:val="decimalFullWidth"/>
      <w:lvlText w:val="（%1）"/>
      <w:lvlJc w:val="left"/>
      <w:pPr>
        <w:ind w:left="961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27203096"/>
    <w:multiLevelType w:val="hybridMultilevel"/>
    <w:tmpl w:val="61965406"/>
    <w:lvl w:ilvl="0" w:tplc="52527E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65C13"/>
    <w:multiLevelType w:val="hybridMultilevel"/>
    <w:tmpl w:val="739453D2"/>
    <w:lvl w:ilvl="0" w:tplc="FB907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3E2D37"/>
    <w:multiLevelType w:val="hybridMultilevel"/>
    <w:tmpl w:val="C1D6E16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12476BD"/>
    <w:multiLevelType w:val="hybridMultilevel"/>
    <w:tmpl w:val="00B2EE84"/>
    <w:lvl w:ilvl="0" w:tplc="D4F2C452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660B750F"/>
    <w:multiLevelType w:val="hybridMultilevel"/>
    <w:tmpl w:val="E4E000D4"/>
    <w:lvl w:ilvl="0" w:tplc="C70CC3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jy0fhDbHOY6vsCRIz5IBGFccfjpgZVJSPf7MCP+cmzIpE9Ws/lCtyB1Iyt5W2dA72R9lvcngHULZdOpN3P8OBw==" w:salt="yFkNOdRdKUQTkNhdSX1n/g=="/>
  <w:defaultTabStop w:val="840"/>
  <w:drawingGridHorizontalSpacing w:val="95"/>
  <w:drawingGridVerticalSpacing w:val="345"/>
  <w:displayHorizontalDrawingGridEvery w:val="0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2B"/>
    <w:rsid w:val="00000521"/>
    <w:rsid w:val="00017F2F"/>
    <w:rsid w:val="0002178B"/>
    <w:rsid w:val="000233DE"/>
    <w:rsid w:val="00040200"/>
    <w:rsid w:val="00040EAD"/>
    <w:rsid w:val="000573B2"/>
    <w:rsid w:val="00080964"/>
    <w:rsid w:val="00083CB3"/>
    <w:rsid w:val="00086E68"/>
    <w:rsid w:val="000919BD"/>
    <w:rsid w:val="000927F7"/>
    <w:rsid w:val="000A0484"/>
    <w:rsid w:val="000A439E"/>
    <w:rsid w:val="000B0517"/>
    <w:rsid w:val="000B7D28"/>
    <w:rsid w:val="000C7D2D"/>
    <w:rsid w:val="000D0DDF"/>
    <w:rsid w:val="000D5CBF"/>
    <w:rsid w:val="000D5DFC"/>
    <w:rsid w:val="000D7D8E"/>
    <w:rsid w:val="000E0BF1"/>
    <w:rsid w:val="000E58F6"/>
    <w:rsid w:val="000E7B24"/>
    <w:rsid w:val="000F42A2"/>
    <w:rsid w:val="000F4DA5"/>
    <w:rsid w:val="00117E68"/>
    <w:rsid w:val="00134A2E"/>
    <w:rsid w:val="00134BF5"/>
    <w:rsid w:val="00145C42"/>
    <w:rsid w:val="00152580"/>
    <w:rsid w:val="0017076A"/>
    <w:rsid w:val="0017625E"/>
    <w:rsid w:val="00176705"/>
    <w:rsid w:val="001819A4"/>
    <w:rsid w:val="001916FE"/>
    <w:rsid w:val="001927B9"/>
    <w:rsid w:val="00194982"/>
    <w:rsid w:val="001A03B9"/>
    <w:rsid w:val="001B0BB6"/>
    <w:rsid w:val="001C3585"/>
    <w:rsid w:val="001C3CA9"/>
    <w:rsid w:val="001D10C4"/>
    <w:rsid w:val="001D2177"/>
    <w:rsid w:val="001F16B3"/>
    <w:rsid w:val="00204684"/>
    <w:rsid w:val="00206263"/>
    <w:rsid w:val="002133A9"/>
    <w:rsid w:val="0021500C"/>
    <w:rsid w:val="00221A1F"/>
    <w:rsid w:val="00221DB3"/>
    <w:rsid w:val="00223CBB"/>
    <w:rsid w:val="00232BBD"/>
    <w:rsid w:val="00240311"/>
    <w:rsid w:val="00240C07"/>
    <w:rsid w:val="00243691"/>
    <w:rsid w:val="00245DD1"/>
    <w:rsid w:val="0025112A"/>
    <w:rsid w:val="00253012"/>
    <w:rsid w:val="00253EAE"/>
    <w:rsid w:val="0025560E"/>
    <w:rsid w:val="00260481"/>
    <w:rsid w:val="002638B7"/>
    <w:rsid w:val="00264D70"/>
    <w:rsid w:val="00267AAB"/>
    <w:rsid w:val="00276042"/>
    <w:rsid w:val="00280DCB"/>
    <w:rsid w:val="00284721"/>
    <w:rsid w:val="002930F4"/>
    <w:rsid w:val="00297A58"/>
    <w:rsid w:val="002A4EBC"/>
    <w:rsid w:val="002C4AF0"/>
    <w:rsid w:val="002C55E5"/>
    <w:rsid w:val="002D537F"/>
    <w:rsid w:val="002D6964"/>
    <w:rsid w:val="002E15D9"/>
    <w:rsid w:val="002E3B34"/>
    <w:rsid w:val="002E543B"/>
    <w:rsid w:val="002F766D"/>
    <w:rsid w:val="00301D7F"/>
    <w:rsid w:val="00305768"/>
    <w:rsid w:val="0030615E"/>
    <w:rsid w:val="00307986"/>
    <w:rsid w:val="00313120"/>
    <w:rsid w:val="00317E45"/>
    <w:rsid w:val="00326CCD"/>
    <w:rsid w:val="00335ECE"/>
    <w:rsid w:val="00346904"/>
    <w:rsid w:val="00355077"/>
    <w:rsid w:val="00356C21"/>
    <w:rsid w:val="003639C6"/>
    <w:rsid w:val="0037252F"/>
    <w:rsid w:val="00374A92"/>
    <w:rsid w:val="003905C3"/>
    <w:rsid w:val="003914B7"/>
    <w:rsid w:val="003A0475"/>
    <w:rsid w:val="003A1828"/>
    <w:rsid w:val="003A1B07"/>
    <w:rsid w:val="003B4A4A"/>
    <w:rsid w:val="003C17AE"/>
    <w:rsid w:val="003C50A7"/>
    <w:rsid w:val="003E49AA"/>
    <w:rsid w:val="003E7327"/>
    <w:rsid w:val="003F60B0"/>
    <w:rsid w:val="004020E3"/>
    <w:rsid w:val="00405CDA"/>
    <w:rsid w:val="004071CF"/>
    <w:rsid w:val="0042092F"/>
    <w:rsid w:val="00421A7F"/>
    <w:rsid w:val="004407C2"/>
    <w:rsid w:val="004410B6"/>
    <w:rsid w:val="0044792C"/>
    <w:rsid w:val="0045420C"/>
    <w:rsid w:val="00464588"/>
    <w:rsid w:val="004661BC"/>
    <w:rsid w:val="00493922"/>
    <w:rsid w:val="00494311"/>
    <w:rsid w:val="004A64A5"/>
    <w:rsid w:val="004C142E"/>
    <w:rsid w:val="004C235A"/>
    <w:rsid w:val="004C2422"/>
    <w:rsid w:val="004E0BF8"/>
    <w:rsid w:val="004E5D09"/>
    <w:rsid w:val="004F0DA2"/>
    <w:rsid w:val="004F167D"/>
    <w:rsid w:val="004F653E"/>
    <w:rsid w:val="005020C6"/>
    <w:rsid w:val="00503894"/>
    <w:rsid w:val="00504030"/>
    <w:rsid w:val="0051395E"/>
    <w:rsid w:val="00517F90"/>
    <w:rsid w:val="00522FA5"/>
    <w:rsid w:val="005246F9"/>
    <w:rsid w:val="005401E1"/>
    <w:rsid w:val="005413D8"/>
    <w:rsid w:val="0054392B"/>
    <w:rsid w:val="00552C54"/>
    <w:rsid w:val="00553F66"/>
    <w:rsid w:val="00564FE6"/>
    <w:rsid w:val="00573170"/>
    <w:rsid w:val="005732C9"/>
    <w:rsid w:val="0059172B"/>
    <w:rsid w:val="0059288D"/>
    <w:rsid w:val="00595356"/>
    <w:rsid w:val="005A0652"/>
    <w:rsid w:val="005A1E46"/>
    <w:rsid w:val="005B0592"/>
    <w:rsid w:val="005B4517"/>
    <w:rsid w:val="005C4DD5"/>
    <w:rsid w:val="005C779F"/>
    <w:rsid w:val="005D2605"/>
    <w:rsid w:val="005D2A88"/>
    <w:rsid w:val="005D3265"/>
    <w:rsid w:val="005F2BBF"/>
    <w:rsid w:val="006032AC"/>
    <w:rsid w:val="00610CB8"/>
    <w:rsid w:val="00611AC6"/>
    <w:rsid w:val="00616D6B"/>
    <w:rsid w:val="006309F2"/>
    <w:rsid w:val="00632F86"/>
    <w:rsid w:val="00633A53"/>
    <w:rsid w:val="00643D46"/>
    <w:rsid w:val="00664930"/>
    <w:rsid w:val="00680BF2"/>
    <w:rsid w:val="0068473B"/>
    <w:rsid w:val="00692985"/>
    <w:rsid w:val="006B448D"/>
    <w:rsid w:val="006B4D9E"/>
    <w:rsid w:val="006B6B70"/>
    <w:rsid w:val="006B6DD1"/>
    <w:rsid w:val="006C48A8"/>
    <w:rsid w:val="006D604B"/>
    <w:rsid w:val="006E316E"/>
    <w:rsid w:val="006F13E2"/>
    <w:rsid w:val="006F55C5"/>
    <w:rsid w:val="006F6355"/>
    <w:rsid w:val="006F73A5"/>
    <w:rsid w:val="006F7B74"/>
    <w:rsid w:val="0070155A"/>
    <w:rsid w:val="00704F5D"/>
    <w:rsid w:val="0070559A"/>
    <w:rsid w:val="00706D57"/>
    <w:rsid w:val="0071127C"/>
    <w:rsid w:val="007346CC"/>
    <w:rsid w:val="0073654E"/>
    <w:rsid w:val="00740BC2"/>
    <w:rsid w:val="007422BF"/>
    <w:rsid w:val="00743883"/>
    <w:rsid w:val="00743B54"/>
    <w:rsid w:val="00744BAD"/>
    <w:rsid w:val="00746E24"/>
    <w:rsid w:val="00746EA6"/>
    <w:rsid w:val="00750B2C"/>
    <w:rsid w:val="00750EBF"/>
    <w:rsid w:val="0075787D"/>
    <w:rsid w:val="00761384"/>
    <w:rsid w:val="00763C6F"/>
    <w:rsid w:val="0078277E"/>
    <w:rsid w:val="00785DED"/>
    <w:rsid w:val="007B03A5"/>
    <w:rsid w:val="007B4880"/>
    <w:rsid w:val="007B721B"/>
    <w:rsid w:val="007C3393"/>
    <w:rsid w:val="007E1E3A"/>
    <w:rsid w:val="007E496C"/>
    <w:rsid w:val="007E72D1"/>
    <w:rsid w:val="007F2617"/>
    <w:rsid w:val="007F472A"/>
    <w:rsid w:val="007F5D85"/>
    <w:rsid w:val="00803624"/>
    <w:rsid w:val="0081296E"/>
    <w:rsid w:val="0082178D"/>
    <w:rsid w:val="008303CB"/>
    <w:rsid w:val="00830584"/>
    <w:rsid w:val="0083687A"/>
    <w:rsid w:val="00852604"/>
    <w:rsid w:val="00867134"/>
    <w:rsid w:val="00870399"/>
    <w:rsid w:val="008809BA"/>
    <w:rsid w:val="00883907"/>
    <w:rsid w:val="00884001"/>
    <w:rsid w:val="00890D3B"/>
    <w:rsid w:val="00892825"/>
    <w:rsid w:val="008931F6"/>
    <w:rsid w:val="00894B42"/>
    <w:rsid w:val="008A799D"/>
    <w:rsid w:val="008A7BAC"/>
    <w:rsid w:val="008A7FF6"/>
    <w:rsid w:val="008D732E"/>
    <w:rsid w:val="008E63E4"/>
    <w:rsid w:val="008F5A10"/>
    <w:rsid w:val="00915818"/>
    <w:rsid w:val="0092090B"/>
    <w:rsid w:val="00920D25"/>
    <w:rsid w:val="009243F9"/>
    <w:rsid w:val="00932FD1"/>
    <w:rsid w:val="00934FFC"/>
    <w:rsid w:val="00946679"/>
    <w:rsid w:val="0095105F"/>
    <w:rsid w:val="00953AA1"/>
    <w:rsid w:val="0096066B"/>
    <w:rsid w:val="00971B25"/>
    <w:rsid w:val="009727DA"/>
    <w:rsid w:val="009734CA"/>
    <w:rsid w:val="00973795"/>
    <w:rsid w:val="00974EAA"/>
    <w:rsid w:val="009849A3"/>
    <w:rsid w:val="00992E9A"/>
    <w:rsid w:val="00994512"/>
    <w:rsid w:val="0099591E"/>
    <w:rsid w:val="009B195D"/>
    <w:rsid w:val="009B5775"/>
    <w:rsid w:val="009B5F00"/>
    <w:rsid w:val="009C095C"/>
    <w:rsid w:val="009C47B1"/>
    <w:rsid w:val="009C7812"/>
    <w:rsid w:val="009D122D"/>
    <w:rsid w:val="009D60F4"/>
    <w:rsid w:val="009D79E6"/>
    <w:rsid w:val="009E0D99"/>
    <w:rsid w:val="009E3EE6"/>
    <w:rsid w:val="009F6861"/>
    <w:rsid w:val="00A06A2E"/>
    <w:rsid w:val="00A07C85"/>
    <w:rsid w:val="00A115B6"/>
    <w:rsid w:val="00A34F94"/>
    <w:rsid w:val="00A3701D"/>
    <w:rsid w:val="00A53B8A"/>
    <w:rsid w:val="00A64D91"/>
    <w:rsid w:val="00A72D30"/>
    <w:rsid w:val="00A74B3B"/>
    <w:rsid w:val="00A77497"/>
    <w:rsid w:val="00A775CD"/>
    <w:rsid w:val="00A833F7"/>
    <w:rsid w:val="00A84805"/>
    <w:rsid w:val="00A90850"/>
    <w:rsid w:val="00A974A0"/>
    <w:rsid w:val="00AA4770"/>
    <w:rsid w:val="00AB4CB5"/>
    <w:rsid w:val="00AC02F7"/>
    <w:rsid w:val="00AC1D52"/>
    <w:rsid w:val="00AC45CB"/>
    <w:rsid w:val="00AC612B"/>
    <w:rsid w:val="00AD34B3"/>
    <w:rsid w:val="00AD5F27"/>
    <w:rsid w:val="00AE2527"/>
    <w:rsid w:val="00AE6479"/>
    <w:rsid w:val="00AF1AA4"/>
    <w:rsid w:val="00AF4772"/>
    <w:rsid w:val="00B03FFE"/>
    <w:rsid w:val="00B06FA2"/>
    <w:rsid w:val="00B123A3"/>
    <w:rsid w:val="00B25DBA"/>
    <w:rsid w:val="00B26B8C"/>
    <w:rsid w:val="00B307F1"/>
    <w:rsid w:val="00B47FCE"/>
    <w:rsid w:val="00B6164E"/>
    <w:rsid w:val="00B6360C"/>
    <w:rsid w:val="00B64DF4"/>
    <w:rsid w:val="00B664E8"/>
    <w:rsid w:val="00B758DE"/>
    <w:rsid w:val="00B86A0E"/>
    <w:rsid w:val="00B97698"/>
    <w:rsid w:val="00B97903"/>
    <w:rsid w:val="00BB0300"/>
    <w:rsid w:val="00BB3585"/>
    <w:rsid w:val="00BB5A13"/>
    <w:rsid w:val="00BC3814"/>
    <w:rsid w:val="00BD2731"/>
    <w:rsid w:val="00BD68ED"/>
    <w:rsid w:val="00BE1A97"/>
    <w:rsid w:val="00BF3DF8"/>
    <w:rsid w:val="00C028C3"/>
    <w:rsid w:val="00C05E78"/>
    <w:rsid w:val="00C05F10"/>
    <w:rsid w:val="00C13869"/>
    <w:rsid w:val="00C24A06"/>
    <w:rsid w:val="00C24F60"/>
    <w:rsid w:val="00C3436C"/>
    <w:rsid w:val="00C35CC0"/>
    <w:rsid w:val="00C37613"/>
    <w:rsid w:val="00C4697E"/>
    <w:rsid w:val="00C52026"/>
    <w:rsid w:val="00C52DD2"/>
    <w:rsid w:val="00C53EF8"/>
    <w:rsid w:val="00C617BD"/>
    <w:rsid w:val="00C62DD4"/>
    <w:rsid w:val="00C70E94"/>
    <w:rsid w:val="00C81E47"/>
    <w:rsid w:val="00C84222"/>
    <w:rsid w:val="00C94E73"/>
    <w:rsid w:val="00CA0240"/>
    <w:rsid w:val="00CA3576"/>
    <w:rsid w:val="00CA57A8"/>
    <w:rsid w:val="00CB351D"/>
    <w:rsid w:val="00CE53F5"/>
    <w:rsid w:val="00CF0FA0"/>
    <w:rsid w:val="00CF424E"/>
    <w:rsid w:val="00CF6280"/>
    <w:rsid w:val="00D06FFC"/>
    <w:rsid w:val="00D202B7"/>
    <w:rsid w:val="00D37C58"/>
    <w:rsid w:val="00D43FC4"/>
    <w:rsid w:val="00D47402"/>
    <w:rsid w:val="00D508E6"/>
    <w:rsid w:val="00D526C3"/>
    <w:rsid w:val="00D60F82"/>
    <w:rsid w:val="00D67E66"/>
    <w:rsid w:val="00D757AC"/>
    <w:rsid w:val="00D759B1"/>
    <w:rsid w:val="00D7730D"/>
    <w:rsid w:val="00DA42B1"/>
    <w:rsid w:val="00DA6552"/>
    <w:rsid w:val="00DA6720"/>
    <w:rsid w:val="00DE2577"/>
    <w:rsid w:val="00E05609"/>
    <w:rsid w:val="00E117CC"/>
    <w:rsid w:val="00E14CFC"/>
    <w:rsid w:val="00E213F4"/>
    <w:rsid w:val="00E238F6"/>
    <w:rsid w:val="00E275BC"/>
    <w:rsid w:val="00E303A5"/>
    <w:rsid w:val="00E307F2"/>
    <w:rsid w:val="00E31A52"/>
    <w:rsid w:val="00E32B80"/>
    <w:rsid w:val="00E405A7"/>
    <w:rsid w:val="00E423C4"/>
    <w:rsid w:val="00E44BDD"/>
    <w:rsid w:val="00E5036E"/>
    <w:rsid w:val="00E6010D"/>
    <w:rsid w:val="00E64820"/>
    <w:rsid w:val="00E729E3"/>
    <w:rsid w:val="00E769D5"/>
    <w:rsid w:val="00E87AE4"/>
    <w:rsid w:val="00E90742"/>
    <w:rsid w:val="00E94217"/>
    <w:rsid w:val="00EA0DA7"/>
    <w:rsid w:val="00EB48D9"/>
    <w:rsid w:val="00EB4E78"/>
    <w:rsid w:val="00EB73F5"/>
    <w:rsid w:val="00ED3F7C"/>
    <w:rsid w:val="00ED4D5A"/>
    <w:rsid w:val="00EE3C47"/>
    <w:rsid w:val="00EF10B5"/>
    <w:rsid w:val="00EF6070"/>
    <w:rsid w:val="00F0018B"/>
    <w:rsid w:val="00F0760B"/>
    <w:rsid w:val="00F300F5"/>
    <w:rsid w:val="00F31D99"/>
    <w:rsid w:val="00F36AA0"/>
    <w:rsid w:val="00F46667"/>
    <w:rsid w:val="00F50178"/>
    <w:rsid w:val="00F55E0E"/>
    <w:rsid w:val="00F57B5B"/>
    <w:rsid w:val="00F61F0C"/>
    <w:rsid w:val="00F74F36"/>
    <w:rsid w:val="00F77F41"/>
    <w:rsid w:val="00F8171D"/>
    <w:rsid w:val="00F81A5D"/>
    <w:rsid w:val="00F85E48"/>
    <w:rsid w:val="00F86EB9"/>
    <w:rsid w:val="00F939BB"/>
    <w:rsid w:val="00FA2D8B"/>
    <w:rsid w:val="00FB3EE9"/>
    <w:rsid w:val="00FC5DA3"/>
    <w:rsid w:val="00FE1E0C"/>
    <w:rsid w:val="00FE593D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FF6"/>
    <w:pPr>
      <w:ind w:leftChars="400" w:left="840"/>
    </w:pPr>
  </w:style>
  <w:style w:type="table" w:styleId="a4">
    <w:name w:val="Table Grid"/>
    <w:basedOn w:val="a1"/>
    <w:uiPriority w:val="39"/>
    <w:rsid w:val="000D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080964"/>
  </w:style>
  <w:style w:type="character" w:customStyle="1" w:styleId="a6">
    <w:name w:val="日付 (文字)"/>
    <w:basedOn w:val="a0"/>
    <w:link w:val="a5"/>
    <w:uiPriority w:val="99"/>
    <w:semiHidden/>
    <w:rsid w:val="00080964"/>
  </w:style>
  <w:style w:type="paragraph" w:styleId="a7">
    <w:name w:val="header"/>
    <w:basedOn w:val="a"/>
    <w:link w:val="a8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612B"/>
  </w:style>
  <w:style w:type="paragraph" w:styleId="a9">
    <w:name w:val="footer"/>
    <w:basedOn w:val="a"/>
    <w:link w:val="aa"/>
    <w:uiPriority w:val="99"/>
    <w:unhideWhenUsed/>
    <w:rsid w:val="00AC6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612B"/>
  </w:style>
  <w:style w:type="paragraph" w:styleId="ab">
    <w:name w:val="Balloon Text"/>
    <w:basedOn w:val="a"/>
    <w:link w:val="ac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209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50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9298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rsid w:val="00297A58"/>
    <w:pPr>
      <w:ind w:firstLine="220"/>
    </w:pPr>
    <w:rPr>
      <w:rFonts w:ascii="ＭＳ Ｐ明朝" w:eastAsia="ＭＳ Ｐ明朝" w:hAnsi="Century" w:cs="Times New Roman"/>
      <w:color w:val="000000"/>
      <w:sz w:val="22"/>
      <w:szCs w:val="24"/>
    </w:rPr>
  </w:style>
  <w:style w:type="character" w:customStyle="1" w:styleId="20">
    <w:name w:val="本文インデント 2 (文字)"/>
    <w:basedOn w:val="a0"/>
    <w:link w:val="2"/>
    <w:rsid w:val="00297A58"/>
    <w:rPr>
      <w:rFonts w:ascii="ＭＳ Ｐ明朝" w:eastAsia="ＭＳ Ｐ明朝" w:hAnsi="Century" w:cs="Times New Roman"/>
      <w:color w:val="000000"/>
      <w:sz w:val="22"/>
      <w:szCs w:val="24"/>
    </w:rPr>
  </w:style>
  <w:style w:type="paragraph" w:styleId="ad">
    <w:name w:val="Revision"/>
    <w:hidden/>
    <w:uiPriority w:val="99"/>
    <w:semiHidden/>
    <w:rsid w:val="0039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1651</Characters>
  <Application>Microsoft Office Word</Application>
  <DocSecurity>8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2024-11-07T08:31:00Z</dcterms:created>
  <dcterms:modified xsi:type="dcterms:W3CDTF">2024-11-07T08:31:00Z</dcterms:modified>
</cp:coreProperties>
</file>