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69" w:rsidRDefault="004E30B0" w:rsidP="00066B69">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（所管事務調査）</w:t>
      </w:r>
      <w:r w:rsidR="00090912">
        <w:rPr>
          <w:rFonts w:ascii="ＭＳ 明朝" w:eastAsia="ＭＳ 明朝" w:hAnsi="ＭＳ 明朝" w:hint="eastAsia"/>
          <w:sz w:val="24"/>
          <w:szCs w:val="24"/>
        </w:rPr>
        <w:t>区立児童相談所</w:t>
      </w:r>
      <w:r w:rsidR="002A040A">
        <w:rPr>
          <w:rFonts w:ascii="ＭＳ 明朝" w:eastAsia="ＭＳ 明朝" w:hAnsi="ＭＳ 明朝" w:hint="eastAsia"/>
          <w:sz w:val="24"/>
          <w:szCs w:val="24"/>
        </w:rPr>
        <w:t>に</w:t>
      </w:r>
      <w:r w:rsidR="00066B69">
        <w:rPr>
          <w:rFonts w:ascii="ＭＳ 明朝" w:eastAsia="ＭＳ 明朝" w:hAnsi="ＭＳ 明朝" w:hint="eastAsia"/>
          <w:sz w:val="24"/>
          <w:szCs w:val="24"/>
        </w:rPr>
        <w:t>ついて</w:t>
      </w:r>
    </w:p>
    <w:p w:rsidR="00763B2B" w:rsidRDefault="00763B2B" w:rsidP="00066B69">
      <w:pPr>
        <w:jc w:val="center"/>
        <w:rPr>
          <w:rFonts w:ascii="ＭＳ 明朝" w:eastAsia="ＭＳ 明朝" w:hAnsi="ＭＳ 明朝"/>
          <w:sz w:val="24"/>
          <w:szCs w:val="24"/>
        </w:rPr>
      </w:pPr>
    </w:p>
    <w:p w:rsidR="00763B2B" w:rsidRPr="00763B2B" w:rsidRDefault="00090912" w:rsidP="00763B2B">
      <w:pPr>
        <w:jc w:val="left"/>
        <w:rPr>
          <w:rFonts w:ascii="ＭＳ 明朝" w:eastAsia="ＭＳ 明朝" w:hAnsi="ＭＳ 明朝"/>
          <w:sz w:val="24"/>
          <w:szCs w:val="24"/>
        </w:rPr>
      </w:pPr>
      <w:r>
        <w:rPr>
          <w:rFonts w:ascii="ＭＳ 明朝" w:eastAsia="ＭＳ 明朝" w:hAnsi="ＭＳ 明朝" w:hint="eastAsia"/>
          <w:sz w:val="24"/>
          <w:szCs w:val="24"/>
        </w:rPr>
        <w:t>１　設置目的</w:t>
      </w:r>
    </w:p>
    <w:p w:rsidR="00763B2B" w:rsidRDefault="00090912" w:rsidP="004C557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C557B">
        <w:rPr>
          <w:rFonts w:ascii="ＭＳ 明朝" w:eastAsia="ＭＳ 明朝" w:hAnsi="ＭＳ 明朝" w:hint="eastAsia"/>
          <w:sz w:val="24"/>
          <w:szCs w:val="24"/>
        </w:rPr>
        <w:t>平成28年の児童福祉法改正により、児童は適切な養育を受け、健やかな成長・発達や自立等を保障されること等の権利を有することが児童福祉法の理念として明確化された。</w:t>
      </w:r>
    </w:p>
    <w:p w:rsidR="004C557B" w:rsidRDefault="004C557B" w:rsidP="004C557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区は、この理念に則り、子ども・家庭支援のあらゆる場面において子どもの権利が保障され、子どもの最善の利益を実現することを目的に児童相談所を設置する。</w:t>
      </w:r>
    </w:p>
    <w:p w:rsidR="00090912" w:rsidRPr="004C557B" w:rsidRDefault="00090912" w:rsidP="00763B2B">
      <w:pPr>
        <w:jc w:val="left"/>
        <w:rPr>
          <w:rFonts w:ascii="ＭＳ 明朝" w:eastAsia="ＭＳ 明朝" w:hAnsi="ＭＳ 明朝"/>
          <w:sz w:val="24"/>
          <w:szCs w:val="24"/>
        </w:rPr>
      </w:pPr>
    </w:p>
    <w:p w:rsidR="00763B2B" w:rsidRPr="00763B2B" w:rsidRDefault="00090912" w:rsidP="00763B2B">
      <w:pPr>
        <w:jc w:val="left"/>
        <w:rPr>
          <w:rFonts w:ascii="ＭＳ 明朝" w:eastAsia="ＭＳ 明朝" w:hAnsi="ＭＳ 明朝"/>
          <w:sz w:val="24"/>
          <w:szCs w:val="24"/>
        </w:rPr>
      </w:pPr>
      <w:r>
        <w:rPr>
          <w:rFonts w:ascii="ＭＳ 明朝" w:eastAsia="ＭＳ 明朝" w:hAnsi="ＭＳ 明朝" w:hint="eastAsia"/>
          <w:sz w:val="24"/>
          <w:szCs w:val="24"/>
        </w:rPr>
        <w:t>２　人員体制</w:t>
      </w:r>
    </w:p>
    <w:tbl>
      <w:tblPr>
        <w:tblStyle w:val="aa"/>
        <w:tblW w:w="0" w:type="auto"/>
        <w:jc w:val="center"/>
        <w:tblLook w:val="04A0" w:firstRow="1" w:lastRow="0" w:firstColumn="1" w:lastColumn="0" w:noHBand="0" w:noVBand="1"/>
      </w:tblPr>
      <w:tblGrid>
        <w:gridCol w:w="582"/>
        <w:gridCol w:w="2864"/>
        <w:gridCol w:w="835"/>
        <w:gridCol w:w="769"/>
        <w:gridCol w:w="582"/>
        <w:gridCol w:w="2727"/>
        <w:gridCol w:w="701"/>
      </w:tblGrid>
      <w:tr w:rsidR="004C557B" w:rsidTr="001D225C">
        <w:trPr>
          <w:trHeight w:val="45"/>
          <w:jc w:val="center"/>
        </w:trPr>
        <w:tc>
          <w:tcPr>
            <w:tcW w:w="3446" w:type="dxa"/>
            <w:gridSpan w:val="2"/>
          </w:tcPr>
          <w:p w:rsidR="004C557B" w:rsidRDefault="004C557B" w:rsidP="004C557B">
            <w:pPr>
              <w:jc w:val="center"/>
              <w:rPr>
                <w:rFonts w:ascii="ＭＳ 明朝" w:eastAsia="ＭＳ 明朝" w:hAnsi="ＭＳ 明朝"/>
                <w:sz w:val="24"/>
                <w:szCs w:val="24"/>
              </w:rPr>
            </w:pPr>
            <w:r>
              <w:rPr>
                <w:rFonts w:ascii="ＭＳ 明朝" w:eastAsia="ＭＳ 明朝" w:hAnsi="ＭＳ 明朝" w:hint="eastAsia"/>
                <w:sz w:val="24"/>
                <w:szCs w:val="24"/>
              </w:rPr>
              <w:t>①相談部門</w:t>
            </w:r>
          </w:p>
        </w:tc>
        <w:tc>
          <w:tcPr>
            <w:tcW w:w="835" w:type="dxa"/>
          </w:tcPr>
          <w:p w:rsidR="004C557B" w:rsidRDefault="004C557B" w:rsidP="004C557B">
            <w:pPr>
              <w:jc w:val="center"/>
              <w:rPr>
                <w:rFonts w:ascii="ＭＳ 明朝" w:eastAsia="ＭＳ 明朝" w:hAnsi="ＭＳ 明朝"/>
                <w:sz w:val="24"/>
                <w:szCs w:val="24"/>
              </w:rPr>
            </w:pPr>
            <w:r>
              <w:rPr>
                <w:rFonts w:ascii="ＭＳ 明朝" w:eastAsia="ＭＳ 明朝" w:hAnsi="ＭＳ 明朝" w:hint="eastAsia"/>
                <w:sz w:val="24"/>
                <w:szCs w:val="24"/>
              </w:rPr>
              <w:t>人数</w:t>
            </w:r>
          </w:p>
        </w:tc>
        <w:tc>
          <w:tcPr>
            <w:tcW w:w="769" w:type="dxa"/>
            <w:vMerge w:val="restart"/>
            <w:tcBorders>
              <w:top w:val="nil"/>
              <w:bottom w:val="nil"/>
            </w:tcBorders>
          </w:tcPr>
          <w:p w:rsidR="004C557B" w:rsidRDefault="004C557B" w:rsidP="00763B2B">
            <w:pPr>
              <w:jc w:val="left"/>
              <w:rPr>
                <w:rFonts w:ascii="ＭＳ 明朝" w:eastAsia="ＭＳ 明朝" w:hAnsi="ＭＳ 明朝"/>
                <w:sz w:val="24"/>
                <w:szCs w:val="24"/>
              </w:rPr>
            </w:pPr>
          </w:p>
        </w:tc>
        <w:tc>
          <w:tcPr>
            <w:tcW w:w="3309" w:type="dxa"/>
            <w:gridSpan w:val="2"/>
          </w:tcPr>
          <w:p w:rsidR="004C557B" w:rsidRDefault="004C557B" w:rsidP="001D225C">
            <w:pPr>
              <w:jc w:val="center"/>
              <w:rPr>
                <w:rFonts w:ascii="ＭＳ 明朝" w:eastAsia="ＭＳ 明朝" w:hAnsi="ＭＳ 明朝"/>
                <w:sz w:val="24"/>
                <w:szCs w:val="24"/>
              </w:rPr>
            </w:pPr>
            <w:r>
              <w:rPr>
                <w:rFonts w:ascii="ＭＳ 明朝" w:eastAsia="ＭＳ 明朝" w:hAnsi="ＭＳ 明朝" w:hint="eastAsia"/>
                <w:sz w:val="24"/>
                <w:szCs w:val="24"/>
              </w:rPr>
              <w:t>②一時保護部門</w:t>
            </w:r>
          </w:p>
        </w:tc>
        <w:tc>
          <w:tcPr>
            <w:tcW w:w="701" w:type="dxa"/>
          </w:tcPr>
          <w:p w:rsidR="004C557B"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人数</w:t>
            </w:r>
          </w:p>
        </w:tc>
      </w:tr>
      <w:tr w:rsidR="001D225C" w:rsidTr="001D225C">
        <w:trPr>
          <w:trHeight w:val="45"/>
          <w:jc w:val="center"/>
        </w:trPr>
        <w:tc>
          <w:tcPr>
            <w:tcW w:w="582" w:type="dxa"/>
            <w:vMerge w:val="restart"/>
            <w:textDirection w:val="tbRlV"/>
          </w:tcPr>
          <w:p w:rsidR="001D225C" w:rsidRDefault="001D225C" w:rsidP="004C557B">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常勤</w:t>
            </w: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児童相談所長</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1</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582" w:type="dxa"/>
            <w:vMerge w:val="restart"/>
            <w:textDirection w:val="tbRlV"/>
          </w:tcPr>
          <w:p w:rsidR="001D225C" w:rsidRDefault="001D225C" w:rsidP="001D225C">
            <w:pPr>
              <w:ind w:left="113" w:right="113"/>
              <w:jc w:val="center"/>
              <w:rPr>
                <w:rFonts w:ascii="ＭＳ 明朝" w:eastAsia="ＭＳ 明朝" w:hAnsi="ＭＳ 明朝"/>
                <w:sz w:val="24"/>
                <w:szCs w:val="24"/>
              </w:rPr>
            </w:pPr>
            <w:r>
              <w:rPr>
                <w:rFonts w:ascii="ＭＳ 明朝" w:eastAsia="ＭＳ 明朝" w:hAnsi="ＭＳ 明朝" w:hint="eastAsia"/>
                <w:sz w:val="24"/>
                <w:szCs w:val="24"/>
              </w:rPr>
              <w:t>常勤</w:t>
            </w:r>
          </w:p>
        </w:tc>
        <w:tc>
          <w:tcPr>
            <w:tcW w:w="2727"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一時保護担当課長</w:t>
            </w:r>
          </w:p>
        </w:tc>
        <w:tc>
          <w:tcPr>
            <w:tcW w:w="701" w:type="dxa"/>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1</w:t>
            </w:r>
          </w:p>
        </w:tc>
      </w:tr>
      <w:tr w:rsidR="001D225C" w:rsidTr="001D225C">
        <w:trPr>
          <w:trHeight w:val="45"/>
          <w:jc w:val="center"/>
        </w:trPr>
        <w:tc>
          <w:tcPr>
            <w:tcW w:w="582" w:type="dxa"/>
            <w:vMerge/>
          </w:tcPr>
          <w:p w:rsidR="001D225C" w:rsidRDefault="001D225C" w:rsidP="00763B2B">
            <w:pPr>
              <w:jc w:val="left"/>
              <w:rPr>
                <w:rFonts w:ascii="ＭＳ 明朝" w:eastAsia="ＭＳ 明朝" w:hAnsi="ＭＳ 明朝"/>
                <w:sz w:val="24"/>
                <w:szCs w:val="24"/>
              </w:rPr>
            </w:pP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児童相談課長（副所長）</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1</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582" w:type="dxa"/>
            <w:vMerge/>
          </w:tcPr>
          <w:p w:rsidR="001D225C" w:rsidRDefault="001D225C" w:rsidP="00763B2B">
            <w:pPr>
              <w:jc w:val="left"/>
              <w:rPr>
                <w:rFonts w:ascii="ＭＳ 明朝" w:eastAsia="ＭＳ 明朝" w:hAnsi="ＭＳ 明朝"/>
                <w:sz w:val="24"/>
                <w:szCs w:val="24"/>
              </w:rPr>
            </w:pPr>
          </w:p>
        </w:tc>
        <w:tc>
          <w:tcPr>
            <w:tcW w:w="2727"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児童指導員・保育士</w:t>
            </w:r>
          </w:p>
        </w:tc>
        <w:tc>
          <w:tcPr>
            <w:tcW w:w="701" w:type="dxa"/>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0</w:t>
            </w:r>
          </w:p>
        </w:tc>
      </w:tr>
      <w:tr w:rsidR="001D225C" w:rsidTr="001D225C">
        <w:trPr>
          <w:trHeight w:val="45"/>
          <w:jc w:val="center"/>
        </w:trPr>
        <w:tc>
          <w:tcPr>
            <w:tcW w:w="582" w:type="dxa"/>
            <w:vMerge/>
          </w:tcPr>
          <w:p w:rsidR="001D225C" w:rsidRDefault="001D225C" w:rsidP="00763B2B">
            <w:pPr>
              <w:jc w:val="left"/>
              <w:rPr>
                <w:rFonts w:ascii="ＭＳ 明朝" w:eastAsia="ＭＳ 明朝" w:hAnsi="ＭＳ 明朝"/>
                <w:sz w:val="24"/>
                <w:szCs w:val="24"/>
              </w:rPr>
            </w:pP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児童福祉司SV</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5</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582" w:type="dxa"/>
            <w:vMerge/>
          </w:tcPr>
          <w:p w:rsidR="001D225C" w:rsidRDefault="001D225C" w:rsidP="00763B2B">
            <w:pPr>
              <w:jc w:val="left"/>
              <w:rPr>
                <w:rFonts w:ascii="ＭＳ 明朝" w:eastAsia="ＭＳ 明朝" w:hAnsi="ＭＳ 明朝"/>
                <w:sz w:val="24"/>
                <w:szCs w:val="24"/>
              </w:rPr>
            </w:pPr>
          </w:p>
        </w:tc>
        <w:tc>
          <w:tcPr>
            <w:tcW w:w="2727"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看護師</w:t>
            </w:r>
          </w:p>
        </w:tc>
        <w:tc>
          <w:tcPr>
            <w:tcW w:w="701" w:type="dxa"/>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2</w:t>
            </w:r>
          </w:p>
        </w:tc>
      </w:tr>
      <w:tr w:rsidR="001D225C" w:rsidTr="001D225C">
        <w:trPr>
          <w:trHeight w:val="45"/>
          <w:jc w:val="center"/>
        </w:trPr>
        <w:tc>
          <w:tcPr>
            <w:tcW w:w="582" w:type="dxa"/>
            <w:vMerge/>
          </w:tcPr>
          <w:p w:rsidR="001D225C" w:rsidRDefault="001D225C" w:rsidP="00763B2B">
            <w:pPr>
              <w:jc w:val="left"/>
              <w:rPr>
                <w:rFonts w:ascii="ＭＳ 明朝" w:eastAsia="ＭＳ 明朝" w:hAnsi="ＭＳ 明朝"/>
                <w:sz w:val="24"/>
                <w:szCs w:val="24"/>
              </w:rPr>
            </w:pP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児童福祉司</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5</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582" w:type="dxa"/>
            <w:vMerge/>
          </w:tcPr>
          <w:p w:rsidR="001D225C" w:rsidRDefault="001D225C" w:rsidP="00763B2B">
            <w:pPr>
              <w:jc w:val="left"/>
              <w:rPr>
                <w:rFonts w:ascii="ＭＳ 明朝" w:eastAsia="ＭＳ 明朝" w:hAnsi="ＭＳ 明朝"/>
                <w:sz w:val="24"/>
                <w:szCs w:val="24"/>
              </w:rPr>
            </w:pPr>
          </w:p>
        </w:tc>
        <w:tc>
          <w:tcPr>
            <w:tcW w:w="2727"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心理療法担当職員</w:t>
            </w:r>
          </w:p>
        </w:tc>
        <w:tc>
          <w:tcPr>
            <w:tcW w:w="701" w:type="dxa"/>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2</w:t>
            </w:r>
          </w:p>
        </w:tc>
      </w:tr>
      <w:tr w:rsidR="001D225C" w:rsidTr="001D225C">
        <w:trPr>
          <w:trHeight w:val="45"/>
          <w:jc w:val="center"/>
        </w:trPr>
        <w:tc>
          <w:tcPr>
            <w:tcW w:w="582" w:type="dxa"/>
            <w:vMerge/>
          </w:tcPr>
          <w:p w:rsidR="001D225C" w:rsidRDefault="001D225C" w:rsidP="00763B2B">
            <w:pPr>
              <w:jc w:val="left"/>
              <w:rPr>
                <w:rFonts w:ascii="ＭＳ 明朝" w:eastAsia="ＭＳ 明朝" w:hAnsi="ＭＳ 明朝"/>
                <w:sz w:val="24"/>
                <w:szCs w:val="24"/>
              </w:rPr>
            </w:pP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児童心理司SV</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2</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582" w:type="dxa"/>
            <w:vMerge w:val="restart"/>
            <w:textDirection w:val="tbRlV"/>
          </w:tcPr>
          <w:p w:rsidR="001D225C" w:rsidRDefault="001D225C" w:rsidP="001D225C">
            <w:pPr>
              <w:ind w:left="113" w:right="113"/>
              <w:jc w:val="center"/>
              <w:rPr>
                <w:rFonts w:ascii="ＭＳ 明朝" w:eastAsia="ＭＳ 明朝" w:hAnsi="ＭＳ 明朝"/>
                <w:sz w:val="24"/>
                <w:szCs w:val="24"/>
              </w:rPr>
            </w:pPr>
            <w:r>
              <w:rPr>
                <w:rFonts w:ascii="ＭＳ 明朝" w:eastAsia="ＭＳ 明朝" w:hAnsi="ＭＳ 明朝" w:hint="eastAsia"/>
                <w:sz w:val="24"/>
                <w:szCs w:val="24"/>
              </w:rPr>
              <w:t>非常勤等</w:t>
            </w:r>
          </w:p>
        </w:tc>
        <w:tc>
          <w:tcPr>
            <w:tcW w:w="2727"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日中児童指導員</w:t>
            </w:r>
          </w:p>
        </w:tc>
        <w:tc>
          <w:tcPr>
            <w:tcW w:w="701" w:type="dxa"/>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9</w:t>
            </w:r>
          </w:p>
        </w:tc>
      </w:tr>
      <w:tr w:rsidR="001D225C" w:rsidTr="001D225C">
        <w:trPr>
          <w:trHeight w:val="45"/>
          <w:jc w:val="center"/>
        </w:trPr>
        <w:tc>
          <w:tcPr>
            <w:tcW w:w="582" w:type="dxa"/>
            <w:vMerge/>
          </w:tcPr>
          <w:p w:rsidR="001D225C" w:rsidRDefault="001D225C" w:rsidP="00763B2B">
            <w:pPr>
              <w:jc w:val="left"/>
              <w:rPr>
                <w:rFonts w:ascii="ＭＳ 明朝" w:eastAsia="ＭＳ 明朝" w:hAnsi="ＭＳ 明朝"/>
                <w:sz w:val="24"/>
                <w:szCs w:val="24"/>
              </w:rPr>
            </w:pP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児童心理司</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2</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582" w:type="dxa"/>
            <w:vMerge/>
          </w:tcPr>
          <w:p w:rsidR="001D225C" w:rsidRDefault="001D225C" w:rsidP="00763B2B">
            <w:pPr>
              <w:jc w:val="left"/>
              <w:rPr>
                <w:rFonts w:ascii="ＭＳ 明朝" w:eastAsia="ＭＳ 明朝" w:hAnsi="ＭＳ 明朝"/>
                <w:sz w:val="24"/>
                <w:szCs w:val="24"/>
              </w:rPr>
            </w:pPr>
          </w:p>
        </w:tc>
        <w:tc>
          <w:tcPr>
            <w:tcW w:w="2727"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夜間児童指導員</w:t>
            </w:r>
          </w:p>
        </w:tc>
        <w:tc>
          <w:tcPr>
            <w:tcW w:w="701" w:type="dxa"/>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1</w:t>
            </w:r>
          </w:p>
        </w:tc>
      </w:tr>
      <w:tr w:rsidR="001D225C" w:rsidTr="001D225C">
        <w:trPr>
          <w:trHeight w:val="45"/>
          <w:jc w:val="center"/>
        </w:trPr>
        <w:tc>
          <w:tcPr>
            <w:tcW w:w="582" w:type="dxa"/>
            <w:vMerge/>
          </w:tcPr>
          <w:p w:rsidR="001D225C" w:rsidRDefault="001D225C" w:rsidP="00763B2B">
            <w:pPr>
              <w:jc w:val="left"/>
              <w:rPr>
                <w:rFonts w:ascii="ＭＳ 明朝" w:eastAsia="ＭＳ 明朝" w:hAnsi="ＭＳ 明朝"/>
                <w:sz w:val="24"/>
                <w:szCs w:val="24"/>
              </w:rPr>
            </w:pP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保健師</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2</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582" w:type="dxa"/>
            <w:vMerge/>
          </w:tcPr>
          <w:p w:rsidR="001D225C" w:rsidRDefault="001D225C" w:rsidP="00763B2B">
            <w:pPr>
              <w:jc w:val="left"/>
              <w:rPr>
                <w:rFonts w:ascii="ＭＳ 明朝" w:eastAsia="ＭＳ 明朝" w:hAnsi="ＭＳ 明朝"/>
                <w:sz w:val="24"/>
                <w:szCs w:val="24"/>
              </w:rPr>
            </w:pPr>
          </w:p>
        </w:tc>
        <w:tc>
          <w:tcPr>
            <w:tcW w:w="2727"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学習指導員</w:t>
            </w:r>
          </w:p>
        </w:tc>
        <w:tc>
          <w:tcPr>
            <w:tcW w:w="701" w:type="dxa"/>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3</w:t>
            </w:r>
          </w:p>
        </w:tc>
      </w:tr>
      <w:tr w:rsidR="001D225C" w:rsidTr="001D225C">
        <w:trPr>
          <w:jc w:val="center"/>
        </w:trPr>
        <w:tc>
          <w:tcPr>
            <w:tcW w:w="582" w:type="dxa"/>
            <w:vMerge/>
          </w:tcPr>
          <w:p w:rsidR="001D225C" w:rsidRDefault="001D225C" w:rsidP="00763B2B">
            <w:pPr>
              <w:jc w:val="left"/>
              <w:rPr>
                <w:rFonts w:ascii="ＭＳ 明朝" w:eastAsia="ＭＳ 明朝" w:hAnsi="ＭＳ 明朝"/>
                <w:sz w:val="24"/>
                <w:szCs w:val="24"/>
              </w:rPr>
            </w:pP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事務</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8</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582" w:type="dxa"/>
            <w:vMerge/>
          </w:tcPr>
          <w:p w:rsidR="001D225C" w:rsidRDefault="001D225C" w:rsidP="00763B2B">
            <w:pPr>
              <w:jc w:val="left"/>
              <w:rPr>
                <w:rFonts w:ascii="ＭＳ 明朝" w:eastAsia="ＭＳ 明朝" w:hAnsi="ＭＳ 明朝"/>
                <w:sz w:val="24"/>
                <w:szCs w:val="24"/>
              </w:rPr>
            </w:pPr>
          </w:p>
        </w:tc>
        <w:tc>
          <w:tcPr>
            <w:tcW w:w="2727"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医師（小児科、歯科）</w:t>
            </w:r>
          </w:p>
        </w:tc>
        <w:tc>
          <w:tcPr>
            <w:tcW w:w="701" w:type="dxa"/>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2</w:t>
            </w:r>
          </w:p>
        </w:tc>
      </w:tr>
      <w:tr w:rsidR="001D225C" w:rsidTr="001D225C">
        <w:trPr>
          <w:jc w:val="center"/>
        </w:trPr>
        <w:tc>
          <w:tcPr>
            <w:tcW w:w="582" w:type="dxa"/>
            <w:vMerge w:val="restart"/>
            <w:textDirection w:val="tbRlV"/>
          </w:tcPr>
          <w:p w:rsidR="001D225C" w:rsidRDefault="001D225C" w:rsidP="004C557B">
            <w:pPr>
              <w:ind w:left="113" w:right="113"/>
              <w:jc w:val="center"/>
              <w:rPr>
                <w:rFonts w:ascii="ＭＳ 明朝" w:eastAsia="ＭＳ 明朝" w:hAnsi="ＭＳ 明朝"/>
                <w:sz w:val="24"/>
                <w:szCs w:val="24"/>
              </w:rPr>
            </w:pPr>
            <w:r>
              <w:rPr>
                <w:rFonts w:ascii="ＭＳ 明朝" w:eastAsia="ＭＳ 明朝" w:hAnsi="ＭＳ 明朝" w:hint="eastAsia"/>
                <w:sz w:val="24"/>
                <w:szCs w:val="24"/>
              </w:rPr>
              <w:t>非常勤等</w:t>
            </w: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警察OB</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2</w:t>
            </w:r>
          </w:p>
        </w:tc>
        <w:tc>
          <w:tcPr>
            <w:tcW w:w="769" w:type="dxa"/>
            <w:vMerge/>
            <w:tcBorders>
              <w:top w:val="nil"/>
              <w:bottom w:val="nil"/>
            </w:tcBorders>
          </w:tcPr>
          <w:p w:rsidR="001D225C" w:rsidRDefault="001D225C" w:rsidP="00763B2B">
            <w:pPr>
              <w:jc w:val="left"/>
              <w:rPr>
                <w:rFonts w:ascii="ＭＳ 明朝" w:eastAsia="ＭＳ 明朝" w:hAnsi="ＭＳ 明朝"/>
                <w:sz w:val="24"/>
                <w:szCs w:val="24"/>
              </w:rPr>
            </w:pPr>
          </w:p>
        </w:tc>
        <w:tc>
          <w:tcPr>
            <w:tcW w:w="3309" w:type="dxa"/>
            <w:gridSpan w:val="2"/>
            <w:tcBorders>
              <w:bottom w:val="single" w:sz="4" w:space="0" w:color="auto"/>
            </w:tcBorders>
          </w:tcPr>
          <w:p w:rsidR="001D225C" w:rsidRDefault="001D225C" w:rsidP="001D225C">
            <w:pPr>
              <w:jc w:val="center"/>
              <w:rPr>
                <w:rFonts w:ascii="ＭＳ 明朝" w:eastAsia="ＭＳ 明朝" w:hAnsi="ＭＳ 明朝"/>
                <w:sz w:val="24"/>
                <w:szCs w:val="24"/>
              </w:rPr>
            </w:pPr>
            <w:r>
              <w:rPr>
                <w:rFonts w:ascii="ＭＳ 明朝" w:eastAsia="ＭＳ 明朝" w:hAnsi="ＭＳ 明朝" w:hint="eastAsia"/>
                <w:sz w:val="24"/>
                <w:szCs w:val="24"/>
              </w:rPr>
              <w:t>小計</w:t>
            </w:r>
          </w:p>
        </w:tc>
        <w:tc>
          <w:tcPr>
            <w:tcW w:w="701" w:type="dxa"/>
            <w:tcBorders>
              <w:bottom w:val="single" w:sz="4" w:space="0" w:color="auto"/>
            </w:tcBorders>
          </w:tcPr>
          <w:p w:rsidR="001D225C" w:rsidRDefault="001D225C" w:rsidP="001D225C">
            <w:pPr>
              <w:jc w:val="right"/>
              <w:rPr>
                <w:rFonts w:ascii="ＭＳ 明朝" w:eastAsia="ＭＳ 明朝" w:hAnsi="ＭＳ 明朝"/>
                <w:sz w:val="24"/>
                <w:szCs w:val="24"/>
              </w:rPr>
            </w:pPr>
            <w:r>
              <w:rPr>
                <w:rFonts w:ascii="ＭＳ 明朝" w:eastAsia="ＭＳ 明朝" w:hAnsi="ＭＳ 明朝" w:hint="eastAsia"/>
                <w:sz w:val="24"/>
                <w:szCs w:val="24"/>
              </w:rPr>
              <w:t>7</w:t>
            </w:r>
            <w:r>
              <w:rPr>
                <w:rFonts w:ascii="ＭＳ 明朝" w:eastAsia="ＭＳ 明朝" w:hAnsi="ＭＳ 明朝"/>
                <w:sz w:val="24"/>
                <w:szCs w:val="24"/>
              </w:rPr>
              <w:t>0</w:t>
            </w:r>
          </w:p>
        </w:tc>
      </w:tr>
      <w:tr w:rsidR="004C557B" w:rsidTr="001D225C">
        <w:trPr>
          <w:jc w:val="center"/>
        </w:trPr>
        <w:tc>
          <w:tcPr>
            <w:tcW w:w="582" w:type="dxa"/>
            <w:vMerge/>
          </w:tcPr>
          <w:p w:rsidR="004C557B" w:rsidRDefault="004C557B" w:rsidP="00763B2B">
            <w:pPr>
              <w:jc w:val="left"/>
              <w:rPr>
                <w:rFonts w:ascii="ＭＳ 明朝" w:eastAsia="ＭＳ 明朝" w:hAnsi="ＭＳ 明朝"/>
                <w:sz w:val="24"/>
                <w:szCs w:val="24"/>
              </w:rPr>
            </w:pPr>
          </w:p>
        </w:tc>
        <w:tc>
          <w:tcPr>
            <w:tcW w:w="2864" w:type="dxa"/>
          </w:tcPr>
          <w:p w:rsidR="004C557B" w:rsidRDefault="004C557B" w:rsidP="00763B2B">
            <w:pPr>
              <w:jc w:val="left"/>
              <w:rPr>
                <w:rFonts w:ascii="ＭＳ 明朝" w:eastAsia="ＭＳ 明朝" w:hAnsi="ＭＳ 明朝"/>
                <w:sz w:val="24"/>
                <w:szCs w:val="24"/>
              </w:rPr>
            </w:pPr>
            <w:r>
              <w:rPr>
                <w:rFonts w:ascii="ＭＳ 明朝" w:eastAsia="ＭＳ 明朝" w:hAnsi="ＭＳ 明朝" w:hint="eastAsia"/>
                <w:sz w:val="24"/>
                <w:szCs w:val="24"/>
              </w:rPr>
              <w:t>児童心理司事務補助</w:t>
            </w:r>
          </w:p>
        </w:tc>
        <w:tc>
          <w:tcPr>
            <w:tcW w:w="835" w:type="dxa"/>
          </w:tcPr>
          <w:p w:rsidR="004C557B" w:rsidRDefault="004C557B" w:rsidP="004C557B">
            <w:pPr>
              <w:jc w:val="right"/>
              <w:rPr>
                <w:rFonts w:ascii="ＭＳ 明朝" w:eastAsia="ＭＳ 明朝" w:hAnsi="ＭＳ 明朝"/>
                <w:sz w:val="24"/>
                <w:szCs w:val="24"/>
              </w:rPr>
            </w:pPr>
            <w:r>
              <w:rPr>
                <w:rFonts w:ascii="ＭＳ 明朝" w:eastAsia="ＭＳ 明朝" w:hAnsi="ＭＳ 明朝" w:hint="eastAsia"/>
                <w:sz w:val="24"/>
                <w:szCs w:val="24"/>
              </w:rPr>
              <w:t>7</w:t>
            </w:r>
          </w:p>
        </w:tc>
        <w:tc>
          <w:tcPr>
            <w:tcW w:w="769" w:type="dxa"/>
            <w:vMerge/>
            <w:tcBorders>
              <w:top w:val="nil"/>
              <w:bottom w:val="nil"/>
              <w:right w:val="nil"/>
            </w:tcBorders>
          </w:tcPr>
          <w:p w:rsidR="004C557B" w:rsidRDefault="004C557B" w:rsidP="00763B2B">
            <w:pPr>
              <w:jc w:val="left"/>
              <w:rPr>
                <w:rFonts w:ascii="ＭＳ 明朝" w:eastAsia="ＭＳ 明朝" w:hAnsi="ＭＳ 明朝"/>
                <w:sz w:val="24"/>
                <w:szCs w:val="24"/>
              </w:rPr>
            </w:pPr>
          </w:p>
        </w:tc>
        <w:tc>
          <w:tcPr>
            <w:tcW w:w="582" w:type="dxa"/>
            <w:tcBorders>
              <w:left w:val="nil"/>
              <w:bottom w:val="nil"/>
              <w:right w:val="nil"/>
            </w:tcBorders>
          </w:tcPr>
          <w:p w:rsidR="004C557B" w:rsidRDefault="004C557B" w:rsidP="00763B2B">
            <w:pPr>
              <w:jc w:val="left"/>
              <w:rPr>
                <w:rFonts w:ascii="ＭＳ 明朝" w:eastAsia="ＭＳ 明朝" w:hAnsi="ＭＳ 明朝"/>
                <w:sz w:val="24"/>
                <w:szCs w:val="24"/>
              </w:rPr>
            </w:pPr>
          </w:p>
        </w:tc>
        <w:tc>
          <w:tcPr>
            <w:tcW w:w="2727" w:type="dxa"/>
            <w:tcBorders>
              <w:left w:val="nil"/>
              <w:bottom w:val="nil"/>
              <w:right w:val="nil"/>
            </w:tcBorders>
          </w:tcPr>
          <w:p w:rsidR="004C557B" w:rsidRDefault="004C557B" w:rsidP="00763B2B">
            <w:pPr>
              <w:jc w:val="left"/>
              <w:rPr>
                <w:rFonts w:ascii="ＭＳ 明朝" w:eastAsia="ＭＳ 明朝" w:hAnsi="ＭＳ 明朝"/>
                <w:sz w:val="24"/>
                <w:szCs w:val="24"/>
              </w:rPr>
            </w:pPr>
          </w:p>
        </w:tc>
        <w:tc>
          <w:tcPr>
            <w:tcW w:w="701" w:type="dxa"/>
            <w:tcBorders>
              <w:left w:val="nil"/>
              <w:bottom w:val="nil"/>
              <w:right w:val="nil"/>
            </w:tcBorders>
          </w:tcPr>
          <w:p w:rsidR="004C557B" w:rsidRDefault="004C557B" w:rsidP="00763B2B">
            <w:pPr>
              <w:jc w:val="left"/>
              <w:rPr>
                <w:rFonts w:ascii="ＭＳ 明朝" w:eastAsia="ＭＳ 明朝" w:hAnsi="ＭＳ 明朝"/>
                <w:sz w:val="24"/>
                <w:szCs w:val="24"/>
              </w:rPr>
            </w:pPr>
          </w:p>
        </w:tc>
      </w:tr>
      <w:tr w:rsidR="004C557B" w:rsidTr="001D225C">
        <w:trPr>
          <w:jc w:val="center"/>
        </w:trPr>
        <w:tc>
          <w:tcPr>
            <w:tcW w:w="582" w:type="dxa"/>
            <w:vMerge/>
          </w:tcPr>
          <w:p w:rsidR="004C557B" w:rsidRDefault="004C557B" w:rsidP="00763B2B">
            <w:pPr>
              <w:jc w:val="left"/>
              <w:rPr>
                <w:rFonts w:ascii="ＭＳ 明朝" w:eastAsia="ＭＳ 明朝" w:hAnsi="ＭＳ 明朝"/>
                <w:sz w:val="24"/>
                <w:szCs w:val="24"/>
              </w:rPr>
            </w:pPr>
          </w:p>
        </w:tc>
        <w:tc>
          <w:tcPr>
            <w:tcW w:w="2864" w:type="dxa"/>
          </w:tcPr>
          <w:p w:rsidR="004C557B" w:rsidRDefault="004C557B" w:rsidP="00763B2B">
            <w:pPr>
              <w:jc w:val="left"/>
              <w:rPr>
                <w:rFonts w:ascii="ＭＳ 明朝" w:eastAsia="ＭＳ 明朝" w:hAnsi="ＭＳ 明朝"/>
                <w:sz w:val="24"/>
                <w:szCs w:val="24"/>
              </w:rPr>
            </w:pPr>
            <w:r>
              <w:rPr>
                <w:rFonts w:ascii="ＭＳ 明朝" w:eastAsia="ＭＳ 明朝" w:hAnsi="ＭＳ 明朝" w:hint="eastAsia"/>
                <w:sz w:val="24"/>
                <w:szCs w:val="24"/>
              </w:rPr>
              <w:t>電話・虐待対応協力員</w:t>
            </w:r>
          </w:p>
        </w:tc>
        <w:tc>
          <w:tcPr>
            <w:tcW w:w="835" w:type="dxa"/>
          </w:tcPr>
          <w:p w:rsidR="004C557B" w:rsidRDefault="004C557B" w:rsidP="004C557B">
            <w:pPr>
              <w:jc w:val="right"/>
              <w:rPr>
                <w:rFonts w:ascii="ＭＳ 明朝" w:eastAsia="ＭＳ 明朝" w:hAnsi="ＭＳ 明朝"/>
                <w:sz w:val="24"/>
                <w:szCs w:val="24"/>
              </w:rPr>
            </w:pPr>
            <w:r>
              <w:rPr>
                <w:rFonts w:ascii="ＭＳ 明朝" w:eastAsia="ＭＳ 明朝" w:hAnsi="ＭＳ 明朝" w:hint="eastAsia"/>
                <w:sz w:val="24"/>
                <w:szCs w:val="24"/>
              </w:rPr>
              <w:t>5</w:t>
            </w:r>
          </w:p>
        </w:tc>
        <w:tc>
          <w:tcPr>
            <w:tcW w:w="769" w:type="dxa"/>
            <w:vMerge/>
            <w:tcBorders>
              <w:top w:val="nil"/>
              <w:bottom w:val="nil"/>
              <w:right w:val="nil"/>
            </w:tcBorders>
          </w:tcPr>
          <w:p w:rsidR="004C557B" w:rsidRDefault="004C557B" w:rsidP="00763B2B">
            <w:pPr>
              <w:jc w:val="left"/>
              <w:rPr>
                <w:rFonts w:ascii="ＭＳ 明朝" w:eastAsia="ＭＳ 明朝" w:hAnsi="ＭＳ 明朝"/>
                <w:sz w:val="24"/>
                <w:szCs w:val="24"/>
              </w:rPr>
            </w:pPr>
          </w:p>
        </w:tc>
        <w:tc>
          <w:tcPr>
            <w:tcW w:w="582" w:type="dxa"/>
            <w:tcBorders>
              <w:top w:val="nil"/>
              <w:left w:val="nil"/>
              <w:bottom w:val="nil"/>
              <w:right w:val="nil"/>
            </w:tcBorders>
          </w:tcPr>
          <w:p w:rsidR="004C557B" w:rsidRDefault="004C557B" w:rsidP="00763B2B">
            <w:pPr>
              <w:jc w:val="left"/>
              <w:rPr>
                <w:rFonts w:ascii="ＭＳ 明朝" w:eastAsia="ＭＳ 明朝" w:hAnsi="ＭＳ 明朝"/>
                <w:sz w:val="24"/>
                <w:szCs w:val="24"/>
              </w:rPr>
            </w:pPr>
          </w:p>
        </w:tc>
        <w:tc>
          <w:tcPr>
            <w:tcW w:w="2727" w:type="dxa"/>
            <w:tcBorders>
              <w:top w:val="nil"/>
              <w:left w:val="nil"/>
              <w:bottom w:val="nil"/>
              <w:right w:val="nil"/>
            </w:tcBorders>
          </w:tcPr>
          <w:p w:rsidR="004C557B" w:rsidRDefault="004C557B" w:rsidP="00763B2B">
            <w:pPr>
              <w:jc w:val="left"/>
              <w:rPr>
                <w:rFonts w:ascii="ＭＳ 明朝" w:eastAsia="ＭＳ 明朝" w:hAnsi="ＭＳ 明朝"/>
                <w:sz w:val="24"/>
                <w:szCs w:val="24"/>
              </w:rPr>
            </w:pPr>
          </w:p>
        </w:tc>
        <w:tc>
          <w:tcPr>
            <w:tcW w:w="701" w:type="dxa"/>
            <w:tcBorders>
              <w:top w:val="nil"/>
              <w:left w:val="nil"/>
              <w:bottom w:val="nil"/>
              <w:right w:val="nil"/>
            </w:tcBorders>
          </w:tcPr>
          <w:p w:rsidR="004C557B" w:rsidRDefault="004C557B" w:rsidP="00763B2B">
            <w:pPr>
              <w:jc w:val="left"/>
              <w:rPr>
                <w:rFonts w:ascii="ＭＳ 明朝" w:eastAsia="ＭＳ 明朝" w:hAnsi="ＭＳ 明朝"/>
                <w:sz w:val="24"/>
                <w:szCs w:val="24"/>
              </w:rPr>
            </w:pPr>
          </w:p>
        </w:tc>
      </w:tr>
      <w:tr w:rsidR="004C557B" w:rsidTr="001D225C">
        <w:trPr>
          <w:jc w:val="center"/>
        </w:trPr>
        <w:tc>
          <w:tcPr>
            <w:tcW w:w="582" w:type="dxa"/>
            <w:vMerge/>
          </w:tcPr>
          <w:p w:rsidR="004C557B" w:rsidRDefault="004C557B" w:rsidP="00763B2B">
            <w:pPr>
              <w:jc w:val="left"/>
              <w:rPr>
                <w:rFonts w:ascii="ＭＳ 明朝" w:eastAsia="ＭＳ 明朝" w:hAnsi="ＭＳ 明朝"/>
                <w:sz w:val="24"/>
                <w:szCs w:val="24"/>
              </w:rPr>
            </w:pPr>
          </w:p>
        </w:tc>
        <w:tc>
          <w:tcPr>
            <w:tcW w:w="2864" w:type="dxa"/>
          </w:tcPr>
          <w:p w:rsidR="004C557B" w:rsidRDefault="004C557B" w:rsidP="00763B2B">
            <w:pPr>
              <w:jc w:val="left"/>
              <w:rPr>
                <w:rFonts w:ascii="ＭＳ 明朝" w:eastAsia="ＭＳ 明朝" w:hAnsi="ＭＳ 明朝"/>
                <w:sz w:val="24"/>
                <w:szCs w:val="24"/>
              </w:rPr>
            </w:pPr>
            <w:r>
              <w:rPr>
                <w:rFonts w:ascii="ＭＳ 明朝" w:eastAsia="ＭＳ 明朝" w:hAnsi="ＭＳ 明朝" w:hint="eastAsia"/>
                <w:sz w:val="24"/>
                <w:szCs w:val="24"/>
              </w:rPr>
              <w:t>里親支援等専門員</w:t>
            </w:r>
          </w:p>
        </w:tc>
        <w:tc>
          <w:tcPr>
            <w:tcW w:w="835" w:type="dxa"/>
          </w:tcPr>
          <w:p w:rsidR="004C557B" w:rsidRDefault="004C557B" w:rsidP="004C557B">
            <w:pPr>
              <w:jc w:val="right"/>
              <w:rPr>
                <w:rFonts w:ascii="ＭＳ 明朝" w:eastAsia="ＭＳ 明朝" w:hAnsi="ＭＳ 明朝"/>
                <w:sz w:val="24"/>
                <w:szCs w:val="24"/>
              </w:rPr>
            </w:pPr>
            <w:r>
              <w:rPr>
                <w:rFonts w:ascii="ＭＳ 明朝" w:eastAsia="ＭＳ 明朝" w:hAnsi="ＭＳ 明朝" w:hint="eastAsia"/>
                <w:sz w:val="24"/>
                <w:szCs w:val="24"/>
              </w:rPr>
              <w:t>1</w:t>
            </w:r>
          </w:p>
        </w:tc>
        <w:tc>
          <w:tcPr>
            <w:tcW w:w="769" w:type="dxa"/>
            <w:vMerge/>
            <w:tcBorders>
              <w:top w:val="nil"/>
              <w:bottom w:val="nil"/>
              <w:right w:val="nil"/>
            </w:tcBorders>
          </w:tcPr>
          <w:p w:rsidR="004C557B" w:rsidRDefault="004C557B" w:rsidP="00763B2B">
            <w:pPr>
              <w:jc w:val="left"/>
              <w:rPr>
                <w:rFonts w:ascii="ＭＳ 明朝" w:eastAsia="ＭＳ 明朝" w:hAnsi="ＭＳ 明朝"/>
                <w:sz w:val="24"/>
                <w:szCs w:val="24"/>
              </w:rPr>
            </w:pPr>
          </w:p>
        </w:tc>
        <w:tc>
          <w:tcPr>
            <w:tcW w:w="582" w:type="dxa"/>
            <w:tcBorders>
              <w:top w:val="nil"/>
              <w:left w:val="nil"/>
              <w:bottom w:val="nil"/>
              <w:right w:val="nil"/>
            </w:tcBorders>
          </w:tcPr>
          <w:p w:rsidR="004C557B" w:rsidRDefault="004C557B" w:rsidP="00763B2B">
            <w:pPr>
              <w:jc w:val="left"/>
              <w:rPr>
                <w:rFonts w:ascii="ＭＳ 明朝" w:eastAsia="ＭＳ 明朝" w:hAnsi="ＭＳ 明朝"/>
                <w:sz w:val="24"/>
                <w:szCs w:val="24"/>
              </w:rPr>
            </w:pPr>
          </w:p>
        </w:tc>
        <w:tc>
          <w:tcPr>
            <w:tcW w:w="2727" w:type="dxa"/>
            <w:tcBorders>
              <w:top w:val="nil"/>
              <w:left w:val="nil"/>
              <w:bottom w:val="nil"/>
              <w:right w:val="nil"/>
            </w:tcBorders>
          </w:tcPr>
          <w:p w:rsidR="004C557B" w:rsidRDefault="004C557B" w:rsidP="00763B2B">
            <w:pPr>
              <w:jc w:val="left"/>
              <w:rPr>
                <w:rFonts w:ascii="ＭＳ 明朝" w:eastAsia="ＭＳ 明朝" w:hAnsi="ＭＳ 明朝"/>
                <w:sz w:val="24"/>
                <w:szCs w:val="24"/>
              </w:rPr>
            </w:pPr>
          </w:p>
        </w:tc>
        <w:tc>
          <w:tcPr>
            <w:tcW w:w="701" w:type="dxa"/>
            <w:tcBorders>
              <w:top w:val="nil"/>
              <w:left w:val="nil"/>
              <w:bottom w:val="nil"/>
              <w:right w:val="nil"/>
            </w:tcBorders>
          </w:tcPr>
          <w:p w:rsidR="004C557B" w:rsidRDefault="004C557B" w:rsidP="00763B2B">
            <w:pPr>
              <w:jc w:val="left"/>
              <w:rPr>
                <w:rFonts w:ascii="ＭＳ 明朝" w:eastAsia="ＭＳ 明朝" w:hAnsi="ＭＳ 明朝"/>
                <w:sz w:val="24"/>
                <w:szCs w:val="24"/>
              </w:rPr>
            </w:pPr>
          </w:p>
        </w:tc>
      </w:tr>
      <w:tr w:rsidR="004C557B" w:rsidTr="001D225C">
        <w:trPr>
          <w:jc w:val="center"/>
        </w:trPr>
        <w:tc>
          <w:tcPr>
            <w:tcW w:w="582" w:type="dxa"/>
            <w:vMerge/>
          </w:tcPr>
          <w:p w:rsidR="004C557B" w:rsidRDefault="004C557B" w:rsidP="00763B2B">
            <w:pPr>
              <w:jc w:val="left"/>
              <w:rPr>
                <w:rFonts w:ascii="ＭＳ 明朝" w:eastAsia="ＭＳ 明朝" w:hAnsi="ＭＳ 明朝"/>
                <w:sz w:val="24"/>
                <w:szCs w:val="24"/>
              </w:rPr>
            </w:pPr>
          </w:p>
        </w:tc>
        <w:tc>
          <w:tcPr>
            <w:tcW w:w="2864" w:type="dxa"/>
          </w:tcPr>
          <w:p w:rsidR="004C557B" w:rsidRDefault="004C557B" w:rsidP="00763B2B">
            <w:pPr>
              <w:jc w:val="left"/>
              <w:rPr>
                <w:rFonts w:ascii="ＭＳ 明朝" w:eastAsia="ＭＳ 明朝" w:hAnsi="ＭＳ 明朝"/>
                <w:sz w:val="24"/>
                <w:szCs w:val="24"/>
              </w:rPr>
            </w:pPr>
            <w:r>
              <w:rPr>
                <w:rFonts w:ascii="ＭＳ 明朝" w:eastAsia="ＭＳ 明朝" w:hAnsi="ＭＳ 明朝" w:hint="eastAsia"/>
                <w:sz w:val="24"/>
                <w:szCs w:val="24"/>
              </w:rPr>
              <w:t>人材育成専門員</w:t>
            </w:r>
          </w:p>
        </w:tc>
        <w:tc>
          <w:tcPr>
            <w:tcW w:w="835" w:type="dxa"/>
          </w:tcPr>
          <w:p w:rsidR="004C557B" w:rsidRDefault="004C557B" w:rsidP="004C557B">
            <w:pPr>
              <w:jc w:val="right"/>
              <w:rPr>
                <w:rFonts w:ascii="ＭＳ 明朝" w:eastAsia="ＭＳ 明朝" w:hAnsi="ＭＳ 明朝"/>
                <w:sz w:val="24"/>
                <w:szCs w:val="24"/>
              </w:rPr>
            </w:pPr>
            <w:r>
              <w:rPr>
                <w:rFonts w:ascii="ＭＳ 明朝" w:eastAsia="ＭＳ 明朝" w:hAnsi="ＭＳ 明朝" w:hint="eastAsia"/>
                <w:sz w:val="24"/>
                <w:szCs w:val="24"/>
              </w:rPr>
              <w:t>2</w:t>
            </w:r>
          </w:p>
        </w:tc>
        <w:tc>
          <w:tcPr>
            <w:tcW w:w="769" w:type="dxa"/>
            <w:vMerge/>
            <w:tcBorders>
              <w:top w:val="nil"/>
              <w:bottom w:val="nil"/>
              <w:right w:val="nil"/>
            </w:tcBorders>
          </w:tcPr>
          <w:p w:rsidR="004C557B" w:rsidRDefault="004C557B" w:rsidP="00763B2B">
            <w:pPr>
              <w:jc w:val="left"/>
              <w:rPr>
                <w:rFonts w:ascii="ＭＳ 明朝" w:eastAsia="ＭＳ 明朝" w:hAnsi="ＭＳ 明朝"/>
                <w:sz w:val="24"/>
                <w:szCs w:val="24"/>
              </w:rPr>
            </w:pPr>
          </w:p>
        </w:tc>
        <w:tc>
          <w:tcPr>
            <w:tcW w:w="582" w:type="dxa"/>
            <w:tcBorders>
              <w:top w:val="nil"/>
              <w:left w:val="nil"/>
              <w:bottom w:val="single" w:sz="18" w:space="0" w:color="auto"/>
              <w:right w:val="nil"/>
            </w:tcBorders>
          </w:tcPr>
          <w:p w:rsidR="004C557B" w:rsidRDefault="004C557B" w:rsidP="00763B2B">
            <w:pPr>
              <w:jc w:val="left"/>
              <w:rPr>
                <w:rFonts w:ascii="ＭＳ 明朝" w:eastAsia="ＭＳ 明朝" w:hAnsi="ＭＳ 明朝"/>
                <w:sz w:val="24"/>
                <w:szCs w:val="24"/>
              </w:rPr>
            </w:pPr>
          </w:p>
        </w:tc>
        <w:tc>
          <w:tcPr>
            <w:tcW w:w="2727" w:type="dxa"/>
            <w:tcBorders>
              <w:top w:val="nil"/>
              <w:left w:val="nil"/>
              <w:bottom w:val="single" w:sz="18" w:space="0" w:color="auto"/>
              <w:right w:val="nil"/>
            </w:tcBorders>
          </w:tcPr>
          <w:p w:rsidR="004C557B" w:rsidRDefault="004C557B" w:rsidP="00763B2B">
            <w:pPr>
              <w:jc w:val="left"/>
              <w:rPr>
                <w:rFonts w:ascii="ＭＳ 明朝" w:eastAsia="ＭＳ 明朝" w:hAnsi="ＭＳ 明朝"/>
                <w:sz w:val="24"/>
                <w:szCs w:val="24"/>
              </w:rPr>
            </w:pPr>
          </w:p>
        </w:tc>
        <w:tc>
          <w:tcPr>
            <w:tcW w:w="701" w:type="dxa"/>
            <w:tcBorders>
              <w:top w:val="nil"/>
              <w:left w:val="nil"/>
              <w:bottom w:val="single" w:sz="18" w:space="0" w:color="auto"/>
              <w:right w:val="nil"/>
            </w:tcBorders>
          </w:tcPr>
          <w:p w:rsidR="004C557B" w:rsidRDefault="004C557B" w:rsidP="00763B2B">
            <w:pPr>
              <w:jc w:val="left"/>
              <w:rPr>
                <w:rFonts w:ascii="ＭＳ 明朝" w:eastAsia="ＭＳ 明朝" w:hAnsi="ＭＳ 明朝"/>
                <w:sz w:val="24"/>
                <w:szCs w:val="24"/>
              </w:rPr>
            </w:pPr>
          </w:p>
        </w:tc>
      </w:tr>
      <w:tr w:rsidR="001D225C" w:rsidTr="001D225C">
        <w:trPr>
          <w:jc w:val="center"/>
        </w:trPr>
        <w:tc>
          <w:tcPr>
            <w:tcW w:w="582" w:type="dxa"/>
            <w:vMerge/>
          </w:tcPr>
          <w:p w:rsidR="001D225C" w:rsidRDefault="001D225C" w:rsidP="00763B2B">
            <w:pPr>
              <w:jc w:val="left"/>
              <w:rPr>
                <w:rFonts w:ascii="ＭＳ 明朝" w:eastAsia="ＭＳ 明朝" w:hAnsi="ＭＳ 明朝"/>
                <w:sz w:val="24"/>
                <w:szCs w:val="24"/>
              </w:rPr>
            </w:pPr>
          </w:p>
        </w:tc>
        <w:tc>
          <w:tcPr>
            <w:tcW w:w="2864" w:type="dxa"/>
          </w:tcPr>
          <w:p w:rsidR="001D225C" w:rsidRDefault="001D225C" w:rsidP="00763B2B">
            <w:pPr>
              <w:jc w:val="left"/>
              <w:rPr>
                <w:rFonts w:ascii="ＭＳ 明朝" w:eastAsia="ＭＳ 明朝" w:hAnsi="ＭＳ 明朝"/>
                <w:sz w:val="24"/>
                <w:szCs w:val="24"/>
              </w:rPr>
            </w:pPr>
            <w:r>
              <w:rPr>
                <w:rFonts w:ascii="ＭＳ 明朝" w:eastAsia="ＭＳ 明朝" w:hAnsi="ＭＳ 明朝" w:hint="eastAsia"/>
                <w:sz w:val="24"/>
                <w:szCs w:val="24"/>
              </w:rPr>
              <w:t>医師（児童精神科）</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1</w:t>
            </w:r>
          </w:p>
        </w:tc>
        <w:tc>
          <w:tcPr>
            <w:tcW w:w="769" w:type="dxa"/>
            <w:vMerge/>
            <w:tcBorders>
              <w:top w:val="nil"/>
              <w:bottom w:val="nil"/>
              <w:right w:val="single" w:sz="18" w:space="0" w:color="auto"/>
            </w:tcBorders>
          </w:tcPr>
          <w:p w:rsidR="001D225C" w:rsidRDefault="001D225C" w:rsidP="00763B2B">
            <w:pPr>
              <w:jc w:val="left"/>
              <w:rPr>
                <w:rFonts w:ascii="ＭＳ 明朝" w:eastAsia="ＭＳ 明朝" w:hAnsi="ＭＳ 明朝"/>
                <w:sz w:val="24"/>
                <w:szCs w:val="24"/>
              </w:rPr>
            </w:pPr>
          </w:p>
        </w:tc>
        <w:tc>
          <w:tcPr>
            <w:tcW w:w="3309" w:type="dxa"/>
            <w:gridSpan w:val="2"/>
            <w:vMerge w:val="restart"/>
            <w:tcBorders>
              <w:top w:val="single" w:sz="18" w:space="0" w:color="auto"/>
              <w:left w:val="single" w:sz="18" w:space="0" w:color="auto"/>
              <w:bottom w:val="single" w:sz="18" w:space="0" w:color="auto"/>
              <w:right w:val="single" w:sz="6" w:space="0" w:color="auto"/>
            </w:tcBorders>
            <w:vAlign w:val="center"/>
          </w:tcPr>
          <w:p w:rsidR="001D225C" w:rsidRDefault="001D225C" w:rsidP="001D225C">
            <w:pPr>
              <w:jc w:val="center"/>
              <w:rPr>
                <w:rFonts w:ascii="ＭＳ 明朝" w:eastAsia="ＭＳ 明朝" w:hAnsi="ＭＳ 明朝"/>
                <w:sz w:val="24"/>
                <w:szCs w:val="24"/>
              </w:rPr>
            </w:pPr>
            <w:r>
              <w:rPr>
                <w:rFonts w:ascii="ＭＳ 明朝" w:eastAsia="ＭＳ 明朝" w:hAnsi="ＭＳ 明朝" w:hint="eastAsia"/>
                <w:sz w:val="24"/>
                <w:szCs w:val="24"/>
              </w:rPr>
              <w:t>児童相談所合計</w:t>
            </w:r>
          </w:p>
        </w:tc>
        <w:tc>
          <w:tcPr>
            <w:tcW w:w="701" w:type="dxa"/>
            <w:vMerge w:val="restart"/>
            <w:tcBorders>
              <w:top w:val="single" w:sz="18" w:space="0" w:color="auto"/>
              <w:left w:val="single" w:sz="6" w:space="0" w:color="auto"/>
              <w:bottom w:val="single" w:sz="18" w:space="0" w:color="auto"/>
              <w:right w:val="single" w:sz="18" w:space="0" w:color="auto"/>
            </w:tcBorders>
            <w:vAlign w:val="center"/>
          </w:tcPr>
          <w:p w:rsidR="001D225C" w:rsidRDefault="001D225C" w:rsidP="001D225C">
            <w:pPr>
              <w:jc w:val="center"/>
              <w:rPr>
                <w:rFonts w:ascii="ＭＳ 明朝" w:eastAsia="ＭＳ 明朝" w:hAnsi="ＭＳ 明朝"/>
                <w:sz w:val="24"/>
                <w:szCs w:val="24"/>
              </w:rPr>
            </w:pPr>
            <w:r>
              <w:rPr>
                <w:rFonts w:ascii="ＭＳ 明朝" w:eastAsia="ＭＳ 明朝" w:hAnsi="ＭＳ 明朝" w:hint="eastAsia"/>
                <w:sz w:val="24"/>
                <w:szCs w:val="24"/>
              </w:rPr>
              <w:t>144</w:t>
            </w:r>
          </w:p>
        </w:tc>
      </w:tr>
      <w:tr w:rsidR="001D225C" w:rsidTr="001D225C">
        <w:trPr>
          <w:jc w:val="center"/>
        </w:trPr>
        <w:tc>
          <w:tcPr>
            <w:tcW w:w="3446" w:type="dxa"/>
            <w:gridSpan w:val="2"/>
          </w:tcPr>
          <w:p w:rsidR="001D225C" w:rsidRDefault="001D225C" w:rsidP="004C557B">
            <w:pPr>
              <w:jc w:val="center"/>
              <w:rPr>
                <w:rFonts w:ascii="ＭＳ 明朝" w:eastAsia="ＭＳ 明朝" w:hAnsi="ＭＳ 明朝"/>
                <w:sz w:val="24"/>
                <w:szCs w:val="24"/>
              </w:rPr>
            </w:pPr>
            <w:r>
              <w:rPr>
                <w:rFonts w:ascii="ＭＳ 明朝" w:eastAsia="ＭＳ 明朝" w:hAnsi="ＭＳ 明朝" w:hint="eastAsia"/>
                <w:sz w:val="24"/>
                <w:szCs w:val="24"/>
              </w:rPr>
              <w:t>小計</w:t>
            </w:r>
          </w:p>
        </w:tc>
        <w:tc>
          <w:tcPr>
            <w:tcW w:w="835" w:type="dxa"/>
          </w:tcPr>
          <w:p w:rsidR="001D225C" w:rsidRDefault="001D225C" w:rsidP="004C557B">
            <w:pPr>
              <w:jc w:val="right"/>
              <w:rPr>
                <w:rFonts w:ascii="ＭＳ 明朝" w:eastAsia="ＭＳ 明朝" w:hAnsi="ＭＳ 明朝"/>
                <w:sz w:val="24"/>
                <w:szCs w:val="24"/>
              </w:rPr>
            </w:pPr>
            <w:r>
              <w:rPr>
                <w:rFonts w:ascii="ＭＳ 明朝" w:eastAsia="ＭＳ 明朝" w:hAnsi="ＭＳ 明朝" w:hint="eastAsia"/>
                <w:sz w:val="24"/>
                <w:szCs w:val="24"/>
              </w:rPr>
              <w:t>74</w:t>
            </w:r>
          </w:p>
        </w:tc>
        <w:tc>
          <w:tcPr>
            <w:tcW w:w="769" w:type="dxa"/>
            <w:vMerge/>
            <w:tcBorders>
              <w:top w:val="nil"/>
              <w:bottom w:val="nil"/>
              <w:right w:val="single" w:sz="18" w:space="0" w:color="auto"/>
            </w:tcBorders>
          </w:tcPr>
          <w:p w:rsidR="001D225C" w:rsidRDefault="001D225C" w:rsidP="00763B2B">
            <w:pPr>
              <w:jc w:val="left"/>
              <w:rPr>
                <w:rFonts w:ascii="ＭＳ 明朝" w:eastAsia="ＭＳ 明朝" w:hAnsi="ＭＳ 明朝"/>
                <w:sz w:val="24"/>
                <w:szCs w:val="24"/>
              </w:rPr>
            </w:pPr>
          </w:p>
        </w:tc>
        <w:tc>
          <w:tcPr>
            <w:tcW w:w="3309" w:type="dxa"/>
            <w:gridSpan w:val="2"/>
            <w:vMerge/>
            <w:tcBorders>
              <w:top w:val="nil"/>
              <w:left w:val="single" w:sz="18" w:space="0" w:color="auto"/>
              <w:bottom w:val="single" w:sz="18" w:space="0" w:color="auto"/>
              <w:right w:val="single" w:sz="6" w:space="0" w:color="auto"/>
            </w:tcBorders>
          </w:tcPr>
          <w:p w:rsidR="001D225C" w:rsidRDefault="001D225C" w:rsidP="00763B2B">
            <w:pPr>
              <w:jc w:val="left"/>
              <w:rPr>
                <w:rFonts w:ascii="ＭＳ 明朝" w:eastAsia="ＭＳ 明朝" w:hAnsi="ＭＳ 明朝"/>
                <w:sz w:val="24"/>
                <w:szCs w:val="24"/>
              </w:rPr>
            </w:pPr>
          </w:p>
        </w:tc>
        <w:tc>
          <w:tcPr>
            <w:tcW w:w="701" w:type="dxa"/>
            <w:vMerge/>
            <w:tcBorders>
              <w:top w:val="nil"/>
              <w:left w:val="single" w:sz="6" w:space="0" w:color="auto"/>
              <w:bottom w:val="single" w:sz="18" w:space="0" w:color="auto"/>
              <w:right w:val="single" w:sz="18" w:space="0" w:color="auto"/>
            </w:tcBorders>
          </w:tcPr>
          <w:p w:rsidR="001D225C" w:rsidRDefault="001D225C" w:rsidP="00763B2B">
            <w:pPr>
              <w:jc w:val="left"/>
              <w:rPr>
                <w:rFonts w:ascii="ＭＳ 明朝" w:eastAsia="ＭＳ 明朝" w:hAnsi="ＭＳ 明朝"/>
                <w:sz w:val="24"/>
                <w:szCs w:val="24"/>
              </w:rPr>
            </w:pPr>
          </w:p>
        </w:tc>
      </w:tr>
    </w:tbl>
    <w:p w:rsidR="00763B2B" w:rsidRDefault="009A5E7D" w:rsidP="009A5E7D">
      <w:pPr>
        <w:ind w:firstLineChars="2700" w:firstLine="6480"/>
        <w:jc w:val="left"/>
        <w:rPr>
          <w:rFonts w:ascii="ＭＳ 明朝" w:eastAsia="ＭＳ 明朝" w:hAnsi="ＭＳ 明朝"/>
          <w:sz w:val="24"/>
          <w:szCs w:val="24"/>
        </w:rPr>
      </w:pPr>
      <w:r>
        <w:rPr>
          <w:rFonts w:ascii="ＭＳ 明朝" w:eastAsia="ＭＳ 明朝" w:hAnsi="ＭＳ 明朝" w:hint="eastAsia"/>
          <w:sz w:val="24"/>
          <w:szCs w:val="24"/>
        </w:rPr>
        <w:t>※現時点での想定人数</w:t>
      </w:r>
    </w:p>
    <w:p w:rsidR="00763B2B" w:rsidRDefault="00090912" w:rsidP="00763B2B">
      <w:pPr>
        <w:jc w:val="left"/>
        <w:rPr>
          <w:rFonts w:ascii="ＭＳ 明朝" w:eastAsia="ＭＳ 明朝" w:hAnsi="ＭＳ 明朝"/>
          <w:sz w:val="24"/>
          <w:szCs w:val="24"/>
        </w:rPr>
      </w:pPr>
      <w:r>
        <w:rPr>
          <w:rFonts w:ascii="ＭＳ 明朝" w:eastAsia="ＭＳ 明朝" w:hAnsi="ＭＳ 明朝" w:hint="eastAsia"/>
          <w:sz w:val="24"/>
          <w:szCs w:val="24"/>
        </w:rPr>
        <w:t>３　事業進捗等の概要</w:t>
      </w:r>
    </w:p>
    <w:p w:rsidR="00EA6625" w:rsidRDefault="0063324D" w:rsidP="00763B2B">
      <w:pPr>
        <w:jc w:val="left"/>
        <w:rPr>
          <w:rFonts w:ascii="ＭＳ 明朝" w:eastAsia="ＭＳ 明朝" w:hAnsi="ＭＳ 明朝"/>
          <w:sz w:val="24"/>
          <w:szCs w:val="24"/>
        </w:rPr>
      </w:pPr>
      <w:r>
        <w:rPr>
          <w:rFonts w:ascii="ＭＳ 明朝" w:eastAsia="ＭＳ 明朝" w:hAnsi="ＭＳ 明朝" w:hint="eastAsia"/>
          <w:sz w:val="24"/>
          <w:szCs w:val="24"/>
        </w:rPr>
        <w:t xml:space="preserve">　⑴　東京都からのケース引継ぎ</w:t>
      </w:r>
    </w:p>
    <w:p w:rsidR="0063324D" w:rsidRDefault="0063324D" w:rsidP="00423894">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①　児童福祉司21名、児童心理司14名を東京都品川児童相談所に派遣し、相談者への対応を段階的に始めた。</w:t>
      </w:r>
    </w:p>
    <w:p w:rsidR="0063324D" w:rsidRDefault="0063324D" w:rsidP="00763B2B">
      <w:pPr>
        <w:jc w:val="left"/>
        <w:rPr>
          <w:rFonts w:ascii="ＭＳ 明朝" w:eastAsia="ＭＳ 明朝" w:hAnsi="ＭＳ 明朝"/>
          <w:sz w:val="24"/>
          <w:szCs w:val="24"/>
        </w:rPr>
      </w:pPr>
      <w:r>
        <w:rPr>
          <w:rFonts w:ascii="ＭＳ 明朝" w:eastAsia="ＭＳ 明朝" w:hAnsi="ＭＳ 明朝" w:hint="eastAsia"/>
          <w:sz w:val="24"/>
          <w:szCs w:val="24"/>
        </w:rPr>
        <w:t xml:space="preserve">　　②　７月からは、区職員が主体となりケース対応を行う。</w:t>
      </w:r>
    </w:p>
    <w:p w:rsidR="0063324D" w:rsidRDefault="0063324D" w:rsidP="0063324D">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③　開設一か月前には、業者委託により</w:t>
      </w:r>
      <w:r w:rsidR="00A20F64">
        <w:rPr>
          <w:rFonts w:ascii="ＭＳ 明朝" w:eastAsia="ＭＳ 明朝" w:hAnsi="ＭＳ 明朝" w:hint="eastAsia"/>
          <w:sz w:val="24"/>
          <w:szCs w:val="24"/>
        </w:rPr>
        <w:t>児童</w:t>
      </w:r>
      <w:r>
        <w:rPr>
          <w:rFonts w:ascii="ＭＳ 明朝" w:eastAsia="ＭＳ 明朝" w:hAnsi="ＭＳ 明朝" w:hint="eastAsia"/>
          <w:sz w:val="24"/>
          <w:szCs w:val="24"/>
        </w:rPr>
        <w:t>台帳の運搬や記録データの入力作業を行うとともに、保護者あて措置等の実施</w:t>
      </w:r>
      <w:r w:rsidR="00A20F64">
        <w:rPr>
          <w:rFonts w:ascii="ＭＳ 明朝" w:eastAsia="ＭＳ 明朝" w:hAnsi="ＭＳ 明朝" w:hint="eastAsia"/>
          <w:sz w:val="24"/>
          <w:szCs w:val="24"/>
        </w:rPr>
        <w:t>機関</w:t>
      </w:r>
      <w:r>
        <w:rPr>
          <w:rFonts w:ascii="ＭＳ 明朝" w:eastAsia="ＭＳ 明朝" w:hAnsi="ＭＳ 明朝" w:hint="eastAsia"/>
          <w:sz w:val="24"/>
          <w:szCs w:val="24"/>
        </w:rPr>
        <w:t>変更通知を行う。</w:t>
      </w:r>
    </w:p>
    <w:p w:rsidR="009B758C" w:rsidRDefault="0063324D" w:rsidP="00763B2B">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9B758C" w:rsidRDefault="009B758C" w:rsidP="00763B2B">
      <w:pPr>
        <w:jc w:val="left"/>
        <w:rPr>
          <w:rFonts w:ascii="ＭＳ 明朝" w:eastAsia="ＭＳ 明朝" w:hAnsi="ＭＳ 明朝"/>
          <w:sz w:val="24"/>
          <w:szCs w:val="24"/>
        </w:rPr>
      </w:pPr>
      <w:r w:rsidRPr="00E96836">
        <w:rPr>
          <w:rFonts w:asciiTheme="minorEastAsia" w:eastAsia="ＭＳ 明朝" w:hAnsiTheme="minorEastAsia" w:cs="Times New Roman" w:hint="eastAsia"/>
          <w:noProof/>
          <w:sz w:val="24"/>
          <w:szCs w:val="24"/>
        </w:rPr>
        <w:lastRenderedPageBreak/>
        <mc:AlternateContent>
          <mc:Choice Requires="wps">
            <w:drawing>
              <wp:anchor distT="0" distB="0" distL="114300" distR="114300" simplePos="0" relativeHeight="251661312" behindDoc="0" locked="0" layoutInCell="1" allowOverlap="1" wp14:anchorId="6D7A4BDF" wp14:editId="07BD8F9E">
                <wp:simplePos x="0" y="0"/>
                <wp:positionH relativeFrom="margin">
                  <wp:posOffset>3629025</wp:posOffset>
                </wp:positionH>
                <wp:positionV relativeFrom="paragraph">
                  <wp:posOffset>-635</wp:posOffset>
                </wp:positionV>
                <wp:extent cx="2077156" cy="643890"/>
                <wp:effectExtent l="0" t="0" r="18415" b="22860"/>
                <wp:wrapNone/>
                <wp:docPr id="2" name="テキスト ボックス 2"/>
                <wp:cNvGraphicFramePr/>
                <a:graphic xmlns:a="http://schemas.openxmlformats.org/drawingml/2006/main">
                  <a:graphicData uri="http://schemas.microsoft.com/office/word/2010/wordprocessingShape">
                    <wps:wsp>
                      <wps:cNvSpPr txBox="1"/>
                      <wps:spPr>
                        <a:xfrm>
                          <a:off x="0" y="0"/>
                          <a:ext cx="2077156" cy="643890"/>
                        </a:xfrm>
                        <a:prstGeom prst="rect">
                          <a:avLst/>
                        </a:prstGeom>
                        <a:solidFill>
                          <a:sysClr val="window" lastClr="FFFFFF"/>
                        </a:solidFill>
                        <a:ln w="6350">
                          <a:solidFill>
                            <a:prstClr val="black"/>
                          </a:solidFill>
                        </a:ln>
                        <a:effectLst/>
                      </wps:spPr>
                      <wps:txbx>
                        <w:txbxContent>
                          <w:p w:rsidR="009B758C" w:rsidRPr="00066B69" w:rsidRDefault="009B758C" w:rsidP="009B758C">
                            <w:pPr>
                              <w:spacing w:line="280" w:lineRule="exact"/>
                              <w:jc w:val="left"/>
                              <w:rPr>
                                <w:rFonts w:ascii="ＭＳ 明朝" w:eastAsia="ＭＳ 明朝" w:hAnsi="ＭＳ 明朝" w:cs="Meiryo UI"/>
                                <w:sz w:val="24"/>
                              </w:rPr>
                            </w:pPr>
                            <w:r w:rsidRPr="0039203A">
                              <w:rPr>
                                <w:rFonts w:ascii="ＭＳ 明朝" w:eastAsia="ＭＳ 明朝" w:hAnsi="ＭＳ 明朝" w:cs="Meiryo UI" w:hint="eastAsia"/>
                                <w:spacing w:val="100"/>
                                <w:kern w:val="0"/>
                                <w:sz w:val="24"/>
                                <w:fitText w:val="2880" w:id="-1184059645"/>
                              </w:rPr>
                              <w:t>文教委員会資</w:t>
                            </w:r>
                            <w:r w:rsidRPr="0039203A">
                              <w:rPr>
                                <w:rFonts w:ascii="ＭＳ 明朝" w:eastAsia="ＭＳ 明朝" w:hAnsi="ＭＳ 明朝" w:cs="Meiryo UI" w:hint="eastAsia"/>
                                <w:kern w:val="0"/>
                                <w:sz w:val="24"/>
                                <w:fitText w:val="2880" w:id="-1184059645"/>
                              </w:rPr>
                              <w:t>料</w:t>
                            </w:r>
                          </w:p>
                          <w:p w:rsidR="009B758C" w:rsidRPr="00066B69" w:rsidRDefault="009B758C" w:rsidP="009B758C">
                            <w:pPr>
                              <w:spacing w:line="280" w:lineRule="exact"/>
                              <w:rPr>
                                <w:rFonts w:ascii="ＭＳ 明朝" w:eastAsia="ＭＳ 明朝" w:hAnsi="ＭＳ 明朝" w:cs="Meiryo UI"/>
                                <w:sz w:val="24"/>
                              </w:rPr>
                            </w:pPr>
                            <w:r w:rsidRPr="00090912">
                              <w:rPr>
                                <w:rFonts w:ascii="ＭＳ 明朝" w:eastAsia="ＭＳ 明朝" w:hAnsi="ＭＳ 明朝" w:cs="Meiryo UI" w:hint="eastAsia"/>
                                <w:spacing w:val="45"/>
                                <w:kern w:val="0"/>
                                <w:sz w:val="24"/>
                                <w:fitText w:val="2880" w:id="-1184059646"/>
                              </w:rPr>
                              <w:t>令和６年８月２６</w:t>
                            </w:r>
                            <w:r w:rsidRPr="00090912">
                              <w:rPr>
                                <w:rFonts w:ascii="ＭＳ 明朝" w:eastAsia="ＭＳ 明朝" w:hAnsi="ＭＳ 明朝" w:cs="Meiryo UI" w:hint="eastAsia"/>
                                <w:kern w:val="0"/>
                                <w:sz w:val="24"/>
                                <w:fitText w:val="2880" w:id="-1184059646"/>
                              </w:rPr>
                              <w:t>日</w:t>
                            </w:r>
                          </w:p>
                          <w:p w:rsidR="009B758C" w:rsidRPr="00066B69" w:rsidRDefault="009B758C" w:rsidP="009B758C">
                            <w:pPr>
                              <w:spacing w:line="280" w:lineRule="exact"/>
                              <w:rPr>
                                <w:rFonts w:ascii="ＭＳ 明朝" w:eastAsia="ＭＳ 明朝" w:hAnsi="ＭＳ 明朝" w:cs="Meiryo UI"/>
                                <w:sz w:val="24"/>
                              </w:rPr>
                            </w:pPr>
                            <w:r w:rsidRPr="009B758C">
                              <w:rPr>
                                <w:rFonts w:ascii="ＭＳ 明朝" w:eastAsia="ＭＳ 明朝" w:hAnsi="ＭＳ 明朝" w:cs="Meiryo UI" w:hint="eastAsia"/>
                                <w:spacing w:val="45"/>
                                <w:w w:val="75"/>
                                <w:kern w:val="0"/>
                                <w:sz w:val="24"/>
                                <w:fitText w:val="2880" w:id="-1184059644"/>
                              </w:rPr>
                              <w:t>子ども未来部児童相談</w:t>
                            </w:r>
                            <w:r w:rsidRPr="009B758C">
                              <w:rPr>
                                <w:rFonts w:ascii="ＭＳ 明朝" w:eastAsia="ＭＳ 明朝" w:hAnsi="ＭＳ 明朝" w:cs="Meiryo UI"/>
                                <w:w w:val="75"/>
                                <w:kern w:val="0"/>
                                <w:sz w:val="24"/>
                                <w:fitText w:val="2880" w:id="-118405964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A4BDF" id="_x0000_t202" coordsize="21600,21600" o:spt="202" path="m,l,21600r21600,l21600,xe">
                <v:stroke joinstyle="miter"/>
                <v:path gradientshapeok="t" o:connecttype="rect"/>
              </v:shapetype>
              <v:shape id="テキスト ボックス 2" o:spid="_x0000_s1026" type="#_x0000_t202" style="position:absolute;margin-left:285.75pt;margin-top:-.05pt;width:163.55pt;height:5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" fillcolor="window" strokeweight=".5pt">
                <v:textbox>
                  <w:txbxContent>
                    <w:p w:rsidR="009B758C" w:rsidRPr="00066B69" w:rsidRDefault="009B758C" w:rsidP="009B758C">
                      <w:pPr>
                        <w:spacing w:line="280" w:lineRule="exact"/>
                        <w:jc w:val="left"/>
                        <w:rPr>
                          <w:rFonts w:ascii="ＭＳ 明朝" w:eastAsia="ＭＳ 明朝" w:hAnsi="ＭＳ 明朝" w:cs="Meiryo UI"/>
                          <w:sz w:val="24"/>
                        </w:rPr>
                      </w:pPr>
                      <w:r w:rsidRPr="0039203A">
                        <w:rPr>
                          <w:rFonts w:ascii="ＭＳ 明朝" w:eastAsia="ＭＳ 明朝" w:hAnsi="ＭＳ 明朝" w:cs="Meiryo UI" w:hint="eastAsia"/>
                          <w:spacing w:val="100"/>
                          <w:kern w:val="0"/>
                          <w:sz w:val="24"/>
                          <w:fitText w:val="2880" w:id="-1184059645"/>
                        </w:rPr>
                        <w:t>文教委員会資</w:t>
                      </w:r>
                      <w:r w:rsidRPr="0039203A">
                        <w:rPr>
                          <w:rFonts w:ascii="ＭＳ 明朝" w:eastAsia="ＭＳ 明朝" w:hAnsi="ＭＳ 明朝" w:cs="Meiryo UI" w:hint="eastAsia"/>
                          <w:kern w:val="0"/>
                          <w:sz w:val="24"/>
                          <w:fitText w:val="2880" w:id="-1184059645"/>
                        </w:rPr>
                        <w:t>料</w:t>
                      </w:r>
                    </w:p>
                    <w:p w:rsidR="009B758C" w:rsidRPr="00066B69" w:rsidRDefault="009B758C" w:rsidP="009B758C">
                      <w:pPr>
                        <w:spacing w:line="280" w:lineRule="exact"/>
                        <w:rPr>
                          <w:rFonts w:ascii="ＭＳ 明朝" w:eastAsia="ＭＳ 明朝" w:hAnsi="ＭＳ 明朝" w:cs="Meiryo UI"/>
                          <w:sz w:val="24"/>
                        </w:rPr>
                      </w:pPr>
                      <w:r w:rsidRPr="00090912">
                        <w:rPr>
                          <w:rFonts w:ascii="ＭＳ 明朝" w:eastAsia="ＭＳ 明朝" w:hAnsi="ＭＳ 明朝" w:cs="Meiryo UI" w:hint="eastAsia"/>
                          <w:spacing w:val="45"/>
                          <w:kern w:val="0"/>
                          <w:sz w:val="24"/>
                          <w:fitText w:val="2880" w:id="-1184059646"/>
                        </w:rPr>
                        <w:t>令和６年８月２６</w:t>
                      </w:r>
                      <w:r w:rsidRPr="00090912">
                        <w:rPr>
                          <w:rFonts w:ascii="ＭＳ 明朝" w:eastAsia="ＭＳ 明朝" w:hAnsi="ＭＳ 明朝" w:cs="Meiryo UI" w:hint="eastAsia"/>
                          <w:kern w:val="0"/>
                          <w:sz w:val="24"/>
                          <w:fitText w:val="2880" w:id="-1184059646"/>
                        </w:rPr>
                        <w:t>日</w:t>
                      </w:r>
                    </w:p>
                    <w:p w:rsidR="009B758C" w:rsidRPr="00066B69" w:rsidRDefault="009B758C" w:rsidP="009B758C">
                      <w:pPr>
                        <w:spacing w:line="280" w:lineRule="exact"/>
                        <w:rPr>
                          <w:rFonts w:ascii="ＭＳ 明朝" w:eastAsia="ＭＳ 明朝" w:hAnsi="ＭＳ 明朝" w:cs="Meiryo UI"/>
                          <w:sz w:val="24"/>
                        </w:rPr>
                      </w:pPr>
                      <w:r w:rsidRPr="009B758C">
                        <w:rPr>
                          <w:rFonts w:ascii="ＭＳ 明朝" w:eastAsia="ＭＳ 明朝" w:hAnsi="ＭＳ 明朝" w:cs="Meiryo UI" w:hint="eastAsia"/>
                          <w:spacing w:val="45"/>
                          <w:w w:val="75"/>
                          <w:kern w:val="0"/>
                          <w:sz w:val="24"/>
                          <w:fitText w:val="2880" w:id="-1184059644"/>
                        </w:rPr>
                        <w:t>子ども未来部児童相談</w:t>
                      </w:r>
                      <w:r w:rsidRPr="009B758C">
                        <w:rPr>
                          <w:rFonts w:ascii="ＭＳ 明朝" w:eastAsia="ＭＳ 明朝" w:hAnsi="ＭＳ 明朝" w:cs="Meiryo UI"/>
                          <w:w w:val="75"/>
                          <w:kern w:val="0"/>
                          <w:sz w:val="24"/>
                          <w:fitText w:val="2880" w:id="-1184059644"/>
                        </w:rPr>
                        <w:t>課</w:t>
                      </w:r>
                    </w:p>
                  </w:txbxContent>
                </v:textbox>
                <w10:wrap anchorx="margin"/>
              </v:shape>
            </w:pict>
          </mc:Fallback>
        </mc:AlternateContent>
      </w:r>
    </w:p>
    <w:p w:rsidR="009B758C" w:rsidRDefault="009B758C" w:rsidP="00763B2B">
      <w:pPr>
        <w:jc w:val="left"/>
        <w:rPr>
          <w:rFonts w:ascii="ＭＳ 明朝" w:eastAsia="ＭＳ 明朝" w:hAnsi="ＭＳ 明朝"/>
          <w:sz w:val="24"/>
          <w:szCs w:val="24"/>
        </w:rPr>
      </w:pPr>
    </w:p>
    <w:p w:rsidR="009B758C" w:rsidRPr="009B758C" w:rsidRDefault="009B758C" w:rsidP="00763B2B">
      <w:pPr>
        <w:jc w:val="left"/>
        <w:rPr>
          <w:rFonts w:ascii="ＭＳ 明朝" w:eastAsia="ＭＳ 明朝" w:hAnsi="ＭＳ 明朝"/>
          <w:sz w:val="24"/>
          <w:szCs w:val="24"/>
        </w:rPr>
      </w:pPr>
    </w:p>
    <w:p w:rsidR="0063324D" w:rsidRDefault="0063324D" w:rsidP="009B758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⑵　東京都からの一時保護受託</w:t>
      </w:r>
    </w:p>
    <w:p w:rsidR="0063324D" w:rsidRDefault="0063324D" w:rsidP="0063324D">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開設までの期間、東京都品川児童相談所の一時保護児童を区において受託している。</w:t>
      </w:r>
    </w:p>
    <w:p w:rsidR="0063324D" w:rsidRDefault="0063324D" w:rsidP="00763B2B">
      <w:pPr>
        <w:jc w:val="left"/>
        <w:rPr>
          <w:rFonts w:ascii="ＭＳ 明朝" w:eastAsia="ＭＳ 明朝" w:hAnsi="ＭＳ 明朝"/>
          <w:sz w:val="24"/>
          <w:szCs w:val="24"/>
        </w:rPr>
      </w:pPr>
      <w:r>
        <w:rPr>
          <w:rFonts w:ascii="ＭＳ 明朝" w:eastAsia="ＭＳ 明朝" w:hAnsi="ＭＳ 明朝" w:hint="eastAsia"/>
          <w:sz w:val="24"/>
          <w:szCs w:val="24"/>
        </w:rPr>
        <w:t xml:space="preserve">　⑶　児童相談所運営体制の整備</w:t>
      </w:r>
    </w:p>
    <w:p w:rsidR="0063324D" w:rsidRDefault="0063324D" w:rsidP="00763B2B">
      <w:pPr>
        <w:jc w:val="left"/>
        <w:rPr>
          <w:rFonts w:ascii="ＭＳ 明朝" w:eastAsia="ＭＳ 明朝" w:hAnsi="ＭＳ 明朝"/>
          <w:sz w:val="24"/>
          <w:szCs w:val="24"/>
        </w:rPr>
      </w:pPr>
      <w:r>
        <w:rPr>
          <w:rFonts w:ascii="ＭＳ 明朝" w:eastAsia="ＭＳ 明朝" w:hAnsi="ＭＳ 明朝" w:hint="eastAsia"/>
          <w:sz w:val="24"/>
          <w:szCs w:val="24"/>
        </w:rPr>
        <w:t xml:space="preserve">　　①　</w:t>
      </w:r>
      <w:r w:rsidR="004E30B0">
        <w:rPr>
          <w:rFonts w:ascii="ＭＳ 明朝" w:eastAsia="ＭＳ 明朝" w:hAnsi="ＭＳ 明朝" w:hint="eastAsia"/>
          <w:sz w:val="24"/>
          <w:szCs w:val="24"/>
        </w:rPr>
        <w:t>相談受付業務を補助するAI電話応対支援システムを利用する。</w:t>
      </w:r>
    </w:p>
    <w:p w:rsidR="004E30B0" w:rsidRDefault="004E30B0" w:rsidP="004E30B0">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②　子ども家庭支援センターと共通のシステムとして、児童相談システムを開発する。</w:t>
      </w:r>
    </w:p>
    <w:p w:rsidR="001D225C" w:rsidRDefault="004E30B0" w:rsidP="00371ED8">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③　広報しながわ特集号やふれあい掲示板等、</w:t>
      </w:r>
      <w:r w:rsidR="00371ED8">
        <w:rPr>
          <w:rFonts w:ascii="ＭＳ 明朝" w:eastAsia="ＭＳ 明朝" w:hAnsi="ＭＳ 明朝" w:hint="eastAsia"/>
          <w:sz w:val="24"/>
          <w:szCs w:val="24"/>
        </w:rPr>
        <w:t>様々な媒体を活用し周知するとともに、関係機関あて開設周知リーフレットを作成・送付する。</w:t>
      </w:r>
    </w:p>
    <w:p w:rsidR="00090912" w:rsidRPr="00553251" w:rsidRDefault="00090912" w:rsidP="00763B2B">
      <w:pPr>
        <w:jc w:val="left"/>
        <w:rPr>
          <w:rFonts w:ascii="ＭＳ 明朝" w:eastAsia="ＭＳ 明朝" w:hAnsi="ＭＳ 明朝"/>
          <w:sz w:val="24"/>
          <w:szCs w:val="24"/>
        </w:rPr>
      </w:pPr>
    </w:p>
    <w:p w:rsidR="00763B2B" w:rsidRDefault="00763B2B" w:rsidP="00763B2B">
      <w:pPr>
        <w:jc w:val="left"/>
        <w:rPr>
          <w:rFonts w:ascii="ＭＳ 明朝" w:eastAsia="ＭＳ 明朝" w:hAnsi="ＭＳ 明朝"/>
          <w:sz w:val="24"/>
          <w:szCs w:val="24"/>
        </w:rPr>
      </w:pPr>
      <w:r w:rsidRPr="00763B2B">
        <w:rPr>
          <w:rFonts w:ascii="ＭＳ 明朝" w:eastAsia="ＭＳ 明朝" w:hAnsi="ＭＳ 明朝" w:hint="eastAsia"/>
          <w:sz w:val="24"/>
          <w:szCs w:val="24"/>
        </w:rPr>
        <w:t>４</w:t>
      </w:r>
      <w:r w:rsidR="00090912">
        <w:rPr>
          <w:rFonts w:ascii="ＭＳ 明朝" w:eastAsia="ＭＳ 明朝" w:hAnsi="ＭＳ 明朝" w:hint="eastAsia"/>
          <w:sz w:val="24"/>
          <w:szCs w:val="24"/>
        </w:rPr>
        <w:t xml:space="preserve">　一時保護所や子ども家庭支援センターとの連携・役割分担</w:t>
      </w:r>
    </w:p>
    <w:p w:rsidR="00F82C8D" w:rsidRDefault="00F82C8D" w:rsidP="00763B2B">
      <w:pPr>
        <w:jc w:val="left"/>
        <w:rPr>
          <w:rFonts w:ascii="ＭＳ 明朝" w:eastAsia="ＭＳ 明朝" w:hAnsi="ＭＳ 明朝"/>
          <w:sz w:val="24"/>
          <w:szCs w:val="24"/>
        </w:rPr>
      </w:pPr>
      <w:r w:rsidRPr="00F82C8D">
        <w:rPr>
          <w:rFonts w:hint="eastAsia"/>
          <w:noProof/>
        </w:rPr>
        <w:drawing>
          <wp:inline distT="0" distB="0" distL="0" distR="0">
            <wp:extent cx="5438775" cy="27336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2733675"/>
                    </a:xfrm>
                    <a:prstGeom prst="rect">
                      <a:avLst/>
                    </a:prstGeom>
                    <a:noFill/>
                    <a:ln>
                      <a:noFill/>
                    </a:ln>
                  </pic:spPr>
                </pic:pic>
              </a:graphicData>
            </a:graphic>
          </wp:inline>
        </w:drawing>
      </w:r>
    </w:p>
    <w:p w:rsidR="00556571" w:rsidRDefault="00F82C8D" w:rsidP="00763B2B">
      <w:pPr>
        <w:jc w:val="left"/>
        <w:rPr>
          <w:rFonts w:ascii="ＭＳ 明朝" w:eastAsia="ＭＳ 明朝" w:hAnsi="ＭＳ 明朝"/>
          <w:sz w:val="24"/>
          <w:szCs w:val="24"/>
        </w:rPr>
      </w:pPr>
      <w:r>
        <w:rPr>
          <w:rFonts w:ascii="ＭＳ 明朝" w:eastAsia="ＭＳ 明朝" w:hAnsi="ＭＳ 明朝" w:hint="eastAsia"/>
          <w:sz w:val="24"/>
          <w:szCs w:val="24"/>
        </w:rPr>
        <w:t xml:space="preserve">　⑴　一時保護の実績（R</w:t>
      </w:r>
      <w:r>
        <w:rPr>
          <w:rFonts w:ascii="ＭＳ 明朝" w:eastAsia="ＭＳ 明朝" w:hAnsi="ＭＳ 明朝"/>
          <w:sz w:val="24"/>
          <w:szCs w:val="24"/>
        </w:rPr>
        <w:t>4.4.1</w:t>
      </w:r>
      <w:r>
        <w:rPr>
          <w:rFonts w:ascii="ＭＳ 明朝" w:eastAsia="ＭＳ 明朝" w:hAnsi="ＭＳ 明朝" w:hint="eastAsia"/>
          <w:sz w:val="24"/>
          <w:szCs w:val="24"/>
        </w:rPr>
        <w:t>～R</w:t>
      </w:r>
      <w:r>
        <w:rPr>
          <w:rFonts w:ascii="ＭＳ 明朝" w:eastAsia="ＭＳ 明朝" w:hAnsi="ＭＳ 明朝"/>
          <w:sz w:val="24"/>
          <w:szCs w:val="24"/>
        </w:rPr>
        <w:t>5.3.31</w:t>
      </w:r>
      <w:r>
        <w:rPr>
          <w:rFonts w:ascii="ＭＳ 明朝" w:eastAsia="ＭＳ 明朝" w:hAnsi="ＭＳ 明朝" w:hint="eastAsia"/>
          <w:sz w:val="24"/>
          <w:szCs w:val="24"/>
        </w:rPr>
        <w:t>）</w:t>
      </w:r>
    </w:p>
    <w:p w:rsidR="00F82C8D" w:rsidRDefault="00F82C8D" w:rsidP="00763B2B">
      <w:pPr>
        <w:jc w:val="left"/>
        <w:rPr>
          <w:rFonts w:ascii="ＭＳ 明朝" w:eastAsia="ＭＳ 明朝" w:hAnsi="ＭＳ 明朝"/>
          <w:sz w:val="24"/>
          <w:szCs w:val="24"/>
        </w:rPr>
      </w:pPr>
      <w:r>
        <w:rPr>
          <w:rFonts w:ascii="ＭＳ 明朝" w:eastAsia="ＭＳ 明朝" w:hAnsi="ＭＳ 明朝" w:hint="eastAsia"/>
          <w:sz w:val="24"/>
          <w:szCs w:val="24"/>
        </w:rPr>
        <w:t xml:space="preserve">　　①　被虐待相談　　　38件</w:t>
      </w:r>
    </w:p>
    <w:p w:rsidR="00F82C8D" w:rsidRDefault="00F82C8D" w:rsidP="005B5DB5">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②　その他養護相談　10件</w:t>
      </w:r>
    </w:p>
    <w:p w:rsidR="00F82C8D" w:rsidRDefault="00F82C8D" w:rsidP="005B5DB5">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③　非行相談　　　　10件</w:t>
      </w:r>
    </w:p>
    <w:p w:rsidR="00556571" w:rsidRDefault="00556571" w:rsidP="00763B2B">
      <w:pPr>
        <w:jc w:val="left"/>
        <w:rPr>
          <w:rFonts w:ascii="ＭＳ 明朝" w:eastAsia="ＭＳ 明朝" w:hAnsi="ＭＳ 明朝"/>
          <w:sz w:val="24"/>
          <w:szCs w:val="24"/>
        </w:rPr>
      </w:pPr>
      <w:r>
        <w:rPr>
          <w:rFonts w:ascii="ＭＳ 明朝" w:eastAsia="ＭＳ 明朝" w:hAnsi="ＭＳ 明朝" w:hint="eastAsia"/>
          <w:sz w:val="24"/>
          <w:szCs w:val="24"/>
        </w:rPr>
        <w:t xml:space="preserve">　⑵　子ども家庭支援センター</w:t>
      </w:r>
      <w:r w:rsidR="00F82C8D">
        <w:rPr>
          <w:rFonts w:ascii="ＭＳ 明朝" w:eastAsia="ＭＳ 明朝" w:hAnsi="ＭＳ 明朝" w:hint="eastAsia"/>
          <w:sz w:val="24"/>
          <w:szCs w:val="24"/>
        </w:rPr>
        <w:t>との連携</w:t>
      </w:r>
    </w:p>
    <w:p w:rsidR="001D225C" w:rsidRDefault="001D225C" w:rsidP="00F82C8D">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56571">
        <w:rPr>
          <w:rFonts w:ascii="ＭＳ 明朝" w:eastAsia="ＭＳ 明朝" w:hAnsi="ＭＳ 明朝" w:hint="eastAsia"/>
          <w:sz w:val="24"/>
          <w:szCs w:val="24"/>
        </w:rPr>
        <w:t xml:space="preserve">　</w:t>
      </w:r>
      <w:r w:rsidR="00616D5E">
        <w:rPr>
          <w:rFonts w:ascii="ＭＳ 明朝" w:eastAsia="ＭＳ 明朝" w:hAnsi="ＭＳ 明朝" w:hint="eastAsia"/>
          <w:sz w:val="24"/>
          <w:szCs w:val="24"/>
        </w:rPr>
        <w:t>①</w:t>
      </w:r>
      <w:r>
        <w:rPr>
          <w:rFonts w:ascii="ＭＳ 明朝" w:eastAsia="ＭＳ 明朝" w:hAnsi="ＭＳ 明朝" w:hint="eastAsia"/>
          <w:sz w:val="24"/>
          <w:szCs w:val="24"/>
        </w:rPr>
        <w:t xml:space="preserve">　児童虐待の通告窓口を児童相談所に一元化する。</w:t>
      </w:r>
      <w:r w:rsidR="00D54446">
        <w:rPr>
          <w:rFonts w:ascii="ＭＳ 明朝" w:eastAsia="ＭＳ 明朝" w:hAnsi="ＭＳ 明朝" w:hint="eastAsia"/>
          <w:sz w:val="24"/>
          <w:szCs w:val="24"/>
        </w:rPr>
        <w:t>ただし、</w:t>
      </w:r>
      <w:r w:rsidR="00F82C8D">
        <w:rPr>
          <w:rFonts w:ascii="ＭＳ 明朝" w:eastAsia="ＭＳ 明朝" w:hAnsi="ＭＳ 明朝" w:hint="eastAsia"/>
          <w:sz w:val="24"/>
          <w:szCs w:val="24"/>
        </w:rPr>
        <w:t>子ども家庭支援センター</w:t>
      </w:r>
      <w:r w:rsidR="00D54446">
        <w:rPr>
          <w:rFonts w:ascii="ＭＳ 明朝" w:eastAsia="ＭＳ 明朝" w:hAnsi="ＭＳ 明朝" w:hint="eastAsia"/>
          <w:sz w:val="24"/>
          <w:szCs w:val="24"/>
        </w:rPr>
        <w:t>に</w:t>
      </w:r>
      <w:r w:rsidR="00F82C8D">
        <w:rPr>
          <w:rFonts w:ascii="ＭＳ 明朝" w:eastAsia="ＭＳ 明朝" w:hAnsi="ＭＳ 明朝" w:hint="eastAsia"/>
          <w:sz w:val="24"/>
          <w:szCs w:val="24"/>
        </w:rPr>
        <w:t>通告</w:t>
      </w:r>
      <w:r w:rsidR="00D54446">
        <w:rPr>
          <w:rFonts w:ascii="ＭＳ 明朝" w:eastAsia="ＭＳ 明朝" w:hAnsi="ＭＳ 明朝" w:hint="eastAsia"/>
          <w:sz w:val="24"/>
          <w:szCs w:val="24"/>
        </w:rPr>
        <w:t>が入った場合</w:t>
      </w:r>
      <w:r w:rsidR="00F82C8D">
        <w:rPr>
          <w:rFonts w:ascii="ＭＳ 明朝" w:eastAsia="ＭＳ 明朝" w:hAnsi="ＭＳ 明朝" w:hint="eastAsia"/>
          <w:sz w:val="24"/>
          <w:szCs w:val="24"/>
        </w:rPr>
        <w:t>は</w:t>
      </w:r>
      <w:r w:rsidR="00D54446">
        <w:rPr>
          <w:rFonts w:ascii="ＭＳ 明朝" w:eastAsia="ＭＳ 明朝" w:hAnsi="ＭＳ 明朝" w:hint="eastAsia"/>
          <w:sz w:val="24"/>
          <w:szCs w:val="24"/>
        </w:rPr>
        <w:t>、現状通り</w:t>
      </w:r>
      <w:r w:rsidR="00F82C8D">
        <w:rPr>
          <w:rFonts w:ascii="ＭＳ 明朝" w:eastAsia="ＭＳ 明朝" w:hAnsi="ＭＳ 明朝" w:hint="eastAsia"/>
          <w:sz w:val="24"/>
          <w:szCs w:val="24"/>
        </w:rPr>
        <w:t>受け付け</w:t>
      </w:r>
      <w:r w:rsidR="00D54446">
        <w:rPr>
          <w:rFonts w:ascii="ＭＳ 明朝" w:eastAsia="ＭＳ 明朝" w:hAnsi="ＭＳ 明朝" w:hint="eastAsia"/>
          <w:sz w:val="24"/>
          <w:szCs w:val="24"/>
        </w:rPr>
        <w:t>す</w:t>
      </w:r>
      <w:r w:rsidR="00F82C8D">
        <w:rPr>
          <w:rFonts w:ascii="ＭＳ 明朝" w:eastAsia="ＭＳ 明朝" w:hAnsi="ＭＳ 明朝" w:hint="eastAsia"/>
          <w:sz w:val="24"/>
          <w:szCs w:val="24"/>
        </w:rPr>
        <w:t>る。</w:t>
      </w:r>
    </w:p>
    <w:p w:rsidR="00616D5E" w:rsidRPr="00763B2B" w:rsidRDefault="001D225C" w:rsidP="00D54446">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56571">
        <w:rPr>
          <w:rFonts w:ascii="ＭＳ 明朝" w:eastAsia="ＭＳ 明朝" w:hAnsi="ＭＳ 明朝" w:hint="eastAsia"/>
          <w:sz w:val="24"/>
          <w:szCs w:val="24"/>
        </w:rPr>
        <w:t xml:space="preserve">　</w:t>
      </w:r>
      <w:r w:rsidR="00F82C8D">
        <w:rPr>
          <w:rFonts w:ascii="ＭＳ 明朝" w:eastAsia="ＭＳ 明朝" w:hAnsi="ＭＳ 明朝" w:hint="eastAsia"/>
          <w:sz w:val="24"/>
          <w:szCs w:val="24"/>
        </w:rPr>
        <w:t>②</w:t>
      </w:r>
      <w:r w:rsidR="00616D5E">
        <w:rPr>
          <w:rFonts w:ascii="ＭＳ 明朝" w:eastAsia="ＭＳ 明朝" w:hAnsi="ＭＳ 明朝" w:hint="eastAsia"/>
          <w:sz w:val="24"/>
          <w:szCs w:val="24"/>
        </w:rPr>
        <w:t xml:space="preserve">　受け付けた児童虐待相談・通告について、もう一方の機関での対応が的確と判断した場合には、両機関で合同の緊急受理会議を開く仕組みとし、適切な機関で対応できるように共通のリスクアセスメントシートを用いて対応方針の協議を行う。</w:t>
      </w:r>
    </w:p>
    <w:sectPr w:rsidR="00616D5E" w:rsidRPr="00763B2B" w:rsidSect="00A00DB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69" w:rsidRDefault="00066B69" w:rsidP="00066B69">
      <w:r>
        <w:separator/>
      </w:r>
    </w:p>
  </w:endnote>
  <w:endnote w:type="continuationSeparator" w:id="0">
    <w:p w:rsidR="00066B69" w:rsidRDefault="00066B69" w:rsidP="0006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18D" w:rsidRDefault="00D801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18D" w:rsidRDefault="00D801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18D" w:rsidRDefault="00D80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69" w:rsidRDefault="00066B69" w:rsidP="00066B69">
      <w:r>
        <w:separator/>
      </w:r>
    </w:p>
  </w:footnote>
  <w:footnote w:type="continuationSeparator" w:id="0">
    <w:p w:rsidR="00066B69" w:rsidRDefault="00066B69" w:rsidP="0006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18D" w:rsidRDefault="00D801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18D" w:rsidRDefault="00D801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18D" w:rsidRDefault="00D801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C00"/>
    <w:multiLevelType w:val="hybridMultilevel"/>
    <w:tmpl w:val="DBC2471E"/>
    <w:lvl w:ilvl="0" w:tplc="3322002C">
      <w:start w:val="1"/>
      <w:numFmt w:val="bullet"/>
      <w:lvlText w:val="■"/>
      <w:lvlJc w:val="left"/>
      <w:pPr>
        <w:ind w:left="630" w:hanging="420"/>
      </w:pPr>
      <w:rPr>
        <w:rFonts w:ascii="游明朝" w:eastAsia="游明朝" w:hAnsi="游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D37C4C"/>
    <w:multiLevelType w:val="hybridMultilevel"/>
    <w:tmpl w:val="9FB46000"/>
    <w:lvl w:ilvl="0" w:tplc="1F741C3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C5B24"/>
    <w:multiLevelType w:val="hybridMultilevel"/>
    <w:tmpl w:val="63D6A116"/>
    <w:lvl w:ilvl="0" w:tplc="1F741C3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92458D"/>
    <w:multiLevelType w:val="hybridMultilevel"/>
    <w:tmpl w:val="E60E42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D6303"/>
    <w:multiLevelType w:val="hybridMultilevel"/>
    <w:tmpl w:val="A3E87D90"/>
    <w:lvl w:ilvl="0" w:tplc="0A6C375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74E3401"/>
    <w:multiLevelType w:val="hybridMultilevel"/>
    <w:tmpl w:val="7D64E0E8"/>
    <w:lvl w:ilvl="0" w:tplc="A1AE0DD0">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24F7D"/>
    <w:multiLevelType w:val="hybridMultilevel"/>
    <w:tmpl w:val="B1521584"/>
    <w:lvl w:ilvl="0" w:tplc="1F741C3E">
      <w:start w:val="2"/>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F104EBE"/>
    <w:multiLevelType w:val="hybridMultilevel"/>
    <w:tmpl w:val="F3EA1E76"/>
    <w:lvl w:ilvl="0" w:tplc="3322002C">
      <w:start w:val="1"/>
      <w:numFmt w:val="bullet"/>
      <w:lvlText w:val="■"/>
      <w:lvlJc w:val="left"/>
      <w:pPr>
        <w:ind w:left="360" w:hanging="360"/>
      </w:pPr>
      <w:rPr>
        <w:rFonts w:ascii="游明朝" w:eastAsia="游明朝" w:hAnsi="游明朝" w:cstheme="minorBidi" w:hint="eastAsia"/>
        <w:sz w:val="21"/>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D96037"/>
    <w:multiLevelType w:val="hybridMultilevel"/>
    <w:tmpl w:val="C2D86D1C"/>
    <w:lvl w:ilvl="0" w:tplc="1F741C3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BD02CF"/>
    <w:multiLevelType w:val="hybridMultilevel"/>
    <w:tmpl w:val="C2385050"/>
    <w:lvl w:ilvl="0" w:tplc="608EC2E6">
      <w:start w:val="1"/>
      <w:numFmt w:val="decimalEnclosedCircle"/>
      <w:lvlText w:val="%1"/>
      <w:lvlJc w:val="left"/>
      <w:pPr>
        <w:ind w:left="420" w:hanging="420"/>
      </w:pPr>
      <w:rPr>
        <w:rFonts w:ascii="ＭＳ 明朝" w:eastAsia="ＭＳ 明朝" w:hAnsi="ＭＳ 明朝"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214B2E"/>
    <w:multiLevelType w:val="hybridMultilevel"/>
    <w:tmpl w:val="C9266980"/>
    <w:lvl w:ilvl="0" w:tplc="F69076B0">
      <w:start w:val="1"/>
      <w:numFmt w:val="decimalEnclosedCircle"/>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07468F"/>
    <w:multiLevelType w:val="hybridMultilevel"/>
    <w:tmpl w:val="30CA2AA8"/>
    <w:lvl w:ilvl="0" w:tplc="1F741C3E">
      <w:start w:val="2"/>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9683BBE"/>
    <w:multiLevelType w:val="hybridMultilevel"/>
    <w:tmpl w:val="44A6F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4E5D43"/>
    <w:multiLevelType w:val="hybridMultilevel"/>
    <w:tmpl w:val="38321E1E"/>
    <w:lvl w:ilvl="0" w:tplc="1F741C3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4E70D4"/>
    <w:multiLevelType w:val="hybridMultilevel"/>
    <w:tmpl w:val="6A84CB40"/>
    <w:lvl w:ilvl="0" w:tplc="4658F67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C94C99"/>
    <w:multiLevelType w:val="hybridMultilevel"/>
    <w:tmpl w:val="BAACC748"/>
    <w:lvl w:ilvl="0" w:tplc="1F741C3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111DBE"/>
    <w:multiLevelType w:val="hybridMultilevel"/>
    <w:tmpl w:val="F7422D86"/>
    <w:lvl w:ilvl="0" w:tplc="1F741C3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538734F"/>
    <w:multiLevelType w:val="hybridMultilevel"/>
    <w:tmpl w:val="6E4A83D8"/>
    <w:lvl w:ilvl="0" w:tplc="6214302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D27B4E"/>
    <w:multiLevelType w:val="hybridMultilevel"/>
    <w:tmpl w:val="074AE5D8"/>
    <w:lvl w:ilvl="0" w:tplc="2E861A92">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9D0615"/>
    <w:multiLevelType w:val="hybridMultilevel"/>
    <w:tmpl w:val="12C461A0"/>
    <w:lvl w:ilvl="0" w:tplc="1F741C3E">
      <w:start w:val="2"/>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7C87E3D"/>
    <w:multiLevelType w:val="hybridMultilevel"/>
    <w:tmpl w:val="F1D6562C"/>
    <w:lvl w:ilvl="0" w:tplc="2494BD9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4B000A92"/>
    <w:multiLevelType w:val="hybridMultilevel"/>
    <w:tmpl w:val="B26ECFCA"/>
    <w:lvl w:ilvl="0" w:tplc="1F741C3E">
      <w:start w:val="2"/>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2" w15:restartNumberingAfterBreak="0">
    <w:nsid w:val="5B2276B9"/>
    <w:multiLevelType w:val="hybridMultilevel"/>
    <w:tmpl w:val="D804AA00"/>
    <w:lvl w:ilvl="0" w:tplc="1F741C3E">
      <w:start w:val="2"/>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3" w15:restartNumberingAfterBreak="0">
    <w:nsid w:val="5D99762B"/>
    <w:multiLevelType w:val="hybridMultilevel"/>
    <w:tmpl w:val="27368EBC"/>
    <w:lvl w:ilvl="0" w:tplc="1F741C3E">
      <w:start w:val="2"/>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2645EEA"/>
    <w:multiLevelType w:val="hybridMultilevel"/>
    <w:tmpl w:val="2C12FFAC"/>
    <w:lvl w:ilvl="0" w:tplc="1F741C3E">
      <w:start w:val="2"/>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6A952F9E"/>
    <w:multiLevelType w:val="hybridMultilevel"/>
    <w:tmpl w:val="D9E4AA44"/>
    <w:lvl w:ilvl="0" w:tplc="1F741C3E">
      <w:start w:val="2"/>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6" w15:restartNumberingAfterBreak="0">
    <w:nsid w:val="71227925"/>
    <w:multiLevelType w:val="hybridMultilevel"/>
    <w:tmpl w:val="2626D2D8"/>
    <w:lvl w:ilvl="0" w:tplc="5C80228E">
      <w:start w:val="2"/>
      <w:numFmt w:val="bullet"/>
      <w:lvlText w:val="・"/>
      <w:lvlJc w:val="left"/>
      <w:pPr>
        <w:ind w:left="1080" w:hanging="360"/>
      </w:pPr>
      <w:rPr>
        <w:rFonts w:ascii="ＭＳ 明朝" w:eastAsia="ＭＳ 明朝" w:hAnsi="ＭＳ 明朝" w:cstheme="minorBidi"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7139666E"/>
    <w:multiLevelType w:val="hybridMultilevel"/>
    <w:tmpl w:val="A6966D06"/>
    <w:lvl w:ilvl="0" w:tplc="1F741C3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1F741C3E">
      <w:start w:val="2"/>
      <w:numFmt w:val="bullet"/>
      <w:lvlText w:val="・"/>
      <w:lvlJc w:val="left"/>
      <w:pPr>
        <w:ind w:left="1680" w:hanging="42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EE332F"/>
    <w:multiLevelType w:val="hybridMultilevel"/>
    <w:tmpl w:val="AEC6769A"/>
    <w:lvl w:ilvl="0" w:tplc="1F741C3E">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E9612F"/>
    <w:multiLevelType w:val="hybridMultilevel"/>
    <w:tmpl w:val="9F1221D0"/>
    <w:lvl w:ilvl="0" w:tplc="1F741C3E">
      <w:start w:val="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7F135940"/>
    <w:multiLevelType w:val="hybridMultilevel"/>
    <w:tmpl w:val="4B4AB4A6"/>
    <w:lvl w:ilvl="0" w:tplc="1F741C3E">
      <w:start w:val="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2"/>
  </w:num>
  <w:num w:numId="8">
    <w:abstractNumId w:val="5"/>
  </w:num>
  <w:num w:numId="9">
    <w:abstractNumId w:val="4"/>
  </w:num>
  <w:num w:numId="10">
    <w:abstractNumId w:val="16"/>
  </w:num>
  <w:num w:numId="11">
    <w:abstractNumId w:val="3"/>
  </w:num>
  <w:num w:numId="12">
    <w:abstractNumId w:val="20"/>
  </w:num>
  <w:num w:numId="13">
    <w:abstractNumId w:val="26"/>
  </w:num>
  <w:num w:numId="14">
    <w:abstractNumId w:val="23"/>
  </w:num>
  <w:num w:numId="15">
    <w:abstractNumId w:val="25"/>
  </w:num>
  <w:num w:numId="16">
    <w:abstractNumId w:val="13"/>
  </w:num>
  <w:num w:numId="17">
    <w:abstractNumId w:val="8"/>
  </w:num>
  <w:num w:numId="18">
    <w:abstractNumId w:val="29"/>
  </w:num>
  <w:num w:numId="19">
    <w:abstractNumId w:val="11"/>
  </w:num>
  <w:num w:numId="20">
    <w:abstractNumId w:val="22"/>
  </w:num>
  <w:num w:numId="21">
    <w:abstractNumId w:val="6"/>
  </w:num>
  <w:num w:numId="22">
    <w:abstractNumId w:val="21"/>
  </w:num>
  <w:num w:numId="23">
    <w:abstractNumId w:val="28"/>
  </w:num>
  <w:num w:numId="24">
    <w:abstractNumId w:val="27"/>
  </w:num>
  <w:num w:numId="25">
    <w:abstractNumId w:val="2"/>
  </w:num>
  <w:num w:numId="26">
    <w:abstractNumId w:val="30"/>
  </w:num>
  <w:num w:numId="27">
    <w:abstractNumId w:val="1"/>
  </w:num>
  <w:num w:numId="28">
    <w:abstractNumId w:val="24"/>
  </w:num>
  <w:num w:numId="29">
    <w:abstractNumId w:val="15"/>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dYtwfZIMHRW0FdsOhy343x9x4wUpdlTD9XWgawVsqkXkB19IoKmi8Oxu9oRmMbsOWfzdjgg7oEq54C7w1seX3g==" w:salt="06asNUvCQ12ZTlUi2Il0Z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B9"/>
    <w:rsid w:val="00003BAE"/>
    <w:rsid w:val="00004082"/>
    <w:rsid w:val="00020D56"/>
    <w:rsid w:val="0005456A"/>
    <w:rsid w:val="000618DE"/>
    <w:rsid w:val="00066B69"/>
    <w:rsid w:val="00090912"/>
    <w:rsid w:val="001D225C"/>
    <w:rsid w:val="001E15A4"/>
    <w:rsid w:val="0020627E"/>
    <w:rsid w:val="00261780"/>
    <w:rsid w:val="00282284"/>
    <w:rsid w:val="002A040A"/>
    <w:rsid w:val="00300614"/>
    <w:rsid w:val="0031314B"/>
    <w:rsid w:val="00337D45"/>
    <w:rsid w:val="00362EB9"/>
    <w:rsid w:val="00371ED8"/>
    <w:rsid w:val="00381B6F"/>
    <w:rsid w:val="0039203A"/>
    <w:rsid w:val="003B5E17"/>
    <w:rsid w:val="003C43BF"/>
    <w:rsid w:val="00423894"/>
    <w:rsid w:val="00430BE3"/>
    <w:rsid w:val="00451AA1"/>
    <w:rsid w:val="004A4AD3"/>
    <w:rsid w:val="004A6FE4"/>
    <w:rsid w:val="004C557B"/>
    <w:rsid w:val="004E30B0"/>
    <w:rsid w:val="00503782"/>
    <w:rsid w:val="00532B8A"/>
    <w:rsid w:val="00550827"/>
    <w:rsid w:val="00553251"/>
    <w:rsid w:val="00556571"/>
    <w:rsid w:val="005B5DB5"/>
    <w:rsid w:val="005C6570"/>
    <w:rsid w:val="005F46DE"/>
    <w:rsid w:val="00616D5E"/>
    <w:rsid w:val="0063324D"/>
    <w:rsid w:val="006550C5"/>
    <w:rsid w:val="00665066"/>
    <w:rsid w:val="00696C29"/>
    <w:rsid w:val="006A62DA"/>
    <w:rsid w:val="006C36E3"/>
    <w:rsid w:val="0070303C"/>
    <w:rsid w:val="00763B2B"/>
    <w:rsid w:val="007A5999"/>
    <w:rsid w:val="007D340C"/>
    <w:rsid w:val="007E2EBC"/>
    <w:rsid w:val="00802BFB"/>
    <w:rsid w:val="00811D8B"/>
    <w:rsid w:val="00820B33"/>
    <w:rsid w:val="00873DE3"/>
    <w:rsid w:val="00883E0D"/>
    <w:rsid w:val="00890F71"/>
    <w:rsid w:val="008E3856"/>
    <w:rsid w:val="008E635B"/>
    <w:rsid w:val="0096596B"/>
    <w:rsid w:val="00987354"/>
    <w:rsid w:val="009A5E7D"/>
    <w:rsid w:val="009B758C"/>
    <w:rsid w:val="00A00DB6"/>
    <w:rsid w:val="00A11C29"/>
    <w:rsid w:val="00A20333"/>
    <w:rsid w:val="00A20F64"/>
    <w:rsid w:val="00A36D7F"/>
    <w:rsid w:val="00A62C79"/>
    <w:rsid w:val="00A80D63"/>
    <w:rsid w:val="00A91E5D"/>
    <w:rsid w:val="00A969CC"/>
    <w:rsid w:val="00AD3A81"/>
    <w:rsid w:val="00AE131B"/>
    <w:rsid w:val="00B12F94"/>
    <w:rsid w:val="00B134E3"/>
    <w:rsid w:val="00B365D4"/>
    <w:rsid w:val="00B64CE1"/>
    <w:rsid w:val="00B7437C"/>
    <w:rsid w:val="00C0040C"/>
    <w:rsid w:val="00C0148C"/>
    <w:rsid w:val="00C22049"/>
    <w:rsid w:val="00CD4AB4"/>
    <w:rsid w:val="00CF69D6"/>
    <w:rsid w:val="00D54446"/>
    <w:rsid w:val="00D7040A"/>
    <w:rsid w:val="00D7792B"/>
    <w:rsid w:val="00D8018D"/>
    <w:rsid w:val="00D93114"/>
    <w:rsid w:val="00DF22B1"/>
    <w:rsid w:val="00E00722"/>
    <w:rsid w:val="00E60EC4"/>
    <w:rsid w:val="00E92A6E"/>
    <w:rsid w:val="00E944E5"/>
    <w:rsid w:val="00EA60F5"/>
    <w:rsid w:val="00EA6625"/>
    <w:rsid w:val="00EC2254"/>
    <w:rsid w:val="00EE26CF"/>
    <w:rsid w:val="00EF76FD"/>
    <w:rsid w:val="00F014BA"/>
    <w:rsid w:val="00F65A5D"/>
    <w:rsid w:val="00F82C8D"/>
    <w:rsid w:val="00F87C9E"/>
    <w:rsid w:val="00FD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B69"/>
    <w:pPr>
      <w:tabs>
        <w:tab w:val="center" w:pos="4252"/>
        <w:tab w:val="right" w:pos="8504"/>
      </w:tabs>
      <w:snapToGrid w:val="0"/>
    </w:pPr>
  </w:style>
  <w:style w:type="character" w:customStyle="1" w:styleId="a4">
    <w:name w:val="ヘッダー (文字)"/>
    <w:basedOn w:val="a0"/>
    <w:link w:val="a3"/>
    <w:uiPriority w:val="99"/>
    <w:rsid w:val="00066B69"/>
  </w:style>
  <w:style w:type="paragraph" w:styleId="a5">
    <w:name w:val="footer"/>
    <w:basedOn w:val="a"/>
    <w:link w:val="a6"/>
    <w:uiPriority w:val="99"/>
    <w:unhideWhenUsed/>
    <w:rsid w:val="00066B69"/>
    <w:pPr>
      <w:tabs>
        <w:tab w:val="center" w:pos="4252"/>
        <w:tab w:val="right" w:pos="8504"/>
      </w:tabs>
      <w:snapToGrid w:val="0"/>
    </w:pPr>
  </w:style>
  <w:style w:type="character" w:customStyle="1" w:styleId="a6">
    <w:name w:val="フッター (文字)"/>
    <w:basedOn w:val="a0"/>
    <w:link w:val="a5"/>
    <w:uiPriority w:val="99"/>
    <w:rsid w:val="00066B69"/>
  </w:style>
  <w:style w:type="paragraph" w:styleId="a7">
    <w:name w:val="Balloon Text"/>
    <w:basedOn w:val="a"/>
    <w:link w:val="a8"/>
    <w:uiPriority w:val="99"/>
    <w:semiHidden/>
    <w:unhideWhenUsed/>
    <w:rsid w:val="007E2E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2EBC"/>
    <w:rPr>
      <w:rFonts w:asciiTheme="majorHAnsi" w:eastAsiaTheme="majorEastAsia" w:hAnsiTheme="majorHAnsi" w:cstheme="majorBidi"/>
      <w:sz w:val="18"/>
      <w:szCs w:val="18"/>
    </w:rPr>
  </w:style>
  <w:style w:type="paragraph" w:styleId="a9">
    <w:name w:val="List Paragraph"/>
    <w:basedOn w:val="a"/>
    <w:uiPriority w:val="34"/>
    <w:qFormat/>
    <w:rsid w:val="00F014BA"/>
    <w:pPr>
      <w:ind w:leftChars="400" w:left="840"/>
    </w:pPr>
  </w:style>
  <w:style w:type="table" w:styleId="aa">
    <w:name w:val="Table Grid"/>
    <w:basedOn w:val="a1"/>
    <w:uiPriority w:val="39"/>
    <w:rsid w:val="00D7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1066</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2023-11-07T01:02:00Z</dcterms:created>
  <dcterms:modified xsi:type="dcterms:W3CDTF">2024-08-26T08:35:00Z</dcterms:modified>
</cp:coreProperties>
</file>