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6600" w:rsidRPr="00BC6AC2" w:rsidRDefault="00BF595D" w:rsidP="00BC6AC2">
      <w:pPr>
        <w:spacing w:line="440" w:lineRule="exact"/>
        <w:jc w:val="center"/>
        <w:rPr>
          <w:rFonts w:ascii="ＭＳ ゴシック" w:eastAsia="ＭＳ ゴシック" w:hAnsi="ＭＳ ゴシック"/>
          <w:sz w:val="22"/>
          <w:szCs w:val="24"/>
        </w:rPr>
      </w:pPr>
      <w:r>
        <w:rPr>
          <w:noProof/>
        </w:rPr>
        <mc:AlternateContent>
          <mc:Choice Requires="wps">
            <w:drawing>
              <wp:anchor distT="0" distB="0" distL="114300" distR="114300" simplePos="0" relativeHeight="251659264" behindDoc="0" locked="0" layoutInCell="1" allowOverlap="1" wp14:anchorId="5FF0424E" wp14:editId="1F2C8BE5">
                <wp:simplePos x="0" y="0"/>
                <wp:positionH relativeFrom="margin">
                  <wp:align>right</wp:align>
                </wp:positionH>
                <wp:positionV relativeFrom="paragraph">
                  <wp:posOffset>12951</wp:posOffset>
                </wp:positionV>
                <wp:extent cx="1714500" cy="744280"/>
                <wp:effectExtent l="0" t="0" r="19050" b="177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4280"/>
                        </a:xfrm>
                        <a:prstGeom prst="rect">
                          <a:avLst/>
                        </a:prstGeom>
                        <a:solidFill>
                          <a:srgbClr val="FFFFFF"/>
                        </a:solidFill>
                        <a:ln w="9525">
                          <a:solidFill>
                            <a:srgbClr val="000000"/>
                          </a:solidFill>
                          <a:miter lim="800000"/>
                          <a:headEnd/>
                          <a:tailEnd/>
                        </a:ln>
                      </wps:spPr>
                      <wps:txbx>
                        <w:txbxContent>
                          <w:p w:rsidR="00BC6AC2" w:rsidRPr="00BF595D" w:rsidRDefault="00BC6AC2" w:rsidP="00BF595D">
                            <w:pPr>
                              <w:snapToGrid w:val="0"/>
                              <w:spacing w:line="300" w:lineRule="exact"/>
                              <w:jc w:val="center"/>
                              <w:rPr>
                                <w:rFonts w:ascii="ＭＳ 明朝" w:eastAsia="ＭＳ 明朝" w:hAnsi="ＭＳ 明朝"/>
                                <w:kern w:val="0"/>
                                <w:szCs w:val="21"/>
                              </w:rPr>
                            </w:pPr>
                            <w:r w:rsidRPr="00BF595D">
                              <w:rPr>
                                <w:rFonts w:ascii="ＭＳ 明朝" w:eastAsia="ＭＳ 明朝" w:hAnsi="ＭＳ 明朝" w:hint="eastAsia"/>
                                <w:spacing w:val="70"/>
                                <w:kern w:val="0"/>
                                <w:szCs w:val="21"/>
                                <w:fitText w:val="2310" w:id="-2079550720"/>
                              </w:rPr>
                              <w:t>総務委員会資</w:t>
                            </w:r>
                            <w:r w:rsidRPr="00BF595D">
                              <w:rPr>
                                <w:rFonts w:ascii="ＭＳ 明朝" w:eastAsia="ＭＳ 明朝" w:hAnsi="ＭＳ 明朝" w:hint="eastAsia"/>
                                <w:kern w:val="0"/>
                                <w:szCs w:val="21"/>
                                <w:fitText w:val="2310" w:id="-2079550720"/>
                              </w:rPr>
                              <w:t>料</w:t>
                            </w:r>
                          </w:p>
                          <w:p w:rsidR="00BC6AC2" w:rsidRPr="00BF595D" w:rsidRDefault="00BC6AC2" w:rsidP="00BF595D">
                            <w:pPr>
                              <w:snapToGrid w:val="0"/>
                              <w:spacing w:line="300" w:lineRule="exact"/>
                              <w:jc w:val="center"/>
                              <w:rPr>
                                <w:rFonts w:ascii="ＭＳ 明朝" w:eastAsia="ＭＳ 明朝" w:hAnsi="ＭＳ 明朝"/>
                                <w:szCs w:val="21"/>
                              </w:rPr>
                            </w:pPr>
                            <w:r w:rsidRPr="00BF595D">
                              <w:rPr>
                                <w:rFonts w:ascii="ＭＳ 明朝" w:eastAsia="ＭＳ 明朝" w:hAnsi="ＭＳ 明朝" w:hint="eastAsia"/>
                                <w:spacing w:val="26"/>
                                <w:kern w:val="0"/>
                                <w:szCs w:val="21"/>
                                <w:fitText w:val="2310" w:id="-2060606975"/>
                              </w:rPr>
                              <w:t>令和６年</w:t>
                            </w:r>
                            <w:r w:rsidR="00BF595D" w:rsidRPr="00BF595D">
                              <w:rPr>
                                <w:rFonts w:ascii="ＭＳ 明朝" w:eastAsia="ＭＳ 明朝" w:hAnsi="ＭＳ 明朝" w:hint="eastAsia"/>
                                <w:spacing w:val="26"/>
                                <w:kern w:val="0"/>
                                <w:szCs w:val="21"/>
                                <w:fitText w:val="2310" w:id="-2060606975"/>
                              </w:rPr>
                              <w:t>４</w:t>
                            </w:r>
                            <w:r w:rsidRPr="00BF595D">
                              <w:rPr>
                                <w:rFonts w:ascii="ＭＳ 明朝" w:eastAsia="ＭＳ 明朝" w:hAnsi="ＭＳ 明朝" w:hint="eastAsia"/>
                                <w:spacing w:val="26"/>
                                <w:kern w:val="0"/>
                                <w:szCs w:val="21"/>
                                <w:fitText w:val="2310" w:id="-2060606975"/>
                              </w:rPr>
                              <w:t>月</w:t>
                            </w:r>
                            <w:r w:rsidR="00BF595D" w:rsidRPr="00BF595D">
                              <w:rPr>
                                <w:rFonts w:ascii="ＭＳ 明朝" w:eastAsia="ＭＳ 明朝" w:hAnsi="ＭＳ 明朝" w:hint="eastAsia"/>
                                <w:spacing w:val="26"/>
                                <w:kern w:val="0"/>
                                <w:szCs w:val="21"/>
                                <w:fitText w:val="2310" w:id="-2060606975"/>
                              </w:rPr>
                              <w:t>２３</w:t>
                            </w:r>
                            <w:r w:rsidRPr="00BF595D">
                              <w:rPr>
                                <w:rFonts w:ascii="ＭＳ 明朝" w:eastAsia="ＭＳ 明朝" w:hAnsi="ＭＳ 明朝" w:hint="eastAsia"/>
                                <w:spacing w:val="2"/>
                                <w:kern w:val="0"/>
                                <w:szCs w:val="21"/>
                                <w:fitText w:val="2310" w:id="-2060606975"/>
                              </w:rPr>
                              <w:t>日</w:t>
                            </w:r>
                          </w:p>
                          <w:p w:rsidR="00BC6AC2" w:rsidRPr="00BF595D" w:rsidRDefault="00BC6AC2" w:rsidP="00BF595D">
                            <w:pPr>
                              <w:snapToGrid w:val="0"/>
                              <w:spacing w:line="300" w:lineRule="exact"/>
                              <w:jc w:val="center"/>
                              <w:rPr>
                                <w:rFonts w:ascii="ＭＳ 明朝" w:eastAsia="ＭＳ 明朝" w:hAnsi="ＭＳ 明朝"/>
                                <w:kern w:val="0"/>
                                <w:szCs w:val="21"/>
                              </w:rPr>
                            </w:pPr>
                            <w:r w:rsidRPr="00737587">
                              <w:rPr>
                                <w:rFonts w:ascii="ＭＳ 明朝" w:eastAsia="ＭＳ 明朝" w:hAnsi="ＭＳ 明朝" w:hint="eastAsia"/>
                                <w:spacing w:val="42"/>
                                <w:kern w:val="0"/>
                                <w:szCs w:val="21"/>
                                <w:fitText w:val="2268" w:id="1126445058"/>
                              </w:rPr>
                              <w:t>企画</w:t>
                            </w:r>
                            <w:r w:rsidR="00737587" w:rsidRPr="00737587">
                              <w:rPr>
                                <w:rFonts w:ascii="ＭＳ 明朝" w:eastAsia="ＭＳ 明朝" w:hAnsi="ＭＳ 明朝" w:hint="eastAsia"/>
                                <w:spacing w:val="42"/>
                                <w:kern w:val="0"/>
                                <w:szCs w:val="21"/>
                                <w:fitText w:val="2268" w:id="1126445058"/>
                              </w:rPr>
                              <w:t>経営</w:t>
                            </w:r>
                            <w:r w:rsidRPr="00737587">
                              <w:rPr>
                                <w:rFonts w:ascii="ＭＳ 明朝" w:eastAsia="ＭＳ 明朝" w:hAnsi="ＭＳ 明朝" w:hint="eastAsia"/>
                                <w:spacing w:val="42"/>
                                <w:kern w:val="0"/>
                                <w:szCs w:val="21"/>
                                <w:fitText w:val="2268" w:id="1126445058"/>
                              </w:rPr>
                              <w:t>部企画</w:t>
                            </w:r>
                            <w:r w:rsidRPr="00737587">
                              <w:rPr>
                                <w:rFonts w:ascii="ＭＳ 明朝" w:eastAsia="ＭＳ 明朝" w:hAnsi="ＭＳ 明朝" w:hint="eastAsia"/>
                                <w:kern w:val="0"/>
                                <w:szCs w:val="21"/>
                                <w:fitText w:val="2268" w:id="1126445058"/>
                              </w:rPr>
                              <w:t>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0424E" id="_x0000_t202" coordsize="21600,21600" o:spt="202" path="m,l,21600r21600,l21600,xe">
                <v:stroke joinstyle="miter"/>
                <v:path gradientshapeok="t" o:connecttype="rect"/>
              </v:shapetype>
              <v:shape id="テキスト ボックス 1" o:spid="_x0000_s1026" type="#_x0000_t202" style="position:absolute;left:0;text-align:left;margin-left:83.8pt;margin-top:1pt;width:135pt;height:58.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">
                <v:textbox inset="5.85pt,.7pt,5.85pt,.7pt">
                  <w:txbxContent>
                    <w:p w:rsidR="00BC6AC2" w:rsidRPr="00BF595D" w:rsidRDefault="00BC6AC2" w:rsidP="00BF595D">
                      <w:pPr>
                        <w:snapToGrid w:val="0"/>
                        <w:spacing w:line="300" w:lineRule="exact"/>
                        <w:jc w:val="center"/>
                        <w:rPr>
                          <w:rFonts w:ascii="ＭＳ 明朝" w:eastAsia="ＭＳ 明朝" w:hAnsi="ＭＳ 明朝"/>
                          <w:kern w:val="0"/>
                          <w:szCs w:val="21"/>
                        </w:rPr>
                      </w:pPr>
                      <w:r w:rsidRPr="00BF595D">
                        <w:rPr>
                          <w:rFonts w:ascii="ＭＳ 明朝" w:eastAsia="ＭＳ 明朝" w:hAnsi="ＭＳ 明朝" w:hint="eastAsia"/>
                          <w:spacing w:val="70"/>
                          <w:kern w:val="0"/>
                          <w:szCs w:val="21"/>
                          <w:fitText w:val="2310" w:id="-2079550720"/>
                        </w:rPr>
                        <w:t>総務委員会資</w:t>
                      </w:r>
                      <w:r w:rsidRPr="00BF595D">
                        <w:rPr>
                          <w:rFonts w:ascii="ＭＳ 明朝" w:eastAsia="ＭＳ 明朝" w:hAnsi="ＭＳ 明朝" w:hint="eastAsia"/>
                          <w:kern w:val="0"/>
                          <w:szCs w:val="21"/>
                          <w:fitText w:val="2310" w:id="-2079550720"/>
                        </w:rPr>
                        <w:t>料</w:t>
                      </w:r>
                    </w:p>
                    <w:p w:rsidR="00BC6AC2" w:rsidRPr="00BF595D" w:rsidRDefault="00BC6AC2" w:rsidP="00BF595D">
                      <w:pPr>
                        <w:snapToGrid w:val="0"/>
                        <w:spacing w:line="300" w:lineRule="exact"/>
                        <w:jc w:val="center"/>
                        <w:rPr>
                          <w:rFonts w:ascii="ＭＳ 明朝" w:eastAsia="ＭＳ 明朝" w:hAnsi="ＭＳ 明朝"/>
                          <w:szCs w:val="21"/>
                        </w:rPr>
                      </w:pPr>
                      <w:r w:rsidRPr="00BF595D">
                        <w:rPr>
                          <w:rFonts w:ascii="ＭＳ 明朝" w:eastAsia="ＭＳ 明朝" w:hAnsi="ＭＳ 明朝" w:hint="eastAsia"/>
                          <w:spacing w:val="26"/>
                          <w:kern w:val="0"/>
                          <w:szCs w:val="21"/>
                          <w:fitText w:val="2310" w:id="-2060606975"/>
                        </w:rPr>
                        <w:t>令和６年</w:t>
                      </w:r>
                      <w:r w:rsidR="00BF595D" w:rsidRPr="00BF595D">
                        <w:rPr>
                          <w:rFonts w:ascii="ＭＳ 明朝" w:eastAsia="ＭＳ 明朝" w:hAnsi="ＭＳ 明朝" w:hint="eastAsia"/>
                          <w:spacing w:val="26"/>
                          <w:kern w:val="0"/>
                          <w:szCs w:val="21"/>
                          <w:fitText w:val="2310" w:id="-2060606975"/>
                        </w:rPr>
                        <w:t>４</w:t>
                      </w:r>
                      <w:r w:rsidRPr="00BF595D">
                        <w:rPr>
                          <w:rFonts w:ascii="ＭＳ 明朝" w:eastAsia="ＭＳ 明朝" w:hAnsi="ＭＳ 明朝" w:hint="eastAsia"/>
                          <w:spacing w:val="26"/>
                          <w:kern w:val="0"/>
                          <w:szCs w:val="21"/>
                          <w:fitText w:val="2310" w:id="-2060606975"/>
                        </w:rPr>
                        <w:t>月</w:t>
                      </w:r>
                      <w:r w:rsidR="00BF595D" w:rsidRPr="00BF595D">
                        <w:rPr>
                          <w:rFonts w:ascii="ＭＳ 明朝" w:eastAsia="ＭＳ 明朝" w:hAnsi="ＭＳ 明朝" w:hint="eastAsia"/>
                          <w:spacing w:val="26"/>
                          <w:kern w:val="0"/>
                          <w:szCs w:val="21"/>
                          <w:fitText w:val="2310" w:id="-2060606975"/>
                        </w:rPr>
                        <w:t>２３</w:t>
                      </w:r>
                      <w:r w:rsidRPr="00BF595D">
                        <w:rPr>
                          <w:rFonts w:ascii="ＭＳ 明朝" w:eastAsia="ＭＳ 明朝" w:hAnsi="ＭＳ 明朝" w:hint="eastAsia"/>
                          <w:spacing w:val="2"/>
                          <w:kern w:val="0"/>
                          <w:szCs w:val="21"/>
                          <w:fitText w:val="2310" w:id="-2060606975"/>
                        </w:rPr>
                        <w:t>日</w:t>
                      </w:r>
                    </w:p>
                    <w:p w:rsidR="00BC6AC2" w:rsidRPr="00BF595D" w:rsidRDefault="00BC6AC2" w:rsidP="00BF595D">
                      <w:pPr>
                        <w:snapToGrid w:val="0"/>
                        <w:spacing w:line="300" w:lineRule="exact"/>
                        <w:jc w:val="center"/>
                        <w:rPr>
                          <w:rFonts w:ascii="ＭＳ 明朝" w:eastAsia="ＭＳ 明朝" w:hAnsi="ＭＳ 明朝"/>
                          <w:kern w:val="0"/>
                          <w:szCs w:val="21"/>
                        </w:rPr>
                      </w:pPr>
                      <w:r w:rsidRPr="00737587">
                        <w:rPr>
                          <w:rFonts w:ascii="ＭＳ 明朝" w:eastAsia="ＭＳ 明朝" w:hAnsi="ＭＳ 明朝" w:hint="eastAsia"/>
                          <w:spacing w:val="42"/>
                          <w:kern w:val="0"/>
                          <w:szCs w:val="21"/>
                          <w:fitText w:val="2268" w:id="1126445058"/>
                        </w:rPr>
                        <w:t>企画</w:t>
                      </w:r>
                      <w:r w:rsidR="00737587" w:rsidRPr="00737587">
                        <w:rPr>
                          <w:rFonts w:ascii="ＭＳ 明朝" w:eastAsia="ＭＳ 明朝" w:hAnsi="ＭＳ 明朝" w:hint="eastAsia"/>
                          <w:spacing w:val="42"/>
                          <w:kern w:val="0"/>
                          <w:szCs w:val="21"/>
                          <w:fitText w:val="2268" w:id="1126445058"/>
                        </w:rPr>
                        <w:t>経営</w:t>
                      </w:r>
                      <w:r w:rsidRPr="00737587">
                        <w:rPr>
                          <w:rFonts w:ascii="ＭＳ 明朝" w:eastAsia="ＭＳ 明朝" w:hAnsi="ＭＳ 明朝" w:hint="eastAsia"/>
                          <w:spacing w:val="42"/>
                          <w:kern w:val="0"/>
                          <w:szCs w:val="21"/>
                          <w:fitText w:val="2268" w:id="1126445058"/>
                        </w:rPr>
                        <w:t>部企画</w:t>
                      </w:r>
                      <w:r w:rsidRPr="00737587">
                        <w:rPr>
                          <w:rFonts w:ascii="ＭＳ 明朝" w:eastAsia="ＭＳ 明朝" w:hAnsi="ＭＳ 明朝" w:hint="eastAsia"/>
                          <w:kern w:val="0"/>
                          <w:szCs w:val="21"/>
                          <w:fitText w:val="2268" w:id="1126445058"/>
                        </w:rPr>
                        <w:t>課</w:t>
                      </w:r>
                    </w:p>
                  </w:txbxContent>
                </v:textbox>
                <w10:wrap anchorx="margin"/>
              </v:shape>
            </w:pict>
          </mc:Fallback>
        </mc:AlternateContent>
      </w:r>
    </w:p>
    <w:p w:rsidR="00C76600" w:rsidRPr="00BC6AC2" w:rsidRDefault="00C76600" w:rsidP="00BC6AC2">
      <w:pPr>
        <w:spacing w:line="440" w:lineRule="exact"/>
        <w:jc w:val="center"/>
        <w:rPr>
          <w:rFonts w:ascii="ＭＳ ゴシック" w:eastAsia="ＭＳ ゴシック" w:hAnsi="ＭＳ ゴシック"/>
          <w:sz w:val="22"/>
          <w:szCs w:val="24"/>
        </w:rPr>
      </w:pPr>
    </w:p>
    <w:p w:rsidR="00C76600" w:rsidRPr="00BC6AC2" w:rsidRDefault="00C76600" w:rsidP="00BC6AC2">
      <w:pPr>
        <w:spacing w:line="440" w:lineRule="exact"/>
        <w:jc w:val="center"/>
        <w:rPr>
          <w:rFonts w:ascii="ＭＳ ゴシック" w:eastAsia="ＭＳ ゴシック" w:hAnsi="ＭＳ ゴシック"/>
          <w:sz w:val="22"/>
          <w:szCs w:val="24"/>
        </w:rPr>
      </w:pPr>
    </w:p>
    <w:p w:rsidR="00C76600" w:rsidRPr="00BC6AC2" w:rsidRDefault="00C76600" w:rsidP="00BC6AC2">
      <w:pPr>
        <w:spacing w:line="440" w:lineRule="exact"/>
        <w:jc w:val="center"/>
        <w:rPr>
          <w:rFonts w:ascii="ＭＳ ゴシック" w:eastAsia="ＭＳ ゴシック" w:hAnsi="ＭＳ ゴシック"/>
          <w:sz w:val="22"/>
          <w:szCs w:val="24"/>
        </w:rPr>
      </w:pPr>
    </w:p>
    <w:p w:rsidR="00C76600" w:rsidRPr="00BC6AC2" w:rsidRDefault="00C76600" w:rsidP="00BC6AC2">
      <w:pPr>
        <w:spacing w:line="440" w:lineRule="exact"/>
        <w:jc w:val="center"/>
        <w:rPr>
          <w:rFonts w:ascii="ＭＳ ゴシック" w:eastAsia="ＭＳ ゴシック" w:hAnsi="ＭＳ ゴシック"/>
          <w:sz w:val="22"/>
          <w:szCs w:val="24"/>
        </w:rPr>
      </w:pPr>
    </w:p>
    <w:p w:rsidR="00C76600" w:rsidRPr="00BC6AC2" w:rsidRDefault="00C76600" w:rsidP="00BC6AC2">
      <w:pPr>
        <w:spacing w:line="440" w:lineRule="exact"/>
        <w:jc w:val="center"/>
        <w:rPr>
          <w:rFonts w:ascii="ＭＳ ゴシック" w:eastAsia="ＭＳ ゴシック" w:hAnsi="ＭＳ ゴシック"/>
          <w:sz w:val="24"/>
          <w:szCs w:val="24"/>
        </w:rPr>
      </w:pPr>
      <w:r w:rsidRPr="00BC6AC2">
        <w:rPr>
          <w:rFonts w:ascii="ＭＳ ゴシック" w:eastAsia="ＭＳ ゴシック" w:hAnsi="ＭＳ ゴシック" w:hint="eastAsia"/>
          <w:sz w:val="24"/>
          <w:szCs w:val="24"/>
        </w:rPr>
        <w:t>令和６年４月２３日付　組織改正について</w:t>
      </w:r>
    </w:p>
    <w:p w:rsidR="00C76600" w:rsidRPr="00BC6AC2" w:rsidRDefault="00C76600" w:rsidP="00BC6AC2">
      <w:pPr>
        <w:spacing w:line="440" w:lineRule="exact"/>
        <w:jc w:val="center"/>
        <w:rPr>
          <w:rFonts w:ascii="ＭＳ ゴシック" w:eastAsia="ＭＳ ゴシック" w:hAnsi="ＭＳ ゴシック"/>
          <w:sz w:val="22"/>
          <w:szCs w:val="24"/>
        </w:rPr>
      </w:pPr>
    </w:p>
    <w:p w:rsidR="00C76600" w:rsidRPr="00BC6AC2" w:rsidRDefault="00C76600" w:rsidP="00BC6AC2">
      <w:pPr>
        <w:spacing w:line="440" w:lineRule="exact"/>
        <w:jc w:val="right"/>
        <w:rPr>
          <w:sz w:val="22"/>
          <w:szCs w:val="24"/>
        </w:rPr>
      </w:pPr>
    </w:p>
    <w:tbl>
      <w:tblPr>
        <w:tblpPr w:leftFromText="142" w:rightFromText="142" w:vertAnchor="text" w:tblpXSpec="center" w:tblpY="1"/>
        <w:tblOverlap w:val="never"/>
        <w:tblW w:w="10485" w:type="dxa"/>
        <w:tblLayout w:type="fixed"/>
        <w:tblCellMar>
          <w:left w:w="99" w:type="dxa"/>
          <w:right w:w="99" w:type="dxa"/>
        </w:tblCellMar>
        <w:tblLook w:val="04A0" w:firstRow="1" w:lastRow="0" w:firstColumn="1" w:lastColumn="0" w:noHBand="0" w:noVBand="1"/>
      </w:tblPr>
      <w:tblGrid>
        <w:gridCol w:w="564"/>
        <w:gridCol w:w="4365"/>
        <w:gridCol w:w="3118"/>
        <w:gridCol w:w="2438"/>
      </w:tblGrid>
      <w:tr w:rsidR="00BC6AC2" w:rsidRPr="00BC6AC2" w:rsidTr="00BC6AC2">
        <w:trPr>
          <w:tblHeader/>
        </w:trPr>
        <w:tc>
          <w:tcPr>
            <w:tcW w:w="564" w:type="dxa"/>
            <w:tcBorders>
              <w:top w:val="single" w:sz="4" w:space="0" w:color="auto"/>
              <w:left w:val="single" w:sz="4" w:space="0" w:color="auto"/>
              <w:bottom w:val="single" w:sz="4" w:space="0" w:color="auto"/>
              <w:right w:val="single" w:sz="4" w:space="0" w:color="auto"/>
            </w:tcBorders>
            <w:shd w:val="clear" w:color="000000" w:fill="DDDDDD"/>
            <w:noWrap/>
            <w:vAlign w:val="center"/>
            <w:hideMark/>
          </w:tcPr>
          <w:p w:rsidR="00C76600" w:rsidRPr="00BC6AC2" w:rsidRDefault="00C76600" w:rsidP="00BC6AC2">
            <w:pPr>
              <w:widowControl/>
              <w:spacing w:line="440" w:lineRule="exact"/>
              <w:jc w:val="center"/>
              <w:rPr>
                <w:rFonts w:ascii="ＭＳ 明朝" w:eastAsia="ＭＳ 明朝" w:hAnsi="ＭＳ 明朝" w:cs="ＭＳ Ｐゴシック"/>
                <w:kern w:val="0"/>
                <w:sz w:val="22"/>
                <w:szCs w:val="24"/>
              </w:rPr>
            </w:pPr>
            <w:r w:rsidRPr="00BC6AC2">
              <w:rPr>
                <w:rFonts w:ascii="ＭＳ 明朝" w:eastAsia="ＭＳ 明朝" w:hAnsi="ＭＳ 明朝" w:cs="ＭＳ Ｐゴシック" w:hint="eastAsia"/>
                <w:kern w:val="0"/>
                <w:sz w:val="22"/>
                <w:szCs w:val="24"/>
              </w:rPr>
              <w:t xml:space="preserve">　</w:t>
            </w:r>
          </w:p>
        </w:tc>
        <w:tc>
          <w:tcPr>
            <w:tcW w:w="4365" w:type="dxa"/>
            <w:tcBorders>
              <w:top w:val="single" w:sz="4" w:space="0" w:color="auto"/>
              <w:left w:val="nil"/>
              <w:bottom w:val="single" w:sz="4" w:space="0" w:color="auto"/>
              <w:right w:val="single" w:sz="4" w:space="0" w:color="auto"/>
            </w:tcBorders>
            <w:shd w:val="clear" w:color="000000" w:fill="DDDDDD"/>
            <w:noWrap/>
            <w:vAlign w:val="center"/>
            <w:hideMark/>
          </w:tcPr>
          <w:p w:rsidR="00C76600" w:rsidRPr="00BC6AC2" w:rsidRDefault="00C76600" w:rsidP="00BC6AC2">
            <w:pPr>
              <w:widowControl/>
              <w:spacing w:line="440" w:lineRule="exact"/>
              <w:jc w:val="center"/>
              <w:rPr>
                <w:rFonts w:ascii="ＭＳ 明朝" w:eastAsia="ＭＳ 明朝" w:hAnsi="ＭＳ 明朝" w:cs="ＭＳ Ｐゴシック"/>
                <w:kern w:val="0"/>
                <w:sz w:val="24"/>
                <w:szCs w:val="24"/>
              </w:rPr>
            </w:pPr>
            <w:r w:rsidRPr="00BC6AC2">
              <w:rPr>
                <w:rFonts w:ascii="ＭＳ 明朝" w:eastAsia="ＭＳ 明朝" w:hAnsi="ＭＳ 明朝" w:cs="ＭＳ Ｐゴシック" w:hint="eastAsia"/>
                <w:kern w:val="0"/>
                <w:sz w:val="24"/>
                <w:szCs w:val="24"/>
              </w:rPr>
              <w:t>＜新＞</w:t>
            </w:r>
          </w:p>
        </w:tc>
        <w:tc>
          <w:tcPr>
            <w:tcW w:w="3118" w:type="dxa"/>
            <w:tcBorders>
              <w:top w:val="single" w:sz="4" w:space="0" w:color="auto"/>
              <w:left w:val="nil"/>
              <w:bottom w:val="single" w:sz="4" w:space="0" w:color="auto"/>
              <w:right w:val="single" w:sz="4" w:space="0" w:color="auto"/>
            </w:tcBorders>
            <w:shd w:val="clear" w:color="000000" w:fill="DDDDDD"/>
            <w:noWrap/>
            <w:vAlign w:val="center"/>
            <w:hideMark/>
          </w:tcPr>
          <w:p w:rsidR="00C76600" w:rsidRPr="00BC6AC2" w:rsidRDefault="00C76600" w:rsidP="00BC6AC2">
            <w:pPr>
              <w:widowControl/>
              <w:spacing w:line="440" w:lineRule="exact"/>
              <w:jc w:val="center"/>
              <w:rPr>
                <w:rFonts w:ascii="ＭＳ 明朝" w:eastAsia="ＭＳ 明朝" w:hAnsi="ＭＳ 明朝" w:cs="ＭＳ Ｐゴシック"/>
                <w:kern w:val="0"/>
                <w:sz w:val="24"/>
                <w:szCs w:val="24"/>
              </w:rPr>
            </w:pPr>
            <w:r w:rsidRPr="00BC6AC2">
              <w:rPr>
                <w:rFonts w:ascii="ＭＳ 明朝" w:eastAsia="ＭＳ 明朝" w:hAnsi="ＭＳ 明朝" w:cs="ＭＳ Ｐゴシック" w:hint="eastAsia"/>
                <w:kern w:val="0"/>
                <w:sz w:val="24"/>
                <w:szCs w:val="24"/>
              </w:rPr>
              <w:t>＜旧＞</w:t>
            </w:r>
          </w:p>
        </w:tc>
        <w:tc>
          <w:tcPr>
            <w:tcW w:w="2438" w:type="dxa"/>
            <w:tcBorders>
              <w:top w:val="single" w:sz="4" w:space="0" w:color="auto"/>
              <w:left w:val="nil"/>
              <w:bottom w:val="single" w:sz="4" w:space="0" w:color="auto"/>
              <w:right w:val="single" w:sz="4" w:space="0" w:color="auto"/>
            </w:tcBorders>
            <w:shd w:val="clear" w:color="000000" w:fill="DDDDDD"/>
          </w:tcPr>
          <w:p w:rsidR="00C76600" w:rsidRPr="00BC6AC2" w:rsidRDefault="00C76600" w:rsidP="00BC6AC2">
            <w:pPr>
              <w:widowControl/>
              <w:spacing w:line="440" w:lineRule="exact"/>
              <w:jc w:val="center"/>
              <w:rPr>
                <w:rFonts w:ascii="ＭＳ 明朝" w:eastAsia="ＭＳ 明朝" w:hAnsi="ＭＳ 明朝" w:cs="ＭＳ Ｐゴシック"/>
                <w:kern w:val="0"/>
                <w:sz w:val="24"/>
                <w:szCs w:val="24"/>
              </w:rPr>
            </w:pPr>
            <w:r w:rsidRPr="00BC6AC2">
              <w:rPr>
                <w:rFonts w:ascii="ＭＳ 明朝" w:eastAsia="ＭＳ 明朝" w:hAnsi="ＭＳ 明朝" w:cs="ＭＳ Ｐゴシック" w:hint="eastAsia"/>
                <w:kern w:val="0"/>
                <w:sz w:val="24"/>
                <w:szCs w:val="24"/>
              </w:rPr>
              <w:t>組織改正の主な理由</w:t>
            </w:r>
          </w:p>
        </w:tc>
      </w:tr>
      <w:tr w:rsidR="00BC6AC2" w:rsidRPr="00BC6AC2" w:rsidTr="00BC6AC2">
        <w:trPr>
          <w:trHeight w:val="4119"/>
          <w:tblHeader/>
        </w:trPr>
        <w:tc>
          <w:tcPr>
            <w:tcW w:w="564"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C76600" w:rsidRPr="00BC6AC2" w:rsidRDefault="00002D6D" w:rsidP="00002D6D">
            <w:pPr>
              <w:spacing w:line="440" w:lineRule="exact"/>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企画経営部</w:t>
            </w:r>
          </w:p>
        </w:tc>
        <w:tc>
          <w:tcPr>
            <w:tcW w:w="4365" w:type="dxa"/>
            <w:tcBorders>
              <w:top w:val="single" w:sz="4" w:space="0" w:color="auto"/>
              <w:left w:val="nil"/>
              <w:bottom w:val="single" w:sz="4" w:space="0" w:color="auto"/>
              <w:right w:val="nil"/>
            </w:tcBorders>
            <w:shd w:val="clear" w:color="auto" w:fill="auto"/>
            <w:noWrap/>
            <w:vAlign w:val="center"/>
          </w:tcPr>
          <w:p w:rsidR="00C76600" w:rsidRPr="00BC6AC2" w:rsidRDefault="00C76600" w:rsidP="00B379D2">
            <w:pPr>
              <w:widowControl/>
              <w:spacing w:line="520" w:lineRule="exact"/>
              <w:jc w:val="left"/>
              <w:rPr>
                <w:rFonts w:ascii="ＭＳ 明朝" w:eastAsia="ＭＳ 明朝" w:hAnsi="ＭＳ 明朝" w:cs="ＭＳ Ｐゴシック"/>
                <w:kern w:val="0"/>
                <w:sz w:val="22"/>
                <w:szCs w:val="24"/>
              </w:rPr>
            </w:pPr>
          </w:p>
          <w:p w:rsidR="00C76600" w:rsidRPr="00BC6AC2" w:rsidRDefault="00C76600" w:rsidP="00B379D2">
            <w:pPr>
              <w:widowControl/>
              <w:spacing w:line="520" w:lineRule="exact"/>
              <w:jc w:val="left"/>
              <w:rPr>
                <w:rFonts w:ascii="ＭＳ 明朝" w:eastAsia="ＭＳ 明朝" w:hAnsi="ＭＳ 明朝" w:cs="ＭＳ Ｐゴシック"/>
                <w:kern w:val="0"/>
                <w:sz w:val="22"/>
                <w:szCs w:val="24"/>
              </w:rPr>
            </w:pPr>
            <w:r w:rsidRPr="00BC6AC2">
              <w:rPr>
                <w:rFonts w:ascii="ＭＳ 明朝" w:eastAsia="ＭＳ 明朝" w:hAnsi="ＭＳ 明朝" w:cs="ＭＳ Ｐゴシック" w:hint="eastAsia"/>
                <w:kern w:val="0"/>
                <w:sz w:val="22"/>
                <w:szCs w:val="24"/>
              </w:rPr>
              <w:t>税務課</w:t>
            </w:r>
          </w:p>
          <w:p w:rsidR="00C76600" w:rsidRPr="0039109D" w:rsidRDefault="00FB218B" w:rsidP="00B379D2">
            <w:pPr>
              <w:widowControl/>
              <w:spacing w:line="520" w:lineRule="exact"/>
              <w:jc w:val="left"/>
              <w:rPr>
                <w:rFonts w:ascii="ＭＳ ゴシック" w:eastAsia="ＭＳ ゴシック" w:hAnsi="ＭＳ ゴシック" w:cs="ＭＳ Ｐゴシック"/>
                <w:b/>
                <w:kern w:val="0"/>
                <w:sz w:val="22"/>
                <w:szCs w:val="24"/>
              </w:rPr>
            </w:pPr>
            <w:r w:rsidRPr="0039109D">
              <w:rPr>
                <w:rFonts w:ascii="ＭＳ ゴシック" w:eastAsia="ＭＳ ゴシック" w:hAnsi="ＭＳ ゴシック" w:cs="ＭＳ Ｐゴシック" w:hint="eastAsia"/>
                <w:b/>
                <w:kern w:val="0"/>
                <w:sz w:val="22"/>
                <w:szCs w:val="24"/>
                <w:u w:val="single"/>
              </w:rPr>
              <w:t>定額減税調整給付金</w:t>
            </w:r>
            <w:r w:rsidR="00C76600" w:rsidRPr="0039109D">
              <w:rPr>
                <w:rFonts w:ascii="ＭＳ ゴシック" w:eastAsia="ＭＳ ゴシック" w:hAnsi="ＭＳ ゴシック" w:cs="ＭＳ Ｐゴシック" w:hint="eastAsia"/>
                <w:b/>
                <w:kern w:val="0"/>
                <w:sz w:val="22"/>
                <w:szCs w:val="24"/>
                <w:u w:val="single"/>
              </w:rPr>
              <w:t>担当</w:t>
            </w:r>
            <w:r w:rsidR="00C76600" w:rsidRPr="0039109D">
              <w:rPr>
                <w:rFonts w:ascii="ＭＳ ゴシック" w:eastAsia="ＭＳ ゴシック" w:hAnsi="ＭＳ ゴシック" w:cs="ＭＳ Ｐゴシック" w:hint="eastAsia"/>
                <w:b/>
                <w:kern w:val="0"/>
                <w:sz w:val="22"/>
                <w:szCs w:val="24"/>
              </w:rPr>
              <w:t>【新設】</w:t>
            </w:r>
          </w:p>
          <w:p w:rsidR="00C76600" w:rsidRPr="00BC6AC2" w:rsidRDefault="00C76600" w:rsidP="00B379D2">
            <w:pPr>
              <w:spacing w:line="520" w:lineRule="exact"/>
              <w:jc w:val="left"/>
              <w:rPr>
                <w:rFonts w:ascii="ＭＳ 明朝" w:eastAsia="ＭＳ 明朝" w:hAnsi="ＭＳ 明朝" w:cs="ＭＳ Ｐゴシック"/>
                <w:kern w:val="0"/>
                <w:sz w:val="22"/>
                <w:szCs w:val="24"/>
              </w:rPr>
            </w:pPr>
            <w:r w:rsidRPr="00BC6AC2">
              <w:rPr>
                <w:rFonts w:ascii="ＭＳ 明朝" w:eastAsia="ＭＳ 明朝" w:hAnsi="ＭＳ 明朝" w:cs="ＭＳ Ｐゴシック" w:hint="eastAsia"/>
                <w:kern w:val="0"/>
                <w:sz w:val="22"/>
                <w:szCs w:val="24"/>
              </w:rPr>
              <w:t xml:space="preserve">　税務係　　</w:t>
            </w:r>
          </w:p>
          <w:p w:rsidR="00C76600" w:rsidRPr="00BC6AC2" w:rsidRDefault="00C76600" w:rsidP="00B379D2">
            <w:pPr>
              <w:widowControl/>
              <w:spacing w:line="520" w:lineRule="exact"/>
              <w:jc w:val="left"/>
              <w:rPr>
                <w:rFonts w:ascii="ＭＳ 明朝" w:eastAsia="ＭＳ 明朝" w:hAnsi="ＭＳ 明朝" w:cs="ＭＳ Ｐゴシック"/>
                <w:kern w:val="0"/>
                <w:sz w:val="22"/>
                <w:szCs w:val="24"/>
              </w:rPr>
            </w:pPr>
            <w:r w:rsidRPr="00BC6AC2">
              <w:rPr>
                <w:rFonts w:ascii="ＭＳ 明朝" w:eastAsia="ＭＳ 明朝" w:hAnsi="ＭＳ 明朝" w:cs="ＭＳ Ｐゴシック" w:hint="eastAsia"/>
                <w:kern w:val="0"/>
                <w:sz w:val="22"/>
                <w:szCs w:val="24"/>
              </w:rPr>
              <w:t xml:space="preserve">　</w:t>
            </w:r>
            <w:r w:rsidR="00191F0D" w:rsidRPr="00BC6AC2">
              <w:rPr>
                <w:rFonts w:ascii="ＭＳ 明朝" w:eastAsia="ＭＳ 明朝" w:hAnsi="ＭＳ 明朝" w:cs="ＭＳ Ｐゴシック" w:hint="eastAsia"/>
                <w:kern w:val="0"/>
                <w:sz w:val="22"/>
                <w:szCs w:val="24"/>
              </w:rPr>
              <w:t>課税担当（主査）制</w:t>
            </w:r>
          </w:p>
          <w:p w:rsidR="00C76600" w:rsidRPr="00BC6AC2" w:rsidRDefault="00191F0D" w:rsidP="00B379D2">
            <w:pPr>
              <w:spacing w:line="520" w:lineRule="exact"/>
              <w:ind w:firstLineChars="100" w:firstLine="220"/>
              <w:jc w:val="left"/>
              <w:rPr>
                <w:rFonts w:ascii="ＭＳ 明朝" w:eastAsia="ＭＳ 明朝" w:hAnsi="ＭＳ 明朝" w:cs="ＭＳ Ｐゴシック"/>
                <w:kern w:val="0"/>
                <w:sz w:val="22"/>
                <w:szCs w:val="24"/>
              </w:rPr>
            </w:pPr>
            <w:r w:rsidRPr="00BC6AC2">
              <w:rPr>
                <w:rFonts w:ascii="ＭＳ 明朝" w:eastAsia="ＭＳ 明朝" w:hAnsi="ＭＳ 明朝" w:cs="ＭＳ Ｐゴシック" w:hint="eastAsia"/>
                <w:kern w:val="0"/>
                <w:sz w:val="22"/>
                <w:szCs w:val="24"/>
              </w:rPr>
              <w:t>収納管理係</w:t>
            </w:r>
          </w:p>
          <w:p w:rsidR="00C76600" w:rsidRPr="00BC6AC2" w:rsidRDefault="00191F0D" w:rsidP="00B379D2">
            <w:pPr>
              <w:spacing w:line="520" w:lineRule="exact"/>
              <w:ind w:firstLineChars="100" w:firstLine="220"/>
              <w:jc w:val="left"/>
              <w:rPr>
                <w:rFonts w:ascii="ＭＳ 明朝" w:eastAsia="ＭＳ 明朝" w:hAnsi="ＭＳ 明朝" w:cs="ＭＳ Ｐゴシック"/>
                <w:kern w:val="0"/>
                <w:sz w:val="22"/>
                <w:szCs w:val="24"/>
              </w:rPr>
            </w:pPr>
            <w:r w:rsidRPr="00BC6AC2">
              <w:rPr>
                <w:rFonts w:ascii="ＭＳ 明朝" w:eastAsia="ＭＳ 明朝" w:hAnsi="ＭＳ 明朝" w:cs="ＭＳ Ｐゴシック" w:hint="eastAsia"/>
                <w:kern w:val="0"/>
                <w:sz w:val="22"/>
                <w:szCs w:val="24"/>
              </w:rPr>
              <w:t>納税相談担当（主査）制</w:t>
            </w:r>
          </w:p>
          <w:p w:rsidR="00C76600" w:rsidRPr="00BC6AC2" w:rsidRDefault="00191F0D" w:rsidP="00B379D2">
            <w:pPr>
              <w:spacing w:line="520" w:lineRule="exact"/>
              <w:ind w:firstLineChars="100" w:firstLine="220"/>
              <w:jc w:val="left"/>
              <w:rPr>
                <w:rFonts w:ascii="ＭＳ 明朝" w:eastAsia="ＭＳ 明朝" w:hAnsi="ＭＳ 明朝" w:cs="ＭＳ Ｐゴシック"/>
                <w:kern w:val="0"/>
                <w:sz w:val="22"/>
                <w:szCs w:val="24"/>
              </w:rPr>
            </w:pPr>
            <w:r w:rsidRPr="00BC6AC2">
              <w:rPr>
                <w:rFonts w:ascii="ＭＳ 明朝" w:eastAsia="ＭＳ 明朝" w:hAnsi="ＭＳ 明朝" w:cs="ＭＳ Ｐゴシック" w:hint="eastAsia"/>
                <w:kern w:val="0"/>
                <w:sz w:val="22"/>
                <w:szCs w:val="24"/>
              </w:rPr>
              <w:t>特別整理担当（主査）</w:t>
            </w:r>
          </w:p>
          <w:p w:rsidR="00C76600" w:rsidRPr="0039109D" w:rsidRDefault="00FB218B" w:rsidP="00B379D2">
            <w:pPr>
              <w:widowControl/>
              <w:spacing w:line="520" w:lineRule="exact"/>
              <w:ind w:firstLineChars="100" w:firstLine="197"/>
              <w:jc w:val="left"/>
              <w:rPr>
                <w:rFonts w:ascii="ＭＳ ゴシック" w:eastAsia="ＭＳ ゴシック" w:hAnsi="ＭＳ ゴシック" w:cs="ＭＳ Ｐゴシック"/>
                <w:b/>
                <w:kern w:val="0"/>
                <w:sz w:val="22"/>
                <w:szCs w:val="24"/>
                <w:u w:val="single"/>
              </w:rPr>
            </w:pPr>
            <w:r w:rsidRPr="00DF4EBF">
              <w:rPr>
                <w:rFonts w:ascii="ＭＳ ゴシック" w:eastAsia="ＭＳ ゴシック" w:hAnsi="ＭＳ ゴシック" w:cs="ＭＳ Ｐゴシック" w:hint="eastAsia"/>
                <w:b/>
                <w:spacing w:val="2"/>
                <w:w w:val="87"/>
                <w:kern w:val="0"/>
                <w:sz w:val="22"/>
                <w:szCs w:val="24"/>
                <w:u w:val="single"/>
                <w:fitText w:val="3876" w:id="-1005867776"/>
              </w:rPr>
              <w:t>定額減税調整給付金</w:t>
            </w:r>
            <w:r w:rsidR="00C76600" w:rsidRPr="00DF4EBF">
              <w:rPr>
                <w:rFonts w:ascii="ＭＳ ゴシック" w:eastAsia="ＭＳ ゴシック" w:hAnsi="ＭＳ ゴシック" w:cs="ＭＳ Ｐゴシック" w:hint="eastAsia"/>
                <w:b/>
                <w:spacing w:val="2"/>
                <w:w w:val="87"/>
                <w:kern w:val="0"/>
                <w:sz w:val="22"/>
                <w:szCs w:val="24"/>
                <w:u w:val="single"/>
                <w:fitText w:val="3876" w:id="-1005867776"/>
              </w:rPr>
              <w:t>担当（主査）</w:t>
            </w:r>
            <w:r w:rsidR="00B379D2" w:rsidRPr="00DF4EBF">
              <w:rPr>
                <w:rFonts w:ascii="ＭＳ ゴシック" w:eastAsia="ＭＳ ゴシック" w:hAnsi="ＭＳ ゴシック" w:cs="ＭＳ Ｐゴシック" w:hint="eastAsia"/>
                <w:b/>
                <w:spacing w:val="2"/>
                <w:w w:val="87"/>
                <w:kern w:val="0"/>
                <w:sz w:val="22"/>
                <w:szCs w:val="24"/>
                <w:u w:val="single"/>
                <w:fitText w:val="3876" w:id="-1005867776"/>
              </w:rPr>
              <w:t>制</w:t>
            </w:r>
            <w:r w:rsidR="00B379D2" w:rsidRPr="00DF4EBF">
              <w:rPr>
                <w:rFonts w:ascii="ＭＳ ゴシック" w:eastAsia="ＭＳ ゴシック" w:hAnsi="ＭＳ ゴシック" w:cs="ＭＳ Ｐゴシック" w:hint="eastAsia"/>
                <w:b/>
                <w:spacing w:val="2"/>
                <w:w w:val="87"/>
                <w:kern w:val="0"/>
                <w:sz w:val="22"/>
                <w:szCs w:val="24"/>
                <w:fitText w:val="3876" w:id="-1005867776"/>
              </w:rPr>
              <w:t>【新設</w:t>
            </w:r>
            <w:r w:rsidR="00B379D2" w:rsidRPr="00DF4EBF">
              <w:rPr>
                <w:rFonts w:ascii="ＭＳ ゴシック" w:eastAsia="ＭＳ ゴシック" w:hAnsi="ＭＳ ゴシック" w:cs="ＭＳ Ｐゴシック" w:hint="eastAsia"/>
                <w:b/>
                <w:spacing w:val="-22"/>
                <w:w w:val="87"/>
                <w:kern w:val="0"/>
                <w:sz w:val="22"/>
                <w:szCs w:val="24"/>
                <w:fitText w:val="3876" w:id="-1005867776"/>
              </w:rPr>
              <w:t>】</w:t>
            </w:r>
          </w:p>
          <w:p w:rsidR="00B379D2" w:rsidRPr="00BC6AC2" w:rsidRDefault="00B379D2" w:rsidP="00B379D2">
            <w:pPr>
              <w:widowControl/>
              <w:spacing w:line="520" w:lineRule="exact"/>
              <w:ind w:firstLineChars="100" w:firstLine="221"/>
              <w:jc w:val="left"/>
              <w:rPr>
                <w:rFonts w:ascii="ＭＳ 明朝" w:eastAsia="ＭＳ 明朝" w:hAnsi="ＭＳ 明朝" w:cs="ＭＳ Ｐゴシック"/>
                <w:b/>
                <w:kern w:val="0"/>
                <w:sz w:val="22"/>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600" w:rsidRPr="00BC6AC2" w:rsidRDefault="00C76600" w:rsidP="00B379D2">
            <w:pPr>
              <w:widowControl/>
              <w:spacing w:line="520" w:lineRule="exact"/>
              <w:jc w:val="left"/>
              <w:rPr>
                <w:rFonts w:ascii="ＭＳ 明朝" w:eastAsia="ＭＳ 明朝" w:hAnsi="ＭＳ 明朝" w:cs="ＭＳ Ｐゴシック"/>
                <w:kern w:val="0"/>
                <w:sz w:val="22"/>
                <w:szCs w:val="24"/>
              </w:rPr>
            </w:pPr>
            <w:r w:rsidRPr="00BC6AC2">
              <w:rPr>
                <w:rFonts w:ascii="ＭＳ 明朝" w:eastAsia="ＭＳ 明朝" w:hAnsi="ＭＳ 明朝" w:cs="ＭＳ Ｐゴシック" w:hint="eastAsia"/>
                <w:kern w:val="0"/>
                <w:sz w:val="22"/>
                <w:szCs w:val="24"/>
              </w:rPr>
              <w:t>税務課</w:t>
            </w:r>
          </w:p>
          <w:p w:rsidR="00C76600" w:rsidRPr="00BC6AC2" w:rsidRDefault="00C76600" w:rsidP="00B379D2">
            <w:pPr>
              <w:widowControl/>
              <w:spacing w:line="520" w:lineRule="exact"/>
              <w:jc w:val="left"/>
              <w:rPr>
                <w:rFonts w:ascii="ＭＳ 明朝" w:eastAsia="ＭＳ 明朝" w:hAnsi="ＭＳ 明朝" w:cs="ＭＳ Ｐゴシック"/>
                <w:kern w:val="0"/>
                <w:sz w:val="22"/>
                <w:szCs w:val="24"/>
              </w:rPr>
            </w:pPr>
          </w:p>
          <w:p w:rsidR="00C76600" w:rsidRPr="00BC6AC2" w:rsidRDefault="00C76600" w:rsidP="00B379D2">
            <w:pPr>
              <w:spacing w:line="520" w:lineRule="exact"/>
              <w:jc w:val="left"/>
              <w:rPr>
                <w:rFonts w:ascii="ＭＳ 明朝" w:eastAsia="ＭＳ 明朝" w:hAnsi="ＭＳ 明朝" w:cs="ＭＳ Ｐゴシック"/>
                <w:kern w:val="0"/>
                <w:sz w:val="22"/>
                <w:szCs w:val="24"/>
              </w:rPr>
            </w:pPr>
            <w:r w:rsidRPr="00BC6AC2">
              <w:rPr>
                <w:rFonts w:ascii="ＭＳ 明朝" w:eastAsia="ＭＳ 明朝" w:hAnsi="ＭＳ 明朝" w:cs="ＭＳ Ｐゴシック" w:hint="eastAsia"/>
                <w:kern w:val="0"/>
                <w:sz w:val="22"/>
                <w:szCs w:val="24"/>
              </w:rPr>
              <w:t xml:space="preserve">　税務係　　</w:t>
            </w:r>
          </w:p>
          <w:p w:rsidR="00C76600" w:rsidRPr="00BC6AC2" w:rsidRDefault="00C76600" w:rsidP="00B379D2">
            <w:pPr>
              <w:widowControl/>
              <w:spacing w:line="520" w:lineRule="exact"/>
              <w:jc w:val="left"/>
              <w:rPr>
                <w:rFonts w:ascii="ＭＳ 明朝" w:eastAsia="ＭＳ 明朝" w:hAnsi="ＭＳ 明朝" w:cs="ＭＳ Ｐゴシック"/>
                <w:kern w:val="0"/>
                <w:sz w:val="22"/>
                <w:szCs w:val="24"/>
              </w:rPr>
            </w:pPr>
            <w:r w:rsidRPr="00BC6AC2">
              <w:rPr>
                <w:rFonts w:ascii="ＭＳ 明朝" w:eastAsia="ＭＳ 明朝" w:hAnsi="ＭＳ 明朝" w:cs="ＭＳ Ｐゴシック" w:hint="eastAsia"/>
                <w:kern w:val="0"/>
                <w:sz w:val="22"/>
                <w:szCs w:val="24"/>
              </w:rPr>
              <w:t xml:space="preserve">　</w:t>
            </w:r>
            <w:r w:rsidR="00191F0D" w:rsidRPr="00BC6AC2">
              <w:rPr>
                <w:rFonts w:ascii="ＭＳ 明朝" w:eastAsia="ＭＳ 明朝" w:hAnsi="ＭＳ 明朝" w:cs="ＭＳ Ｐゴシック" w:hint="eastAsia"/>
                <w:kern w:val="0"/>
                <w:sz w:val="22"/>
                <w:szCs w:val="24"/>
              </w:rPr>
              <w:t>課税担当（主査）制</w:t>
            </w:r>
          </w:p>
          <w:p w:rsidR="00C76600" w:rsidRPr="00BC6AC2" w:rsidRDefault="00191F0D" w:rsidP="00B379D2">
            <w:pPr>
              <w:spacing w:line="520" w:lineRule="exact"/>
              <w:ind w:firstLineChars="100" w:firstLine="220"/>
              <w:jc w:val="left"/>
              <w:rPr>
                <w:rFonts w:ascii="ＭＳ 明朝" w:eastAsia="ＭＳ 明朝" w:hAnsi="ＭＳ 明朝" w:cs="ＭＳ Ｐゴシック"/>
                <w:kern w:val="0"/>
                <w:sz w:val="22"/>
                <w:szCs w:val="24"/>
              </w:rPr>
            </w:pPr>
            <w:r w:rsidRPr="00BC6AC2">
              <w:rPr>
                <w:rFonts w:ascii="ＭＳ 明朝" w:eastAsia="ＭＳ 明朝" w:hAnsi="ＭＳ 明朝" w:cs="ＭＳ Ｐゴシック" w:hint="eastAsia"/>
                <w:kern w:val="0"/>
                <w:sz w:val="22"/>
                <w:szCs w:val="24"/>
              </w:rPr>
              <w:t>収納管理係</w:t>
            </w:r>
          </w:p>
          <w:p w:rsidR="00C76600" w:rsidRPr="00BC6AC2" w:rsidRDefault="00191F0D" w:rsidP="00B379D2">
            <w:pPr>
              <w:spacing w:line="520" w:lineRule="exact"/>
              <w:ind w:firstLineChars="100" w:firstLine="220"/>
              <w:jc w:val="left"/>
              <w:rPr>
                <w:rFonts w:ascii="ＭＳ 明朝" w:eastAsia="ＭＳ 明朝" w:hAnsi="ＭＳ 明朝" w:cs="ＭＳ Ｐゴシック"/>
                <w:kern w:val="0"/>
                <w:sz w:val="22"/>
                <w:szCs w:val="24"/>
              </w:rPr>
            </w:pPr>
            <w:r w:rsidRPr="00BC6AC2">
              <w:rPr>
                <w:rFonts w:ascii="ＭＳ 明朝" w:eastAsia="ＭＳ 明朝" w:hAnsi="ＭＳ 明朝" w:cs="ＭＳ Ｐゴシック" w:hint="eastAsia"/>
                <w:kern w:val="0"/>
                <w:sz w:val="22"/>
                <w:szCs w:val="24"/>
              </w:rPr>
              <w:t>納税相談担当（主査）制</w:t>
            </w:r>
          </w:p>
          <w:p w:rsidR="00C76600" w:rsidRPr="00BC6AC2" w:rsidRDefault="00191F0D" w:rsidP="00B379D2">
            <w:pPr>
              <w:spacing w:line="520" w:lineRule="exact"/>
              <w:ind w:firstLineChars="100" w:firstLine="220"/>
              <w:jc w:val="left"/>
              <w:rPr>
                <w:rFonts w:ascii="ＭＳ 明朝" w:eastAsia="ＭＳ 明朝" w:hAnsi="ＭＳ 明朝" w:cs="ＭＳ Ｐゴシック"/>
                <w:kern w:val="0"/>
                <w:sz w:val="22"/>
                <w:szCs w:val="24"/>
              </w:rPr>
            </w:pPr>
            <w:r w:rsidRPr="00BC6AC2">
              <w:rPr>
                <w:rFonts w:ascii="ＭＳ 明朝" w:eastAsia="ＭＳ 明朝" w:hAnsi="ＭＳ 明朝" w:cs="ＭＳ Ｐゴシック" w:hint="eastAsia"/>
                <w:kern w:val="0"/>
                <w:sz w:val="22"/>
                <w:szCs w:val="24"/>
              </w:rPr>
              <w:t>特別整理担当（主査）</w:t>
            </w:r>
          </w:p>
          <w:p w:rsidR="00C76600" w:rsidRPr="00BC6AC2" w:rsidRDefault="00C76600" w:rsidP="00B379D2">
            <w:pPr>
              <w:spacing w:line="520" w:lineRule="exact"/>
              <w:jc w:val="left"/>
              <w:rPr>
                <w:rFonts w:ascii="ＭＳ 明朝" w:eastAsia="ＭＳ 明朝" w:hAnsi="ＭＳ 明朝" w:cs="ＭＳ Ｐゴシック"/>
                <w:kern w:val="0"/>
                <w:sz w:val="22"/>
                <w:szCs w:val="24"/>
              </w:rPr>
            </w:pPr>
            <w:r w:rsidRPr="00BC6AC2">
              <w:rPr>
                <w:rFonts w:ascii="ＭＳ 明朝" w:eastAsia="ＭＳ 明朝" w:hAnsi="ＭＳ 明朝" w:cs="ＭＳ Ｐゴシック" w:hint="eastAsia"/>
                <w:kern w:val="0"/>
                <w:sz w:val="22"/>
                <w:szCs w:val="24"/>
              </w:rPr>
              <w:t xml:space="preserve">　</w:t>
            </w:r>
          </w:p>
        </w:tc>
        <w:tc>
          <w:tcPr>
            <w:tcW w:w="2438" w:type="dxa"/>
            <w:tcBorders>
              <w:top w:val="single" w:sz="4" w:space="0" w:color="auto"/>
              <w:left w:val="single" w:sz="4" w:space="0" w:color="auto"/>
              <w:bottom w:val="single" w:sz="4" w:space="0" w:color="auto"/>
              <w:right w:val="single" w:sz="4" w:space="0" w:color="auto"/>
            </w:tcBorders>
          </w:tcPr>
          <w:p w:rsidR="00C76600" w:rsidRPr="00BC6AC2" w:rsidRDefault="00C76600" w:rsidP="00B379D2">
            <w:pPr>
              <w:spacing w:line="520" w:lineRule="exact"/>
              <w:jc w:val="left"/>
              <w:rPr>
                <w:rFonts w:ascii="ＭＳ 明朝" w:eastAsia="ＭＳ 明朝" w:hAnsi="ＭＳ 明朝" w:cs="ＭＳ Ｐゴシック"/>
                <w:color w:val="FF0000"/>
                <w:kern w:val="0"/>
                <w:sz w:val="22"/>
                <w:szCs w:val="24"/>
              </w:rPr>
            </w:pPr>
          </w:p>
          <w:p w:rsidR="00C76600" w:rsidRPr="00BC6AC2" w:rsidRDefault="000F5909" w:rsidP="000F5909">
            <w:pPr>
              <w:spacing w:line="360" w:lineRule="exact"/>
              <w:jc w:val="left"/>
              <w:rPr>
                <w:rFonts w:ascii="ＭＳ 明朝" w:eastAsia="ＭＳ 明朝" w:hAnsi="ＭＳ 明朝" w:cs="ＭＳ Ｐゴシック"/>
                <w:kern w:val="0"/>
                <w:sz w:val="22"/>
                <w:szCs w:val="24"/>
              </w:rPr>
            </w:pPr>
            <w:r w:rsidRPr="000F5909">
              <w:rPr>
                <w:rFonts w:ascii="ＭＳ 明朝" w:eastAsia="ＭＳ 明朝" w:hAnsi="ＭＳ 明朝" w:cs="ＭＳ Ｐゴシック" w:hint="eastAsia"/>
                <w:kern w:val="0"/>
                <w:sz w:val="22"/>
                <w:szCs w:val="24"/>
              </w:rPr>
              <w:t>令和６年度税制改正大綱による所得税および個人住民税の定額減税の実施に伴う調整給付金業務を円滑に執行するため。</w:t>
            </w:r>
          </w:p>
        </w:tc>
      </w:tr>
    </w:tbl>
    <w:p w:rsidR="00C76600" w:rsidRPr="00BC6AC2" w:rsidRDefault="00C76600" w:rsidP="00BC6AC2">
      <w:pPr>
        <w:spacing w:line="440" w:lineRule="exact"/>
        <w:rPr>
          <w:sz w:val="22"/>
          <w:szCs w:val="24"/>
        </w:rPr>
      </w:pPr>
    </w:p>
    <w:p w:rsidR="00247062" w:rsidRPr="00BC6AC2" w:rsidRDefault="00247062" w:rsidP="00BC6AC2">
      <w:pPr>
        <w:spacing w:line="440" w:lineRule="exact"/>
        <w:rPr>
          <w:sz w:val="22"/>
          <w:szCs w:val="24"/>
        </w:rPr>
      </w:pPr>
    </w:p>
    <w:sectPr w:rsidR="00247062" w:rsidRPr="00BC6AC2" w:rsidSect="00BC6AC2">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851" w:left="567" w:header="851" w:footer="284"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AC2" w:rsidRDefault="00BC6AC2" w:rsidP="00BC6AC2">
      <w:r>
        <w:separator/>
      </w:r>
    </w:p>
  </w:endnote>
  <w:endnote w:type="continuationSeparator" w:id="0">
    <w:p w:rsidR="00BC6AC2" w:rsidRDefault="00BC6AC2" w:rsidP="00BC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A9" w:rsidRDefault="004D39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A9" w:rsidRDefault="004D39A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A9" w:rsidRDefault="004D39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AC2" w:rsidRDefault="00BC6AC2" w:rsidP="00BC6AC2">
      <w:r>
        <w:separator/>
      </w:r>
    </w:p>
  </w:footnote>
  <w:footnote w:type="continuationSeparator" w:id="0">
    <w:p w:rsidR="00BC6AC2" w:rsidRDefault="00BC6AC2" w:rsidP="00BC6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A9" w:rsidRDefault="004D39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A9" w:rsidRDefault="004D39A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A9" w:rsidRDefault="004D39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Is7DLGe9RtVPbzGgoMOOyP17bohEbqlb6QgyytgEWHhULcxT/XrkVoHa9AC7pVkXGhQOoPR2PcIETZewAH7w9A==" w:salt="uIMSv1w9WsoQzt0SEcUVkg=="/>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00"/>
    <w:rsid w:val="00002D6D"/>
    <w:rsid w:val="000F5909"/>
    <w:rsid w:val="00191F0D"/>
    <w:rsid w:val="001A40BE"/>
    <w:rsid w:val="00247062"/>
    <w:rsid w:val="0035672A"/>
    <w:rsid w:val="0039109D"/>
    <w:rsid w:val="004D39A9"/>
    <w:rsid w:val="005152A9"/>
    <w:rsid w:val="00737587"/>
    <w:rsid w:val="009D1984"/>
    <w:rsid w:val="00B379D2"/>
    <w:rsid w:val="00BC6AC2"/>
    <w:rsid w:val="00BF595D"/>
    <w:rsid w:val="00C76600"/>
    <w:rsid w:val="00C77A8A"/>
    <w:rsid w:val="00C81E14"/>
    <w:rsid w:val="00DF4EBF"/>
    <w:rsid w:val="00FB2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6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6AC2"/>
    <w:pPr>
      <w:tabs>
        <w:tab w:val="center" w:pos="4252"/>
        <w:tab w:val="right" w:pos="8504"/>
      </w:tabs>
      <w:snapToGrid w:val="0"/>
    </w:pPr>
  </w:style>
  <w:style w:type="character" w:customStyle="1" w:styleId="a4">
    <w:name w:val="ヘッダー (文字)"/>
    <w:basedOn w:val="a0"/>
    <w:link w:val="a3"/>
    <w:uiPriority w:val="99"/>
    <w:rsid w:val="00BC6AC2"/>
  </w:style>
  <w:style w:type="paragraph" w:styleId="a5">
    <w:name w:val="footer"/>
    <w:basedOn w:val="a"/>
    <w:link w:val="a6"/>
    <w:uiPriority w:val="99"/>
    <w:unhideWhenUsed/>
    <w:rsid w:val="00BC6AC2"/>
    <w:pPr>
      <w:tabs>
        <w:tab w:val="center" w:pos="4252"/>
        <w:tab w:val="right" w:pos="8504"/>
      </w:tabs>
      <w:snapToGrid w:val="0"/>
    </w:pPr>
  </w:style>
  <w:style w:type="character" w:customStyle="1" w:styleId="a6">
    <w:name w:val="フッター (文字)"/>
    <w:basedOn w:val="a0"/>
    <w:link w:val="a5"/>
    <w:uiPriority w:val="99"/>
    <w:rsid w:val="00BC6AC2"/>
  </w:style>
  <w:style w:type="paragraph" w:styleId="a7">
    <w:name w:val="Balloon Text"/>
    <w:basedOn w:val="a"/>
    <w:link w:val="a8"/>
    <w:uiPriority w:val="99"/>
    <w:semiHidden/>
    <w:unhideWhenUsed/>
    <w:rsid w:val="001A40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40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2024-04-16T09:15:00Z</dcterms:created>
  <dcterms:modified xsi:type="dcterms:W3CDTF">2024-04-18T08:21:00Z</dcterms:modified>
</cp:coreProperties>
</file>