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038" w:rsidRDefault="00FA5038" w:rsidP="00C24173">
      <w:pPr>
        <w:jc w:val="right"/>
        <w:rPr>
          <w:rFonts w:ascii="BIZ UDP明朝 Medium" w:eastAsia="BIZ UDP明朝 Medium" w:hAnsi="BIZ UDP明朝 Medium"/>
          <w:kern w:val="0"/>
          <w:szCs w:val="21"/>
        </w:rPr>
      </w:pPr>
      <w:bookmarkStart w:id="0" w:name="_GoBack"/>
      <w:bookmarkEnd w:id="0"/>
    </w:p>
    <w:p w:rsidR="00E576CB" w:rsidRDefault="00E576CB" w:rsidP="00CE6632">
      <w:pPr>
        <w:jc w:val="right"/>
        <w:rPr>
          <w:rFonts w:ascii="BIZ UDP明朝 Medium" w:eastAsia="BIZ UDP明朝 Medium" w:hAnsi="BIZ UDP明朝 Medium"/>
          <w:szCs w:val="21"/>
        </w:rPr>
      </w:pPr>
    </w:p>
    <w:p w:rsidR="00E576CB" w:rsidRDefault="00E576CB" w:rsidP="00CE6632">
      <w:pPr>
        <w:jc w:val="right"/>
        <w:rPr>
          <w:rFonts w:ascii="BIZ UDP明朝 Medium" w:eastAsia="BIZ UDP明朝 Medium" w:hAnsi="BIZ UDP明朝 Medium"/>
          <w:szCs w:val="21"/>
        </w:rPr>
      </w:pPr>
    </w:p>
    <w:p w:rsidR="00C24173" w:rsidRPr="00CC2FAB" w:rsidRDefault="00E01E17" w:rsidP="00CE6632">
      <w:pPr>
        <w:jc w:val="right"/>
        <w:rPr>
          <w:rFonts w:ascii="BIZ UDP明朝 Medium" w:eastAsia="BIZ UDP明朝 Medium" w:hAnsi="BIZ UDP明朝 Medium"/>
          <w:szCs w:val="21"/>
        </w:rPr>
      </w:pPr>
      <w:r w:rsidRPr="00CC2FAB">
        <w:rPr>
          <w:rFonts w:ascii="BIZ UDP明朝 Medium" w:eastAsia="BIZ UDP明朝 Medium" w:hAnsi="BIZ UDP明朝 Medium" w:hint="eastAsia"/>
          <w:noProof/>
          <w:spacing w:val="52"/>
          <w:kern w:val="0"/>
          <w:szCs w:val="21"/>
        </w:rPr>
        <mc:AlternateContent>
          <mc:Choice Requires="wps">
            <w:drawing>
              <wp:anchor distT="0" distB="0" distL="114300" distR="114300" simplePos="0" relativeHeight="251661312" behindDoc="0" locked="0" layoutInCell="1" allowOverlap="1">
                <wp:simplePos x="0" y="0"/>
                <wp:positionH relativeFrom="margin">
                  <wp:posOffset>4765898</wp:posOffset>
                </wp:positionH>
                <wp:positionV relativeFrom="paragraph">
                  <wp:posOffset>-689393</wp:posOffset>
                </wp:positionV>
                <wp:extent cx="914400" cy="683288"/>
                <wp:effectExtent l="0" t="0" r="15875" b="21590"/>
                <wp:wrapNone/>
                <wp:docPr id="3" name="テキスト ボックス 3"/>
                <wp:cNvGraphicFramePr/>
                <a:graphic xmlns:a="http://schemas.openxmlformats.org/drawingml/2006/main">
                  <a:graphicData uri="http://schemas.microsoft.com/office/word/2010/wordprocessingShape">
                    <wps:wsp>
                      <wps:cNvSpPr txBox="1"/>
                      <wps:spPr>
                        <a:xfrm>
                          <a:off x="0" y="0"/>
                          <a:ext cx="914400" cy="683288"/>
                        </a:xfrm>
                        <a:prstGeom prst="rect">
                          <a:avLst/>
                        </a:prstGeom>
                        <a:solidFill>
                          <a:schemeClr val="lt1"/>
                        </a:solidFill>
                        <a:ln w="6350">
                          <a:solidFill>
                            <a:prstClr val="black"/>
                          </a:solidFill>
                        </a:ln>
                      </wps:spPr>
                      <wps:txbx>
                        <w:txbxContent>
                          <w:p w:rsidR="00FA5038" w:rsidRDefault="00FA5038">
                            <w:pPr>
                              <w:rPr>
                                <w:rFonts w:ascii="BIZ UDP明朝 Medium" w:eastAsia="BIZ UDP明朝 Medium" w:hAnsi="BIZ UDP明朝 Medium"/>
                                <w:kern w:val="0"/>
                              </w:rPr>
                            </w:pPr>
                            <w:r w:rsidRPr="00FA5038">
                              <w:rPr>
                                <w:rFonts w:ascii="BIZ UDP明朝 Medium" w:eastAsia="BIZ UDP明朝 Medium" w:hAnsi="BIZ UDP明朝 Medium" w:hint="eastAsia"/>
                                <w:spacing w:val="52"/>
                                <w:kern w:val="0"/>
                                <w:fitText w:val="2100" w:id="-1183569920"/>
                              </w:rPr>
                              <w:t>総務委員会</w:t>
                            </w:r>
                            <w:r w:rsidRPr="00FA5038">
                              <w:rPr>
                                <w:rFonts w:ascii="BIZ UDP明朝 Medium" w:eastAsia="BIZ UDP明朝 Medium" w:hAnsi="BIZ UDP明朝 Medium"/>
                                <w:spacing w:val="52"/>
                                <w:kern w:val="0"/>
                                <w:fitText w:val="2100" w:id="-1183569920"/>
                              </w:rPr>
                              <w:t>資</w:t>
                            </w:r>
                            <w:r w:rsidRPr="00FA5038">
                              <w:rPr>
                                <w:rFonts w:ascii="BIZ UDP明朝 Medium" w:eastAsia="BIZ UDP明朝 Medium" w:hAnsi="BIZ UDP明朝 Medium"/>
                                <w:spacing w:val="3"/>
                                <w:kern w:val="0"/>
                                <w:fitText w:val="2100" w:id="-1183569920"/>
                              </w:rPr>
                              <w:t>料</w:t>
                            </w:r>
                          </w:p>
                          <w:p w:rsidR="00E01E17" w:rsidRPr="00CC2FAB" w:rsidRDefault="00FA5038">
                            <w:pPr>
                              <w:rPr>
                                <w:rFonts w:ascii="BIZ UDP明朝 Medium" w:eastAsia="BIZ UDP明朝 Medium" w:hAnsi="BIZ UDP明朝 Medium"/>
                              </w:rPr>
                            </w:pPr>
                            <w:r w:rsidRPr="00FA5038">
                              <w:rPr>
                                <w:rFonts w:ascii="BIZ UDP明朝 Medium" w:eastAsia="BIZ UDP明朝 Medium" w:hAnsi="BIZ UDP明朝 Medium" w:hint="eastAsia"/>
                                <w:spacing w:val="48"/>
                                <w:w w:val="94"/>
                                <w:kern w:val="0"/>
                                <w:fitText w:val="2100" w:id="-1183569664"/>
                              </w:rPr>
                              <w:t>令和５</w:t>
                            </w:r>
                            <w:r w:rsidRPr="00FA5038">
                              <w:rPr>
                                <w:rFonts w:ascii="BIZ UDP明朝 Medium" w:eastAsia="BIZ UDP明朝 Medium" w:hAnsi="BIZ UDP明朝 Medium"/>
                                <w:spacing w:val="48"/>
                                <w:w w:val="94"/>
                                <w:kern w:val="0"/>
                                <w:fitText w:val="2100" w:id="-1183569664"/>
                              </w:rPr>
                              <w:t>年</w:t>
                            </w:r>
                            <w:r w:rsidRPr="00FA5038">
                              <w:rPr>
                                <w:rFonts w:ascii="BIZ UDP明朝 Medium" w:eastAsia="BIZ UDP明朝 Medium" w:hAnsi="BIZ UDP明朝 Medium" w:hint="eastAsia"/>
                                <w:spacing w:val="48"/>
                                <w:w w:val="94"/>
                                <w:kern w:val="0"/>
                                <w:fitText w:val="2100" w:id="-1183569664"/>
                              </w:rPr>
                              <w:t>９</w:t>
                            </w:r>
                            <w:r w:rsidRPr="00FA5038">
                              <w:rPr>
                                <w:rFonts w:ascii="BIZ UDP明朝 Medium" w:eastAsia="BIZ UDP明朝 Medium" w:hAnsi="BIZ UDP明朝 Medium"/>
                                <w:spacing w:val="48"/>
                                <w:w w:val="94"/>
                                <w:kern w:val="0"/>
                                <w:fitText w:val="2100" w:id="-1183569664"/>
                              </w:rPr>
                              <w:t>月２６</w:t>
                            </w:r>
                            <w:r w:rsidRPr="00FA5038">
                              <w:rPr>
                                <w:rFonts w:ascii="BIZ UDP明朝 Medium" w:eastAsia="BIZ UDP明朝 Medium" w:hAnsi="BIZ UDP明朝 Medium"/>
                                <w:w w:val="94"/>
                                <w:kern w:val="0"/>
                                <w:fitText w:val="2100" w:id="-1183569664"/>
                              </w:rPr>
                              <w:t>日</w:t>
                            </w:r>
                          </w:p>
                          <w:p w:rsidR="00E01E17" w:rsidRPr="00CC2FAB" w:rsidRDefault="00FA5038">
                            <w:pPr>
                              <w:rPr>
                                <w:rFonts w:ascii="BIZ UDP明朝 Medium" w:eastAsia="BIZ UDP明朝 Medium" w:hAnsi="BIZ UDP明朝 Medium"/>
                              </w:rPr>
                            </w:pPr>
                            <w:r w:rsidRPr="00FA5038">
                              <w:rPr>
                                <w:rFonts w:ascii="BIZ UDP明朝 Medium" w:eastAsia="BIZ UDP明朝 Medium" w:hAnsi="BIZ UDP明朝 Medium" w:hint="eastAsia"/>
                                <w:spacing w:val="84"/>
                                <w:kern w:val="0"/>
                                <w:fitText w:val="2100" w:id="-1183569663"/>
                              </w:rPr>
                              <w:t>総務部</w:t>
                            </w:r>
                            <w:r w:rsidRPr="00FA5038">
                              <w:rPr>
                                <w:rFonts w:ascii="BIZ UDP明朝 Medium" w:eastAsia="BIZ UDP明朝 Medium" w:hAnsi="BIZ UDP明朝 Medium"/>
                                <w:spacing w:val="84"/>
                                <w:kern w:val="0"/>
                                <w:fitText w:val="2100" w:id="-1183569663"/>
                              </w:rPr>
                              <w:t>人事</w:t>
                            </w:r>
                            <w:r w:rsidRPr="00FA5038">
                              <w:rPr>
                                <w:rFonts w:ascii="BIZ UDP明朝 Medium" w:eastAsia="BIZ UDP明朝 Medium" w:hAnsi="BIZ UDP明朝 Medium"/>
                                <w:kern w:val="0"/>
                                <w:fitText w:val="2100" w:id="-1183569663"/>
                              </w:rPr>
                              <w:t>課</w:t>
                            </w:r>
                          </w:p>
                        </w:txbxContent>
                      </wps:txbx>
                      <wps:bodyPr rot="0" spcFirstLastPara="0" vertOverflow="overflow" horzOverflow="overflow" vert="horz" wrap="none" lIns="36000" tIns="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75.25pt;margin-top:-54.3pt;width:1in;height:53.8pt;z-index:25166131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" fillcolor="white [3201]" strokeweight=".5pt">
                <v:textbox inset="1mm,0,1mm,1mm">
                  <w:txbxContent>
                    <w:p w:rsidR="00FA5038" w:rsidRDefault="00FA5038">
                      <w:pPr>
                        <w:rPr>
                          <w:rFonts w:ascii="BIZ UDP明朝 Medium" w:eastAsia="BIZ UDP明朝 Medium" w:hAnsi="BIZ UDP明朝 Medium"/>
                          <w:kern w:val="0"/>
                        </w:rPr>
                      </w:pPr>
                      <w:r w:rsidRPr="00FA5038">
                        <w:rPr>
                          <w:rFonts w:ascii="BIZ UDP明朝 Medium" w:eastAsia="BIZ UDP明朝 Medium" w:hAnsi="BIZ UDP明朝 Medium" w:hint="eastAsia"/>
                          <w:spacing w:val="52"/>
                          <w:kern w:val="0"/>
                          <w:fitText w:val="2100" w:id="-1183569920"/>
                        </w:rPr>
                        <w:t>総務委員会</w:t>
                      </w:r>
                      <w:r w:rsidRPr="00FA5038">
                        <w:rPr>
                          <w:rFonts w:ascii="BIZ UDP明朝 Medium" w:eastAsia="BIZ UDP明朝 Medium" w:hAnsi="BIZ UDP明朝 Medium"/>
                          <w:spacing w:val="52"/>
                          <w:kern w:val="0"/>
                          <w:fitText w:val="2100" w:id="-1183569920"/>
                        </w:rPr>
                        <w:t>資</w:t>
                      </w:r>
                      <w:r w:rsidRPr="00FA5038">
                        <w:rPr>
                          <w:rFonts w:ascii="BIZ UDP明朝 Medium" w:eastAsia="BIZ UDP明朝 Medium" w:hAnsi="BIZ UDP明朝 Medium"/>
                          <w:spacing w:val="3"/>
                          <w:kern w:val="0"/>
                          <w:fitText w:val="2100" w:id="-1183569920"/>
                        </w:rPr>
                        <w:t>料</w:t>
                      </w:r>
                    </w:p>
                    <w:p w:rsidR="00E01E17" w:rsidRPr="00CC2FAB" w:rsidRDefault="00FA5038">
                      <w:pPr>
                        <w:rPr>
                          <w:rFonts w:ascii="BIZ UDP明朝 Medium" w:eastAsia="BIZ UDP明朝 Medium" w:hAnsi="BIZ UDP明朝 Medium"/>
                        </w:rPr>
                      </w:pPr>
                      <w:r w:rsidRPr="00FA5038">
                        <w:rPr>
                          <w:rFonts w:ascii="BIZ UDP明朝 Medium" w:eastAsia="BIZ UDP明朝 Medium" w:hAnsi="BIZ UDP明朝 Medium" w:hint="eastAsia"/>
                          <w:spacing w:val="48"/>
                          <w:w w:val="94"/>
                          <w:kern w:val="0"/>
                          <w:fitText w:val="2100" w:id="-1183569664"/>
                        </w:rPr>
                        <w:t>令和５</w:t>
                      </w:r>
                      <w:r w:rsidRPr="00FA5038">
                        <w:rPr>
                          <w:rFonts w:ascii="BIZ UDP明朝 Medium" w:eastAsia="BIZ UDP明朝 Medium" w:hAnsi="BIZ UDP明朝 Medium"/>
                          <w:spacing w:val="48"/>
                          <w:w w:val="94"/>
                          <w:kern w:val="0"/>
                          <w:fitText w:val="2100" w:id="-1183569664"/>
                        </w:rPr>
                        <w:t>年</w:t>
                      </w:r>
                      <w:r w:rsidRPr="00FA5038">
                        <w:rPr>
                          <w:rFonts w:ascii="BIZ UDP明朝 Medium" w:eastAsia="BIZ UDP明朝 Medium" w:hAnsi="BIZ UDP明朝 Medium" w:hint="eastAsia"/>
                          <w:spacing w:val="48"/>
                          <w:w w:val="94"/>
                          <w:kern w:val="0"/>
                          <w:fitText w:val="2100" w:id="-1183569664"/>
                        </w:rPr>
                        <w:t>９</w:t>
                      </w:r>
                      <w:r w:rsidRPr="00FA5038">
                        <w:rPr>
                          <w:rFonts w:ascii="BIZ UDP明朝 Medium" w:eastAsia="BIZ UDP明朝 Medium" w:hAnsi="BIZ UDP明朝 Medium"/>
                          <w:spacing w:val="48"/>
                          <w:w w:val="94"/>
                          <w:kern w:val="0"/>
                          <w:fitText w:val="2100" w:id="-1183569664"/>
                        </w:rPr>
                        <w:t>月２６</w:t>
                      </w:r>
                      <w:r w:rsidRPr="00FA5038">
                        <w:rPr>
                          <w:rFonts w:ascii="BIZ UDP明朝 Medium" w:eastAsia="BIZ UDP明朝 Medium" w:hAnsi="BIZ UDP明朝 Medium"/>
                          <w:w w:val="94"/>
                          <w:kern w:val="0"/>
                          <w:fitText w:val="2100" w:id="-1183569664"/>
                        </w:rPr>
                        <w:t>日</w:t>
                      </w:r>
                    </w:p>
                    <w:p w:rsidR="00E01E17" w:rsidRPr="00CC2FAB" w:rsidRDefault="00FA5038">
                      <w:pPr>
                        <w:rPr>
                          <w:rFonts w:ascii="BIZ UDP明朝 Medium" w:eastAsia="BIZ UDP明朝 Medium" w:hAnsi="BIZ UDP明朝 Medium"/>
                        </w:rPr>
                      </w:pPr>
                      <w:r w:rsidRPr="00FA5038">
                        <w:rPr>
                          <w:rFonts w:ascii="BIZ UDP明朝 Medium" w:eastAsia="BIZ UDP明朝 Medium" w:hAnsi="BIZ UDP明朝 Medium" w:hint="eastAsia"/>
                          <w:spacing w:val="84"/>
                          <w:kern w:val="0"/>
                          <w:fitText w:val="2100" w:id="-1183569663"/>
                        </w:rPr>
                        <w:t>総務部</w:t>
                      </w:r>
                      <w:r w:rsidRPr="00FA5038">
                        <w:rPr>
                          <w:rFonts w:ascii="BIZ UDP明朝 Medium" w:eastAsia="BIZ UDP明朝 Medium" w:hAnsi="BIZ UDP明朝 Medium"/>
                          <w:spacing w:val="84"/>
                          <w:kern w:val="0"/>
                          <w:fitText w:val="2100" w:id="-1183569663"/>
                        </w:rPr>
                        <w:t>人事</w:t>
                      </w:r>
                      <w:r w:rsidRPr="00FA5038">
                        <w:rPr>
                          <w:rFonts w:ascii="BIZ UDP明朝 Medium" w:eastAsia="BIZ UDP明朝 Medium" w:hAnsi="BIZ UDP明朝 Medium"/>
                          <w:kern w:val="0"/>
                          <w:fitText w:val="2100" w:id="-1183569663"/>
                        </w:rPr>
                        <w:t>課</w:t>
                      </w:r>
                    </w:p>
                  </w:txbxContent>
                </v:textbox>
                <w10:wrap anchorx="margin"/>
              </v:shape>
            </w:pict>
          </mc:Fallback>
        </mc:AlternateContent>
      </w:r>
    </w:p>
    <w:p w:rsidR="004C4F80" w:rsidRDefault="004C4F80" w:rsidP="00DB747D">
      <w:pPr>
        <w:ind w:right="210"/>
        <w:jc w:val="right"/>
        <w:rPr>
          <w:rFonts w:ascii="BIZ UDP明朝 Medium" w:eastAsia="BIZ UDP明朝 Medium" w:hAnsi="BIZ UDP明朝 Medium"/>
          <w:szCs w:val="21"/>
        </w:rPr>
      </w:pPr>
    </w:p>
    <w:p w:rsidR="00C24173" w:rsidRPr="003929FF" w:rsidRDefault="00DB747D" w:rsidP="00DB747D">
      <w:pPr>
        <w:jc w:val="center"/>
        <w:rPr>
          <w:rFonts w:ascii="BIZ UDP明朝 Medium" w:eastAsia="BIZ UDP明朝 Medium" w:hAnsi="BIZ UDP明朝 Medium"/>
          <w:sz w:val="28"/>
          <w:szCs w:val="28"/>
        </w:rPr>
      </w:pPr>
      <w:r w:rsidRPr="003929FF">
        <w:rPr>
          <w:rFonts w:ascii="BIZ UDP明朝 Medium" w:eastAsia="BIZ UDP明朝 Medium" w:hAnsi="BIZ UDP明朝 Medium" w:hint="eastAsia"/>
          <w:sz w:val="28"/>
          <w:szCs w:val="28"/>
        </w:rPr>
        <w:t xml:space="preserve">－ </w:t>
      </w:r>
      <w:r w:rsidR="003929FF">
        <w:rPr>
          <w:rFonts w:ascii="BIZ UDP明朝 Medium" w:eastAsia="BIZ UDP明朝 Medium" w:hAnsi="BIZ UDP明朝 Medium"/>
          <w:sz w:val="28"/>
          <w:szCs w:val="28"/>
        </w:rPr>
        <w:ruby>
          <w:rubyPr>
            <w:rubyAlign w:val="distributeSpace"/>
            <w:hps w:val="16"/>
            <w:hpsRaise w:val="26"/>
            <w:hpsBaseText w:val="28"/>
            <w:lid w:val="ja-JP"/>
          </w:rubyPr>
          <w:rt>
            <w:r w:rsidR="003929FF" w:rsidRPr="003929FF">
              <w:rPr>
                <w:rFonts w:ascii="BIZ UDP明朝 Medium" w:eastAsia="BIZ UDP明朝 Medium" w:hAnsi="BIZ UDP明朝 Medium"/>
                <w:sz w:val="16"/>
                <w:szCs w:val="28"/>
              </w:rPr>
              <w:t>アイ</w:t>
            </w:r>
          </w:rt>
          <w:rubyBase>
            <w:r w:rsidR="003929FF">
              <w:rPr>
                <w:rFonts w:ascii="BIZ UDP明朝 Medium" w:eastAsia="BIZ UDP明朝 Medium" w:hAnsi="BIZ UDP明朝 Medium"/>
                <w:sz w:val="28"/>
                <w:szCs w:val="28"/>
              </w:rPr>
              <w:t>I</w:t>
            </w:r>
          </w:rubyBase>
        </w:ruby>
      </w:r>
      <w:r w:rsidR="009238E9" w:rsidRPr="003929FF">
        <w:rPr>
          <w:rFonts w:ascii="BIZ UDP明朝 Medium" w:eastAsia="BIZ UDP明朝 Medium" w:hAnsi="BIZ UDP明朝 Medium"/>
          <w:sz w:val="28"/>
          <w:szCs w:val="28"/>
        </w:rPr>
        <w:t>・メッセージ</w:t>
      </w:r>
      <w:r w:rsidRPr="003929FF">
        <w:rPr>
          <w:rFonts w:ascii="BIZ UDP明朝 Medium" w:eastAsia="BIZ UDP明朝 Medium" w:hAnsi="BIZ UDP明朝 Medium" w:hint="eastAsia"/>
          <w:sz w:val="28"/>
          <w:szCs w:val="28"/>
        </w:rPr>
        <w:t>－</w:t>
      </w:r>
      <w:r w:rsidR="00152E84" w:rsidRPr="003929FF">
        <w:rPr>
          <w:rFonts w:ascii="BIZ UDP明朝 Medium" w:eastAsia="BIZ UDP明朝 Medium" w:hAnsi="BIZ UDP明朝 Medium" w:hint="eastAsia"/>
          <w:sz w:val="28"/>
          <w:szCs w:val="28"/>
        </w:rPr>
        <w:t xml:space="preserve">　</w:t>
      </w:r>
      <w:r w:rsidR="009238E9" w:rsidRPr="003929FF">
        <w:rPr>
          <w:rFonts w:ascii="BIZ UDP明朝 Medium" w:eastAsia="BIZ UDP明朝 Medium" w:hAnsi="BIZ UDP明朝 Medium" w:hint="eastAsia"/>
          <w:sz w:val="28"/>
          <w:szCs w:val="28"/>
        </w:rPr>
        <w:t>３６０°フィードバックの</w:t>
      </w:r>
      <w:r w:rsidR="00DB3A35" w:rsidRPr="003929FF">
        <w:rPr>
          <w:rFonts w:ascii="BIZ UDP明朝 Medium" w:eastAsia="BIZ UDP明朝 Medium" w:hAnsi="BIZ UDP明朝 Medium" w:hint="eastAsia"/>
          <w:sz w:val="28"/>
          <w:szCs w:val="28"/>
        </w:rPr>
        <w:t>試行</w:t>
      </w:r>
      <w:r w:rsidR="009238E9" w:rsidRPr="003929FF">
        <w:rPr>
          <w:rFonts w:ascii="BIZ UDP明朝 Medium" w:eastAsia="BIZ UDP明朝 Medium" w:hAnsi="BIZ UDP明朝 Medium" w:hint="eastAsia"/>
          <w:sz w:val="28"/>
          <w:szCs w:val="28"/>
        </w:rPr>
        <w:t>実施</w:t>
      </w:r>
      <w:r w:rsidR="00C24173" w:rsidRPr="003929FF">
        <w:rPr>
          <w:rFonts w:ascii="BIZ UDP明朝 Medium" w:eastAsia="BIZ UDP明朝 Medium" w:hAnsi="BIZ UDP明朝 Medium" w:hint="eastAsia"/>
          <w:sz w:val="28"/>
          <w:szCs w:val="28"/>
        </w:rPr>
        <w:t>について</w:t>
      </w:r>
    </w:p>
    <w:p w:rsidR="00E576CB" w:rsidRPr="003929FF" w:rsidRDefault="00E576CB">
      <w:pPr>
        <w:rPr>
          <w:rFonts w:ascii="BIZ UDP明朝 Medium" w:eastAsia="BIZ UDP明朝 Medium" w:hAnsi="BIZ UDP明朝 Medium"/>
          <w:szCs w:val="21"/>
        </w:rPr>
      </w:pPr>
    </w:p>
    <w:p w:rsidR="00E576CB" w:rsidRPr="00CC2FAB" w:rsidRDefault="00E576CB">
      <w:pPr>
        <w:rPr>
          <w:rFonts w:ascii="BIZ UDP明朝 Medium" w:eastAsia="BIZ UDP明朝 Medium" w:hAnsi="BIZ UDP明朝 Medium"/>
          <w:szCs w:val="21"/>
        </w:rPr>
      </w:pPr>
    </w:p>
    <w:p w:rsidR="00C35C16" w:rsidRDefault="0059155D" w:rsidP="0059155D">
      <w:pPr>
        <w:rPr>
          <w:rFonts w:ascii="BIZ UDP明朝 Medium" w:eastAsia="BIZ UDP明朝 Medium" w:hAnsi="BIZ UDP明朝 Medium"/>
          <w:szCs w:val="21"/>
        </w:rPr>
      </w:pPr>
      <w:r>
        <w:rPr>
          <w:rFonts w:ascii="BIZ UDP明朝 Medium" w:eastAsia="BIZ UDP明朝 Medium" w:hAnsi="BIZ UDP明朝 Medium" w:hint="eastAsia"/>
          <w:szCs w:val="21"/>
        </w:rPr>
        <w:t xml:space="preserve">　</w:t>
      </w:r>
      <w:r w:rsidR="00C35C16" w:rsidRPr="00C35C16">
        <w:rPr>
          <w:rFonts w:ascii="BIZ UDP明朝 Medium" w:eastAsia="BIZ UDP明朝 Medium" w:hAnsi="BIZ UDP明朝 Medium" w:hint="eastAsia"/>
          <w:szCs w:val="21"/>
        </w:rPr>
        <w:t>区では</w:t>
      </w:r>
      <w:r w:rsidR="008556ED">
        <w:rPr>
          <w:rFonts w:ascii="BIZ UDP明朝 Medium" w:eastAsia="BIZ UDP明朝 Medium" w:hAnsi="BIZ UDP明朝 Medium" w:hint="eastAsia"/>
          <w:szCs w:val="21"/>
        </w:rPr>
        <w:t>今</w:t>
      </w:r>
      <w:r w:rsidR="00C35C16" w:rsidRPr="00C35C16">
        <w:rPr>
          <w:rFonts w:ascii="BIZ UDP明朝 Medium" w:eastAsia="BIZ UDP明朝 Medium" w:hAnsi="BIZ UDP明朝 Medium"/>
          <w:szCs w:val="21"/>
        </w:rPr>
        <w:t>年</w:t>
      </w:r>
      <w:r>
        <w:rPr>
          <w:rFonts w:ascii="BIZ UDP明朝 Medium" w:eastAsia="BIZ UDP明朝 Medium" w:hAnsi="BIZ UDP明朝 Medium" w:hint="eastAsia"/>
          <w:szCs w:val="21"/>
        </w:rPr>
        <w:t>度</w:t>
      </w:r>
      <w:r w:rsidR="00C35C16" w:rsidRPr="00C35C16">
        <w:rPr>
          <w:rFonts w:ascii="BIZ UDP明朝 Medium" w:eastAsia="BIZ UDP明朝 Medium" w:hAnsi="BIZ UDP明朝 Medium"/>
          <w:szCs w:val="21"/>
        </w:rPr>
        <w:t>から人材育成の一環として、360°フィードバック（360°評価）を試行実施します。部下や同僚からフィードバックを受けることで新たな気づきを得て自己成長につなげること、上司や同僚にフィードバックを行うことで周囲の人への理解を深めることを目的とします。「Ｉ・メッセージ」という名称で、フィードバックを行う文化を浸透させるために、まずは長所にフォーカスしたメッセージのやり取りからスタートします。</w:t>
      </w:r>
    </w:p>
    <w:p w:rsidR="00A82144" w:rsidRDefault="00A82144" w:rsidP="00C35C16">
      <w:pPr>
        <w:jc w:val="center"/>
        <w:rPr>
          <w:rFonts w:ascii="BIZ UDP明朝 Medium" w:eastAsia="BIZ UDP明朝 Medium" w:hAnsi="BIZ UDP明朝 Medium"/>
          <w:szCs w:val="21"/>
        </w:rPr>
      </w:pPr>
    </w:p>
    <w:p w:rsidR="00E576CB" w:rsidRPr="00F37AA8" w:rsidRDefault="00E576CB" w:rsidP="00F37AA8"/>
    <w:p w:rsidR="003347BA" w:rsidRDefault="00F84222" w:rsidP="003347BA">
      <w:pPr>
        <w:rPr>
          <w:rFonts w:ascii="BIZ UDP明朝 Medium" w:eastAsia="BIZ UDP明朝 Medium" w:hAnsi="BIZ UDP明朝 Medium"/>
          <w:szCs w:val="21"/>
        </w:rPr>
      </w:pPr>
      <w:r>
        <w:rPr>
          <w:rFonts w:ascii="BIZ UDP明朝 Medium" w:eastAsia="BIZ UDP明朝 Medium" w:hAnsi="BIZ UDP明朝 Medium" w:hint="eastAsia"/>
        </w:rPr>
        <w:t>１．</w:t>
      </w:r>
      <w:r w:rsidR="00BA4A3A">
        <w:rPr>
          <w:rFonts w:ascii="BIZ UDP明朝 Medium" w:eastAsia="BIZ UDP明朝 Medium" w:hAnsi="BIZ UDP明朝 Medium" w:hint="eastAsia"/>
        </w:rPr>
        <w:t xml:space="preserve"> </w:t>
      </w:r>
      <w:r w:rsidR="00101545" w:rsidRPr="00CC2FAB">
        <w:rPr>
          <w:rFonts w:ascii="BIZ UDP明朝 Medium" w:eastAsia="BIZ UDP明朝 Medium" w:hAnsi="BIZ UDP明朝 Medium"/>
          <w:szCs w:val="21"/>
        </w:rPr>
        <w:t>I・メッセージ</w:t>
      </w:r>
      <w:r w:rsidR="00101545">
        <w:rPr>
          <w:rFonts w:ascii="BIZ UDP明朝 Medium" w:eastAsia="BIZ UDP明朝 Medium" w:hAnsi="BIZ UDP明朝 Medium" w:hint="eastAsia"/>
          <w:szCs w:val="21"/>
        </w:rPr>
        <w:t>（</w:t>
      </w:r>
      <w:r w:rsidR="00101545" w:rsidRPr="00CC2FAB">
        <w:rPr>
          <w:rFonts w:ascii="BIZ UDP明朝 Medium" w:eastAsia="BIZ UDP明朝 Medium" w:hAnsi="BIZ UDP明朝 Medium" w:hint="eastAsia"/>
          <w:szCs w:val="21"/>
        </w:rPr>
        <w:t>３６０°フィードバック</w:t>
      </w:r>
      <w:r w:rsidR="00101545">
        <w:rPr>
          <w:rFonts w:ascii="BIZ UDP明朝 Medium" w:eastAsia="BIZ UDP明朝 Medium" w:hAnsi="BIZ UDP明朝 Medium" w:hint="eastAsia"/>
          <w:szCs w:val="21"/>
        </w:rPr>
        <w:t>）について</w:t>
      </w:r>
    </w:p>
    <w:p w:rsidR="00DA1E8F" w:rsidRPr="00DA1E8F" w:rsidRDefault="00DA1E8F" w:rsidP="001167EA">
      <w:pPr>
        <w:ind w:leftChars="67" w:left="141" w:firstLineChars="100" w:firstLine="210"/>
        <w:rPr>
          <w:rFonts w:ascii="BIZ UDP明朝 Medium" w:eastAsia="BIZ UDP明朝 Medium" w:hAnsi="BIZ UDP明朝 Medium"/>
          <w:szCs w:val="21"/>
        </w:rPr>
      </w:pPr>
      <w:r w:rsidRPr="00DA1E8F">
        <w:rPr>
          <w:rFonts w:ascii="BIZ UDP明朝 Medium" w:eastAsia="BIZ UDP明朝 Medium" w:hAnsi="BIZ UDP明朝 Medium" w:hint="eastAsia"/>
          <w:szCs w:val="21"/>
        </w:rPr>
        <w:t>区では３６０°フィードバックの多角的な視点に加え、各職員（“</w:t>
      </w:r>
      <w:r w:rsidRPr="00DA1E8F">
        <w:rPr>
          <w:rFonts w:ascii="BIZ UDP明朝 Medium" w:eastAsia="BIZ UDP明朝 Medium" w:hAnsi="BIZ UDP明朝 Medium"/>
          <w:szCs w:val="21"/>
        </w:rPr>
        <w:t>I”）が愛（“I”）のこもった</w:t>
      </w:r>
      <w:r w:rsidRPr="00DA1E8F">
        <w:rPr>
          <w:rFonts w:ascii="BIZ UDP明朝 Medium" w:eastAsia="BIZ UDP明朝 Medium" w:hAnsi="BIZ UDP明朝 Medium" w:hint="eastAsia"/>
          <w:szCs w:val="21"/>
        </w:rPr>
        <w:t>ポジティブなメッセージを送ることにより、自己成長や周囲の人への理解を促す</w:t>
      </w:r>
      <w:r w:rsidRPr="00DA1E8F">
        <w:rPr>
          <w:rFonts w:ascii="BIZ UDP明朝 Medium" w:eastAsia="BIZ UDP明朝 Medium" w:hAnsi="BIZ UDP明朝 Medium"/>
          <w:szCs w:val="21"/>
        </w:rPr>
        <w:t>「I・メッセージ」という新制度</w:t>
      </w:r>
      <w:r w:rsidRPr="00DA1E8F">
        <w:rPr>
          <w:rFonts w:ascii="BIZ UDP明朝 Medium" w:eastAsia="BIZ UDP明朝 Medium" w:hAnsi="BIZ UDP明朝 Medium" w:hint="eastAsia"/>
          <w:szCs w:val="21"/>
        </w:rPr>
        <w:t>を実施します。</w:t>
      </w:r>
    </w:p>
    <w:p w:rsidR="00DA1E8F" w:rsidRPr="00DA1E8F" w:rsidRDefault="00DA1E8F" w:rsidP="004C4F80">
      <w:pPr>
        <w:ind w:leftChars="675" w:left="1418" w:firstLineChars="100" w:firstLine="210"/>
        <w:rPr>
          <w:rFonts w:ascii="BIZ UDP明朝 Medium" w:eastAsia="BIZ UDP明朝 Medium" w:hAnsi="BIZ UDP明朝 Medium"/>
          <w:szCs w:val="21"/>
        </w:rPr>
      </w:pPr>
      <w:r w:rsidRPr="00DA1E8F">
        <w:rPr>
          <w:rFonts w:ascii="BIZ UDPゴシック" w:eastAsia="BIZ UDPゴシック" w:hAnsi="BIZ UDPゴシック"/>
          <w:noProof/>
        </w:rPr>
        <w:drawing>
          <wp:inline distT="0" distB="0" distL="0" distR="0" wp14:anchorId="163AAF01" wp14:editId="64587A06">
            <wp:extent cx="4210480" cy="9715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9136" cy="1028926"/>
                    </a:xfrm>
                    <a:prstGeom prst="rect">
                      <a:avLst/>
                    </a:prstGeom>
                    <a:noFill/>
                    <a:ln>
                      <a:noFill/>
                    </a:ln>
                  </pic:spPr>
                </pic:pic>
              </a:graphicData>
            </a:graphic>
          </wp:inline>
        </w:drawing>
      </w:r>
    </w:p>
    <w:p w:rsidR="00AB6D37" w:rsidRDefault="00AB6D37" w:rsidP="003347BA">
      <w:pPr>
        <w:rPr>
          <w:rFonts w:ascii="BIZ UDP明朝 Medium" w:eastAsia="BIZ UDP明朝 Medium" w:hAnsi="BIZ UDP明朝 Medium"/>
          <w:szCs w:val="21"/>
        </w:rPr>
      </w:pPr>
    </w:p>
    <w:p w:rsidR="001167EA" w:rsidRPr="001167EA" w:rsidRDefault="00DA1E8F" w:rsidP="001167EA">
      <w:pPr>
        <w:rPr>
          <w:rFonts w:ascii="BIZ UDP明朝 Medium" w:eastAsia="BIZ UDP明朝 Medium" w:hAnsi="BIZ UDP明朝 Medium"/>
          <w:szCs w:val="21"/>
        </w:rPr>
      </w:pPr>
      <w:r>
        <w:rPr>
          <w:rFonts w:ascii="BIZ UDP明朝 Medium" w:eastAsia="BIZ UDP明朝 Medium" w:hAnsi="BIZ UDP明朝 Medium" w:hint="eastAsia"/>
          <w:szCs w:val="21"/>
        </w:rPr>
        <w:t>2</w:t>
      </w:r>
      <w:r w:rsidR="001167EA">
        <w:rPr>
          <w:rFonts w:ascii="BIZ UDP明朝 Medium" w:eastAsia="BIZ UDP明朝 Medium" w:hAnsi="BIZ UDP明朝 Medium" w:hint="eastAsia"/>
          <w:szCs w:val="21"/>
        </w:rPr>
        <w:t xml:space="preserve">.　</w:t>
      </w:r>
      <w:r w:rsidR="001167EA" w:rsidRPr="001167EA">
        <w:rPr>
          <w:rFonts w:ascii="BIZ UDP明朝 Medium" w:eastAsia="BIZ UDP明朝 Medium" w:hAnsi="BIZ UDP明朝 Medium" w:hint="eastAsia"/>
          <w:szCs w:val="21"/>
        </w:rPr>
        <w:t>企業・他自治体で実施する360°評価との比較</w:t>
      </w:r>
    </w:p>
    <w:p w:rsidR="00DA1E8F" w:rsidRDefault="001167EA" w:rsidP="001167EA">
      <w:pPr>
        <w:ind w:leftChars="67" w:left="141"/>
        <w:rPr>
          <w:rFonts w:ascii="BIZ UDP明朝 Medium" w:eastAsia="BIZ UDP明朝 Medium" w:hAnsi="BIZ UDP明朝 Medium"/>
          <w:szCs w:val="21"/>
        </w:rPr>
      </w:pPr>
      <w:r>
        <w:rPr>
          <w:rFonts w:ascii="BIZ UDP明朝 Medium" w:eastAsia="BIZ UDP明朝 Medium" w:hAnsi="BIZ UDP明朝 Medium" w:hint="eastAsia"/>
          <w:szCs w:val="21"/>
        </w:rPr>
        <w:t xml:space="preserve">　</w:t>
      </w:r>
      <w:r w:rsidRPr="001167EA">
        <w:rPr>
          <w:rFonts w:ascii="BIZ UDP明朝 Medium" w:eastAsia="BIZ UDP明朝 Medium" w:hAnsi="BIZ UDP明朝 Medium" w:hint="eastAsia"/>
          <w:szCs w:val="21"/>
        </w:rPr>
        <w:t>企業・他自治体で実施する</w:t>
      </w:r>
      <w:r w:rsidRPr="001167EA">
        <w:rPr>
          <w:rFonts w:ascii="BIZ UDP明朝 Medium" w:eastAsia="BIZ UDP明朝 Medium" w:hAnsi="BIZ UDP明朝 Medium"/>
          <w:szCs w:val="21"/>
        </w:rPr>
        <w:t>360°評価は、短所についても指摘を行うことで本人の気づきを促し、自己成長につなげることを目的としています。しかし、短所の指摘を素直に受け止めて成長につなげるには、お互いにどんなことでも言い合えるような文化が組織内に予め根付いていなければなりません。そこで品川区ではそのような環境づくりのために、まずは長所にフォーカスしたメッセージのやり取りからスタートしていきます。</w:t>
      </w:r>
    </w:p>
    <w:p w:rsidR="00E576CB" w:rsidRDefault="00E576CB" w:rsidP="001167EA">
      <w:pPr>
        <w:ind w:leftChars="67" w:left="141"/>
        <w:rPr>
          <w:rFonts w:ascii="BIZ UDP明朝 Medium" w:eastAsia="BIZ UDP明朝 Medium" w:hAnsi="BIZ UDP明朝 Medium"/>
          <w:szCs w:val="21"/>
        </w:rPr>
      </w:pPr>
    </w:p>
    <w:p w:rsidR="001167EA" w:rsidRPr="00DD1601" w:rsidRDefault="001167EA" w:rsidP="004C4F80">
      <w:pPr>
        <w:ind w:leftChars="405" w:left="850"/>
        <w:rPr>
          <w:rFonts w:ascii="BIZ UDP明朝 Medium" w:eastAsia="BIZ UDP明朝 Medium" w:hAnsi="BIZ UDP明朝 Medium"/>
          <w:szCs w:val="21"/>
        </w:rPr>
      </w:pPr>
      <w:r>
        <w:rPr>
          <w:rFonts w:ascii="BIZ UDP明朝 Medium" w:eastAsia="BIZ UDP明朝 Medium" w:hAnsi="BIZ UDP明朝 Medium"/>
          <w:noProof/>
          <w:szCs w:val="21"/>
        </w:rPr>
        <w:drawing>
          <wp:inline distT="0" distB="0" distL="0" distR="0" wp14:anchorId="74C4B304">
            <wp:extent cx="5163011" cy="18954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4186" cy="1914263"/>
                    </a:xfrm>
                    <a:prstGeom prst="rect">
                      <a:avLst/>
                    </a:prstGeom>
                    <a:noFill/>
                    <a:ln>
                      <a:noFill/>
                    </a:ln>
                  </pic:spPr>
                </pic:pic>
              </a:graphicData>
            </a:graphic>
          </wp:inline>
        </w:drawing>
      </w:r>
    </w:p>
    <w:p w:rsidR="00FA5038" w:rsidRDefault="00FA5038" w:rsidP="00101545">
      <w:pPr>
        <w:rPr>
          <w:rFonts w:ascii="BIZ UDP明朝 Medium" w:eastAsia="BIZ UDP明朝 Medium" w:hAnsi="BIZ UDP明朝 Medium"/>
          <w:szCs w:val="21"/>
        </w:rPr>
      </w:pPr>
    </w:p>
    <w:p w:rsidR="00E576CB" w:rsidRDefault="00E576CB" w:rsidP="00101545">
      <w:pPr>
        <w:rPr>
          <w:rFonts w:ascii="BIZ UDP明朝 Medium" w:eastAsia="BIZ UDP明朝 Medium" w:hAnsi="BIZ UDP明朝 Medium"/>
          <w:szCs w:val="21"/>
        </w:rPr>
      </w:pPr>
    </w:p>
    <w:p w:rsidR="00101545" w:rsidRDefault="008D7FD1" w:rsidP="00101545">
      <w:pPr>
        <w:rPr>
          <w:rFonts w:ascii="BIZ UDP明朝 Medium" w:eastAsia="BIZ UDP明朝 Medium" w:hAnsi="BIZ UDP明朝 Medium"/>
          <w:szCs w:val="21"/>
        </w:rPr>
      </w:pPr>
      <w:r>
        <w:rPr>
          <w:rFonts w:ascii="BIZ UDP明朝 Medium" w:eastAsia="BIZ UDP明朝 Medium" w:hAnsi="BIZ UDP明朝 Medium" w:hint="eastAsia"/>
          <w:szCs w:val="21"/>
        </w:rPr>
        <w:t>3</w:t>
      </w:r>
      <w:r w:rsidR="00E01E17" w:rsidRPr="00CC2FAB">
        <w:rPr>
          <w:rFonts w:ascii="BIZ UDP明朝 Medium" w:eastAsia="BIZ UDP明朝 Medium" w:hAnsi="BIZ UDP明朝 Medium" w:hint="eastAsia"/>
          <w:szCs w:val="21"/>
        </w:rPr>
        <w:t>．</w:t>
      </w:r>
      <w:r w:rsidR="00BA4A3A">
        <w:rPr>
          <w:rFonts w:ascii="BIZ UDP明朝 Medium" w:eastAsia="BIZ UDP明朝 Medium" w:hAnsi="BIZ UDP明朝 Medium" w:hint="eastAsia"/>
          <w:szCs w:val="21"/>
        </w:rPr>
        <w:t xml:space="preserve"> </w:t>
      </w:r>
      <w:r w:rsidR="00EE22AA" w:rsidRPr="00CC2FAB">
        <w:rPr>
          <w:rFonts w:ascii="BIZ UDP明朝 Medium" w:eastAsia="BIZ UDP明朝 Medium" w:hAnsi="BIZ UDP明朝 Medium"/>
          <w:szCs w:val="21"/>
        </w:rPr>
        <w:t>I</w:t>
      </w:r>
      <w:r w:rsidR="00BA4A3A">
        <w:rPr>
          <w:rFonts w:ascii="BIZ UDP明朝 Medium" w:eastAsia="BIZ UDP明朝 Medium" w:hAnsi="BIZ UDP明朝 Medium"/>
          <w:szCs w:val="21"/>
        </w:rPr>
        <w:t>・メッセージ</w:t>
      </w:r>
      <w:r w:rsidR="00EE22AA" w:rsidRPr="00CC2FAB">
        <w:rPr>
          <w:rFonts w:ascii="BIZ UDP明朝 Medium" w:eastAsia="BIZ UDP明朝 Medium" w:hAnsi="BIZ UDP明朝 Medium"/>
          <w:szCs w:val="21"/>
        </w:rPr>
        <w:t>を</w:t>
      </w:r>
      <w:r w:rsidR="00203C45">
        <w:rPr>
          <w:rFonts w:ascii="BIZ UDP明朝 Medium" w:eastAsia="BIZ UDP明朝 Medium" w:hAnsi="BIZ UDP明朝 Medium" w:hint="eastAsia"/>
          <w:szCs w:val="21"/>
        </w:rPr>
        <w:t>実施する目的と目指す姿</w:t>
      </w:r>
    </w:p>
    <w:p w:rsidR="00D333A7" w:rsidRDefault="00D333A7" w:rsidP="00D333A7">
      <w:pPr>
        <w:ind w:leftChars="67" w:left="141"/>
        <w:rPr>
          <w:rFonts w:ascii="BIZ UDP明朝 Medium" w:eastAsia="BIZ UDP明朝 Medium" w:hAnsi="BIZ UDP明朝 Medium"/>
          <w:szCs w:val="21"/>
        </w:rPr>
      </w:pPr>
      <w:r>
        <w:rPr>
          <w:rFonts w:ascii="BIZ UDP明朝 Medium" w:eastAsia="BIZ UDP明朝 Medium" w:hAnsi="BIZ UDP明朝 Medium" w:hint="eastAsia"/>
          <w:szCs w:val="21"/>
        </w:rPr>
        <w:t xml:space="preserve">　</w:t>
      </w:r>
      <w:r w:rsidRPr="00D333A7">
        <w:rPr>
          <w:rFonts w:ascii="BIZ UDP明朝 Medium" w:eastAsia="BIZ UDP明朝 Medium" w:hAnsi="BIZ UDP明朝 Medium" w:hint="eastAsia"/>
          <w:szCs w:val="21"/>
        </w:rPr>
        <w:t>長所にフォーカスしたメッセージのやり取りを通して、職場内にフィードバックを行う文化を根付かせ、最終的には360°フィードバックを通して職員同士がお互いに頑張りを認め合うことができ、自分の伸びしろに気がついて、自ら成長していくことができるようになることを目指します。</w:t>
      </w:r>
    </w:p>
    <w:p w:rsidR="00D333A7" w:rsidRPr="00D333A7" w:rsidRDefault="00D333A7" w:rsidP="007309E2">
      <w:pPr>
        <w:ind w:leftChars="540" w:left="1134"/>
        <w:rPr>
          <w:rFonts w:ascii="BIZ UDP明朝 Medium" w:eastAsia="BIZ UDP明朝 Medium" w:hAnsi="BIZ UDP明朝 Medium"/>
          <w:szCs w:val="21"/>
        </w:rPr>
      </w:pPr>
      <w:r>
        <w:rPr>
          <w:rFonts w:ascii="BIZ UDPゴシック" w:eastAsia="BIZ UDPゴシック" w:hAnsi="BIZ UDPゴシック"/>
          <w:noProof/>
          <w:szCs w:val="21"/>
        </w:rPr>
        <w:drawing>
          <wp:inline distT="0" distB="0" distL="0" distR="0" wp14:anchorId="7FCCB6F6" wp14:editId="6B93E790">
            <wp:extent cx="4776065" cy="26384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83163" cy="2697589"/>
                    </a:xfrm>
                    <a:prstGeom prst="rect">
                      <a:avLst/>
                    </a:prstGeom>
                    <a:noFill/>
                    <a:ln>
                      <a:noFill/>
                    </a:ln>
                  </pic:spPr>
                </pic:pic>
              </a:graphicData>
            </a:graphic>
          </wp:inline>
        </w:drawing>
      </w:r>
    </w:p>
    <w:p w:rsidR="00101545" w:rsidRPr="00D333A7" w:rsidRDefault="00101545" w:rsidP="00CC2FAB">
      <w:pPr>
        <w:rPr>
          <w:rFonts w:ascii="BIZ UDP明朝 Medium" w:eastAsia="BIZ UDP明朝 Medium" w:hAnsi="BIZ UDP明朝 Medium"/>
          <w:szCs w:val="21"/>
        </w:rPr>
      </w:pPr>
    </w:p>
    <w:p w:rsidR="00101545" w:rsidRDefault="00310E84" w:rsidP="00101545">
      <w:pPr>
        <w:ind w:left="420" w:hangingChars="200" w:hanging="420"/>
        <w:rPr>
          <w:rFonts w:ascii="BIZ UDP明朝 Medium" w:eastAsia="BIZ UDP明朝 Medium" w:hAnsi="BIZ UDP明朝 Medium"/>
          <w:szCs w:val="21"/>
        </w:rPr>
      </w:pPr>
      <w:r>
        <w:rPr>
          <w:rFonts w:ascii="BIZ UDP明朝 Medium" w:eastAsia="BIZ UDP明朝 Medium" w:hAnsi="BIZ UDP明朝 Medium" w:hint="eastAsia"/>
          <w:szCs w:val="21"/>
        </w:rPr>
        <w:t>4</w:t>
      </w:r>
      <w:r w:rsidR="00523561" w:rsidRPr="00CC2FAB">
        <w:rPr>
          <w:rFonts w:ascii="BIZ UDP明朝 Medium" w:eastAsia="BIZ UDP明朝 Medium" w:hAnsi="BIZ UDP明朝 Medium" w:hint="eastAsia"/>
          <w:szCs w:val="21"/>
        </w:rPr>
        <w:t>．</w:t>
      </w:r>
      <w:r w:rsidR="00BA4A3A">
        <w:rPr>
          <w:rFonts w:ascii="BIZ UDP明朝 Medium" w:eastAsia="BIZ UDP明朝 Medium" w:hAnsi="BIZ UDP明朝 Medium" w:hint="eastAsia"/>
          <w:szCs w:val="21"/>
        </w:rPr>
        <w:t xml:space="preserve"> </w:t>
      </w:r>
      <w:r w:rsidR="009270DB" w:rsidRPr="00CC2FAB">
        <w:rPr>
          <w:rFonts w:ascii="BIZ UDP明朝 Medium" w:eastAsia="BIZ UDP明朝 Medium" w:hAnsi="BIZ UDP明朝 Medium" w:hint="eastAsia"/>
          <w:szCs w:val="21"/>
        </w:rPr>
        <w:t>対象者（</w:t>
      </w:r>
      <w:r w:rsidR="009270DB" w:rsidRPr="00CC2FAB">
        <w:rPr>
          <w:rFonts w:ascii="BIZ UDP明朝 Medium" w:eastAsia="BIZ UDP明朝 Medium" w:hAnsi="BIZ UDP明朝 Medium"/>
          <w:szCs w:val="21"/>
        </w:rPr>
        <w:t>I・メッセージ</w:t>
      </w:r>
      <w:r w:rsidR="009270DB" w:rsidRPr="00CC2FAB">
        <w:rPr>
          <w:rFonts w:ascii="BIZ UDP明朝 Medium" w:eastAsia="BIZ UDP明朝 Medium" w:hAnsi="BIZ UDP明朝 Medium" w:hint="eastAsia"/>
          <w:szCs w:val="21"/>
        </w:rPr>
        <w:t>を受け取る職員）および回答者</w:t>
      </w:r>
      <w:r w:rsidR="000561D2" w:rsidRPr="00CC2FAB">
        <w:rPr>
          <w:rFonts w:ascii="BIZ UDP明朝 Medium" w:eastAsia="BIZ UDP明朝 Medium" w:hAnsi="BIZ UDP明朝 Medium" w:hint="eastAsia"/>
          <w:szCs w:val="21"/>
        </w:rPr>
        <w:t>（</w:t>
      </w:r>
      <w:r w:rsidR="000561D2" w:rsidRPr="00CC2FAB">
        <w:rPr>
          <w:rFonts w:ascii="BIZ UDP明朝 Medium" w:eastAsia="BIZ UDP明朝 Medium" w:hAnsi="BIZ UDP明朝 Medium"/>
          <w:szCs w:val="21"/>
        </w:rPr>
        <w:t>I・メッセージ</w:t>
      </w:r>
      <w:r w:rsidR="008F7A3C">
        <w:rPr>
          <w:rFonts w:ascii="BIZ UDP明朝 Medium" w:eastAsia="BIZ UDP明朝 Medium" w:hAnsi="BIZ UDP明朝 Medium" w:hint="eastAsia"/>
          <w:szCs w:val="21"/>
        </w:rPr>
        <w:t>を送る</w:t>
      </w:r>
      <w:r w:rsidR="000561D2" w:rsidRPr="00CC2FAB">
        <w:rPr>
          <w:rFonts w:ascii="BIZ UDP明朝 Medium" w:eastAsia="BIZ UDP明朝 Medium" w:hAnsi="BIZ UDP明朝 Medium" w:hint="eastAsia"/>
          <w:szCs w:val="21"/>
        </w:rPr>
        <w:t>職員）</w:t>
      </w:r>
    </w:p>
    <w:p w:rsidR="000561D2" w:rsidRPr="00CC2FAB" w:rsidRDefault="009270DB" w:rsidP="00101545">
      <w:pPr>
        <w:ind w:leftChars="200" w:left="420"/>
        <w:rPr>
          <w:rFonts w:ascii="BIZ UDP明朝 Medium" w:eastAsia="BIZ UDP明朝 Medium" w:hAnsi="BIZ UDP明朝 Medium"/>
          <w:szCs w:val="21"/>
        </w:rPr>
      </w:pPr>
      <w:r w:rsidRPr="00CC2FAB">
        <w:rPr>
          <w:rFonts w:ascii="BIZ UDP明朝 Medium" w:eastAsia="BIZ UDP明朝 Medium" w:hAnsi="BIZ UDP明朝 Medium" w:hint="eastAsia"/>
          <w:szCs w:val="21"/>
        </w:rPr>
        <w:t>常勤の一般職に属</w:t>
      </w:r>
      <w:r w:rsidR="000561D2" w:rsidRPr="00CC2FAB">
        <w:rPr>
          <w:rFonts w:ascii="BIZ UDP明朝 Medium" w:eastAsia="BIZ UDP明朝 Medium" w:hAnsi="BIZ UDP明朝 Medium" w:hint="eastAsia"/>
          <w:szCs w:val="21"/>
        </w:rPr>
        <w:t>する全職員（臨時的任用職員を含む）、および再任用短時間勤務職員</w:t>
      </w:r>
    </w:p>
    <w:p w:rsidR="00A55F41" w:rsidRPr="00CC2FAB" w:rsidRDefault="00A55F41" w:rsidP="00101545">
      <w:pPr>
        <w:ind w:firstLineChars="200" w:firstLine="420"/>
        <w:rPr>
          <w:rFonts w:ascii="BIZ UDP明朝 Medium" w:eastAsia="BIZ UDP明朝 Medium" w:hAnsi="BIZ UDP明朝 Medium"/>
          <w:szCs w:val="21"/>
        </w:rPr>
      </w:pPr>
      <w:r w:rsidRPr="00CC2FAB">
        <w:rPr>
          <w:rFonts w:ascii="BIZ UDP明朝 Medium" w:eastAsia="BIZ UDP明朝 Medium" w:hAnsi="BIZ UDP明朝 Medium" w:hint="eastAsia"/>
          <w:szCs w:val="21"/>
        </w:rPr>
        <w:t>ただし、次の職員を除</w:t>
      </w:r>
      <w:r w:rsidR="00267831" w:rsidRPr="00CC2FAB">
        <w:rPr>
          <w:rFonts w:ascii="BIZ UDP明朝 Medium" w:eastAsia="BIZ UDP明朝 Medium" w:hAnsi="BIZ UDP明朝 Medium" w:hint="eastAsia"/>
          <w:szCs w:val="21"/>
        </w:rPr>
        <w:t>きます</w:t>
      </w:r>
      <w:r w:rsidRPr="00CC2FAB">
        <w:rPr>
          <w:rFonts w:ascii="BIZ UDP明朝 Medium" w:eastAsia="BIZ UDP明朝 Medium" w:hAnsi="BIZ UDP明朝 Medium" w:hint="eastAsia"/>
          <w:szCs w:val="21"/>
        </w:rPr>
        <w:t>。</w:t>
      </w:r>
    </w:p>
    <w:p w:rsidR="00101545" w:rsidRDefault="00203C45" w:rsidP="00101545">
      <w:pPr>
        <w:ind w:firstLineChars="100" w:firstLine="210"/>
        <w:rPr>
          <w:rFonts w:ascii="BIZ UDP明朝 Medium" w:eastAsia="BIZ UDP明朝 Medium" w:hAnsi="BIZ UDP明朝 Medium"/>
          <w:szCs w:val="21"/>
        </w:rPr>
      </w:pPr>
      <w:r>
        <w:rPr>
          <w:rFonts w:ascii="BIZ UDP明朝 Medium" w:eastAsia="BIZ UDP明朝 Medium" w:hAnsi="BIZ UDP明朝 Medium" w:hint="eastAsia"/>
          <w:szCs w:val="21"/>
        </w:rPr>
        <w:t xml:space="preserve">　　</w:t>
      </w:r>
      <w:r w:rsidR="00101545">
        <w:rPr>
          <w:rFonts w:ascii="BIZ UDP明朝 Medium" w:eastAsia="BIZ UDP明朝 Medium" w:hAnsi="BIZ UDP明朝 Medium" w:hint="eastAsia"/>
          <w:szCs w:val="21"/>
        </w:rPr>
        <w:t>（１）</w:t>
      </w:r>
      <w:r w:rsidR="000561D2" w:rsidRPr="00CC2FAB">
        <w:rPr>
          <w:rFonts w:ascii="BIZ UDP明朝 Medium" w:eastAsia="BIZ UDP明朝 Medium" w:hAnsi="BIZ UDP明朝 Medium" w:hint="eastAsia"/>
          <w:szCs w:val="21"/>
        </w:rPr>
        <w:t>会計年度任用職員</w:t>
      </w:r>
    </w:p>
    <w:p w:rsidR="00101545" w:rsidRDefault="00203C45" w:rsidP="00101545">
      <w:pPr>
        <w:ind w:firstLineChars="100" w:firstLine="210"/>
        <w:rPr>
          <w:rFonts w:ascii="BIZ UDP明朝 Medium" w:eastAsia="BIZ UDP明朝 Medium" w:hAnsi="BIZ UDP明朝 Medium"/>
          <w:szCs w:val="21"/>
        </w:rPr>
      </w:pPr>
      <w:r>
        <w:rPr>
          <w:rFonts w:ascii="BIZ UDP明朝 Medium" w:eastAsia="BIZ UDP明朝 Medium" w:hAnsi="BIZ UDP明朝 Medium" w:hint="eastAsia"/>
          <w:szCs w:val="21"/>
        </w:rPr>
        <w:t xml:space="preserve">　　</w:t>
      </w:r>
      <w:r w:rsidR="00101545">
        <w:rPr>
          <w:rFonts w:ascii="BIZ UDP明朝 Medium" w:eastAsia="BIZ UDP明朝 Medium" w:hAnsi="BIZ UDP明朝 Medium" w:hint="eastAsia"/>
          <w:szCs w:val="21"/>
        </w:rPr>
        <w:t>（２）条件付採用期間中の職員</w:t>
      </w:r>
    </w:p>
    <w:p w:rsidR="00101545" w:rsidRDefault="00203C45" w:rsidP="00101545">
      <w:pPr>
        <w:ind w:firstLineChars="100" w:firstLine="210"/>
        <w:rPr>
          <w:rFonts w:ascii="BIZ UDP明朝 Medium" w:eastAsia="BIZ UDP明朝 Medium" w:hAnsi="BIZ UDP明朝 Medium"/>
          <w:szCs w:val="21"/>
        </w:rPr>
      </w:pPr>
      <w:r>
        <w:rPr>
          <w:rFonts w:ascii="BIZ UDP明朝 Medium" w:eastAsia="BIZ UDP明朝 Medium" w:hAnsi="BIZ UDP明朝 Medium" w:hint="eastAsia"/>
          <w:szCs w:val="21"/>
        </w:rPr>
        <w:t xml:space="preserve">　　</w:t>
      </w:r>
      <w:r w:rsidR="00101545">
        <w:rPr>
          <w:rFonts w:ascii="BIZ UDP明朝 Medium" w:eastAsia="BIZ UDP明朝 Medium" w:hAnsi="BIZ UDP明朝 Medium" w:hint="eastAsia"/>
          <w:szCs w:val="21"/>
        </w:rPr>
        <w:t>（３）</w:t>
      </w:r>
      <w:r w:rsidR="000561D2" w:rsidRPr="00CC2FAB">
        <w:rPr>
          <w:rFonts w:ascii="BIZ UDP明朝 Medium" w:eastAsia="BIZ UDP明朝 Medium" w:hAnsi="BIZ UDP明朝 Medium" w:hint="eastAsia"/>
          <w:szCs w:val="21"/>
        </w:rPr>
        <w:t>基準日時点において、産前産後休暇、育児休業、病気休暇、休職等の職員</w:t>
      </w:r>
    </w:p>
    <w:p w:rsidR="000561D2" w:rsidRPr="00CC2FAB" w:rsidRDefault="00203C45" w:rsidP="00101545">
      <w:pPr>
        <w:ind w:firstLineChars="100" w:firstLine="210"/>
        <w:rPr>
          <w:rFonts w:ascii="BIZ UDP明朝 Medium" w:eastAsia="BIZ UDP明朝 Medium" w:hAnsi="BIZ UDP明朝 Medium"/>
          <w:szCs w:val="21"/>
        </w:rPr>
      </w:pPr>
      <w:r>
        <w:rPr>
          <w:rFonts w:ascii="BIZ UDP明朝 Medium" w:eastAsia="BIZ UDP明朝 Medium" w:hAnsi="BIZ UDP明朝 Medium" w:hint="eastAsia"/>
          <w:szCs w:val="21"/>
        </w:rPr>
        <w:t xml:space="preserve">　　</w:t>
      </w:r>
      <w:r w:rsidR="00101545">
        <w:rPr>
          <w:rFonts w:ascii="BIZ UDP明朝 Medium" w:eastAsia="BIZ UDP明朝 Medium" w:hAnsi="BIZ UDP明朝 Medium" w:hint="eastAsia"/>
          <w:szCs w:val="21"/>
        </w:rPr>
        <w:t>（４）</w:t>
      </w:r>
      <w:r w:rsidR="000561D2" w:rsidRPr="00CC2FAB">
        <w:rPr>
          <w:rFonts w:ascii="BIZ UDP明朝 Medium" w:eastAsia="BIZ UDP明朝 Medium" w:hAnsi="BIZ UDP明朝 Medium" w:hint="eastAsia"/>
          <w:szCs w:val="21"/>
        </w:rPr>
        <w:t>その他、実施が困難であると想定される職員</w:t>
      </w:r>
      <w:r w:rsidR="00A55F41" w:rsidRPr="00CC2FAB">
        <w:rPr>
          <w:rFonts w:ascii="BIZ UDP明朝 Medium" w:eastAsia="BIZ UDP明朝 Medium" w:hAnsi="BIZ UDP明朝 Medium" w:hint="eastAsia"/>
          <w:szCs w:val="21"/>
        </w:rPr>
        <w:t xml:space="preserve">　　</w:t>
      </w:r>
    </w:p>
    <w:p w:rsidR="002546D4" w:rsidRDefault="00A55F41" w:rsidP="00C24173">
      <w:pPr>
        <w:rPr>
          <w:rFonts w:ascii="BIZ UDP明朝 Medium" w:eastAsia="BIZ UDP明朝 Medium" w:hAnsi="BIZ UDP明朝 Medium"/>
          <w:szCs w:val="21"/>
        </w:rPr>
      </w:pPr>
      <w:r w:rsidRPr="00CC2FAB">
        <w:rPr>
          <w:rFonts w:ascii="BIZ UDP明朝 Medium" w:eastAsia="BIZ UDP明朝 Medium" w:hAnsi="BIZ UDP明朝 Medium" w:hint="eastAsia"/>
          <w:szCs w:val="21"/>
        </w:rPr>
        <w:t xml:space="preserve">　</w:t>
      </w:r>
    </w:p>
    <w:p w:rsidR="002546D4" w:rsidRDefault="00F37AA8" w:rsidP="00C24173">
      <w:pPr>
        <w:rPr>
          <w:rFonts w:ascii="BIZ UDP明朝 Medium" w:eastAsia="BIZ UDP明朝 Medium" w:hAnsi="BIZ UDP明朝 Medium"/>
          <w:szCs w:val="21"/>
        </w:rPr>
      </w:pPr>
      <w:r>
        <w:rPr>
          <w:rFonts w:ascii="BIZ UDP明朝 Medium" w:eastAsia="BIZ UDP明朝 Medium" w:hAnsi="BIZ UDP明朝 Medium" w:hint="eastAsia"/>
          <w:szCs w:val="21"/>
        </w:rPr>
        <w:t xml:space="preserve">　　</w:t>
      </w:r>
      <w:r w:rsidR="002546D4">
        <w:rPr>
          <w:rFonts w:ascii="BIZ UDP明朝 Medium" w:eastAsia="BIZ UDP明朝 Medium" w:hAnsi="BIZ UDP明朝 Medium" w:hint="eastAsia"/>
          <w:szCs w:val="21"/>
        </w:rPr>
        <w:t>【</w:t>
      </w:r>
      <w:r w:rsidR="002546D4" w:rsidRPr="002546D4">
        <w:rPr>
          <w:rFonts w:ascii="BIZ UDP明朝 Medium" w:eastAsia="BIZ UDP明朝 Medium" w:hAnsi="BIZ UDP明朝 Medium" w:hint="eastAsia"/>
          <w:szCs w:val="21"/>
        </w:rPr>
        <w:t>令和５年度試行実施に</w:t>
      </w:r>
      <w:r w:rsidR="00A55F41" w:rsidRPr="002546D4">
        <w:rPr>
          <w:rFonts w:ascii="BIZ UDP明朝 Medium" w:eastAsia="BIZ UDP明朝 Medium" w:hAnsi="BIZ UDP明朝 Medium" w:hint="eastAsia"/>
          <w:szCs w:val="21"/>
        </w:rPr>
        <w:t>あたっては</w:t>
      </w:r>
      <w:r w:rsidR="00C725AA" w:rsidRPr="002546D4">
        <w:rPr>
          <w:rFonts w:ascii="BIZ UDP明朝 Medium" w:eastAsia="BIZ UDP明朝 Medium" w:hAnsi="BIZ UDP明朝 Medium" w:hint="eastAsia"/>
          <w:szCs w:val="21"/>
        </w:rPr>
        <w:t>、以下の</w:t>
      </w:r>
      <w:r w:rsidR="00176126" w:rsidRPr="002546D4">
        <w:rPr>
          <w:rFonts w:ascii="BIZ UDP明朝 Medium" w:eastAsia="BIZ UDP明朝 Medium" w:hAnsi="BIZ UDP明朝 Medium" w:hint="eastAsia"/>
          <w:szCs w:val="21"/>
        </w:rPr>
        <w:t>所属の職員</w:t>
      </w:r>
      <w:r w:rsidR="002546D4" w:rsidRPr="002546D4">
        <w:rPr>
          <w:rFonts w:ascii="BIZ UDP明朝 Medium" w:eastAsia="BIZ UDP明朝 Medium" w:hAnsi="BIZ UDP明朝 Medium" w:hint="eastAsia"/>
          <w:szCs w:val="21"/>
        </w:rPr>
        <w:t>に限定して実施】</w:t>
      </w:r>
    </w:p>
    <w:p w:rsidR="002546D4" w:rsidRDefault="00F37AA8" w:rsidP="002546D4">
      <w:pPr>
        <w:ind w:firstLineChars="100" w:firstLine="210"/>
        <w:rPr>
          <w:rFonts w:ascii="BIZ UDP明朝 Medium" w:eastAsia="BIZ UDP明朝 Medium" w:hAnsi="BIZ UDP明朝 Medium"/>
          <w:szCs w:val="21"/>
        </w:rPr>
      </w:pPr>
      <w:r>
        <w:rPr>
          <w:rFonts w:ascii="BIZ UDP明朝 Medium" w:eastAsia="BIZ UDP明朝 Medium" w:hAnsi="BIZ UDP明朝 Medium" w:hint="eastAsia"/>
          <w:szCs w:val="21"/>
        </w:rPr>
        <w:t xml:space="preserve">　　</w:t>
      </w:r>
      <w:r w:rsidR="000342F8">
        <w:rPr>
          <w:rFonts w:ascii="BIZ UDP明朝 Medium" w:eastAsia="BIZ UDP明朝 Medium" w:hAnsi="BIZ UDP明朝 Medium" w:hint="eastAsia"/>
          <w:szCs w:val="21"/>
        </w:rPr>
        <w:t>（</w:t>
      </w:r>
      <w:r w:rsidR="004D3ABC">
        <w:rPr>
          <w:rFonts w:ascii="BIZ UDP明朝 Medium" w:eastAsia="BIZ UDP明朝 Medium" w:hAnsi="BIZ UDP明朝 Medium" w:hint="eastAsia"/>
          <w:szCs w:val="21"/>
        </w:rPr>
        <w:t>１</w:t>
      </w:r>
      <w:r w:rsidR="000342F8">
        <w:rPr>
          <w:rFonts w:ascii="BIZ UDP明朝 Medium" w:eastAsia="BIZ UDP明朝 Medium" w:hAnsi="BIZ UDP明朝 Medium" w:hint="eastAsia"/>
          <w:szCs w:val="21"/>
        </w:rPr>
        <w:t>）</w:t>
      </w:r>
      <w:r w:rsidR="00E01E17" w:rsidRPr="00CC2FAB">
        <w:rPr>
          <w:rFonts w:ascii="BIZ UDP明朝 Medium" w:eastAsia="BIZ UDP明朝 Medium" w:hAnsi="BIZ UDP明朝 Medium" w:hint="eastAsia"/>
          <w:szCs w:val="21"/>
        </w:rPr>
        <w:t>総務部総務課</w:t>
      </w:r>
      <w:r w:rsidR="002546D4">
        <w:rPr>
          <w:rFonts w:ascii="BIZ UDP明朝 Medium" w:eastAsia="BIZ UDP明朝 Medium" w:hAnsi="BIZ UDP明朝 Medium" w:hint="eastAsia"/>
          <w:szCs w:val="21"/>
        </w:rPr>
        <w:t>（一般職員から課長へのフィードバック）</w:t>
      </w:r>
    </w:p>
    <w:p w:rsidR="002546D4" w:rsidRDefault="00F37AA8" w:rsidP="002546D4">
      <w:pPr>
        <w:ind w:firstLineChars="100" w:firstLine="210"/>
        <w:rPr>
          <w:rFonts w:ascii="BIZ UDP明朝 Medium" w:eastAsia="BIZ UDP明朝 Medium" w:hAnsi="BIZ UDP明朝 Medium"/>
          <w:szCs w:val="21"/>
        </w:rPr>
      </w:pPr>
      <w:r>
        <w:rPr>
          <w:rFonts w:ascii="BIZ UDP明朝 Medium" w:eastAsia="BIZ UDP明朝 Medium" w:hAnsi="BIZ UDP明朝 Medium" w:hint="eastAsia"/>
          <w:szCs w:val="21"/>
        </w:rPr>
        <w:t xml:space="preserve">　　</w:t>
      </w:r>
      <w:r w:rsidR="002546D4">
        <w:rPr>
          <w:rFonts w:ascii="BIZ UDP明朝 Medium" w:eastAsia="BIZ UDP明朝 Medium" w:hAnsi="BIZ UDP明朝 Medium" w:hint="eastAsia"/>
          <w:szCs w:val="21"/>
        </w:rPr>
        <w:t>（</w:t>
      </w:r>
      <w:r w:rsidR="000342F8">
        <w:rPr>
          <w:rFonts w:ascii="BIZ UDP明朝 Medium" w:eastAsia="BIZ UDP明朝 Medium" w:hAnsi="BIZ UDP明朝 Medium" w:hint="eastAsia"/>
          <w:szCs w:val="21"/>
        </w:rPr>
        <w:t>２</w:t>
      </w:r>
      <w:r w:rsidR="002546D4">
        <w:rPr>
          <w:rFonts w:ascii="BIZ UDP明朝 Medium" w:eastAsia="BIZ UDP明朝 Medium" w:hAnsi="BIZ UDP明朝 Medium" w:hint="eastAsia"/>
          <w:szCs w:val="21"/>
        </w:rPr>
        <w:t>）</w:t>
      </w:r>
      <w:r w:rsidR="00E01E17" w:rsidRPr="00CC2FAB">
        <w:rPr>
          <w:rFonts w:ascii="BIZ UDP明朝 Medium" w:eastAsia="BIZ UDP明朝 Medium" w:hAnsi="BIZ UDP明朝 Medium" w:hint="eastAsia"/>
          <w:szCs w:val="21"/>
        </w:rPr>
        <w:t>総務部人事課</w:t>
      </w:r>
      <w:r w:rsidR="002546D4">
        <w:rPr>
          <w:rFonts w:ascii="BIZ UDP明朝 Medium" w:eastAsia="BIZ UDP明朝 Medium" w:hAnsi="BIZ UDP明朝 Medium" w:hint="eastAsia"/>
          <w:szCs w:val="21"/>
        </w:rPr>
        <w:t>（一般職員から課長へのフィードバック、一般職員同士のフィードバック）</w:t>
      </w:r>
    </w:p>
    <w:p w:rsidR="00E01E17" w:rsidRDefault="00F37AA8" w:rsidP="002546D4">
      <w:pPr>
        <w:ind w:firstLineChars="100" w:firstLine="210"/>
        <w:rPr>
          <w:rFonts w:ascii="BIZ UDP明朝 Medium" w:eastAsia="BIZ UDP明朝 Medium" w:hAnsi="BIZ UDP明朝 Medium"/>
          <w:szCs w:val="21"/>
        </w:rPr>
      </w:pPr>
      <w:r>
        <w:rPr>
          <w:rFonts w:ascii="BIZ UDP明朝 Medium" w:eastAsia="BIZ UDP明朝 Medium" w:hAnsi="BIZ UDP明朝 Medium" w:hint="eastAsia"/>
          <w:szCs w:val="21"/>
        </w:rPr>
        <w:t xml:space="preserve">　　</w:t>
      </w:r>
      <w:r w:rsidR="002546D4">
        <w:rPr>
          <w:rFonts w:ascii="BIZ UDP明朝 Medium" w:eastAsia="BIZ UDP明朝 Medium" w:hAnsi="BIZ UDP明朝 Medium" w:hint="eastAsia"/>
          <w:szCs w:val="21"/>
        </w:rPr>
        <w:t>（３）</w:t>
      </w:r>
      <w:r w:rsidR="00E01E17" w:rsidRPr="00CC2FAB">
        <w:rPr>
          <w:rFonts w:ascii="BIZ UDP明朝 Medium" w:eastAsia="BIZ UDP明朝 Medium" w:hAnsi="BIZ UDP明朝 Medium" w:hint="eastAsia"/>
          <w:szCs w:val="21"/>
        </w:rPr>
        <w:t>総務部経理課</w:t>
      </w:r>
      <w:r w:rsidR="002546D4">
        <w:rPr>
          <w:rFonts w:ascii="BIZ UDP明朝 Medium" w:eastAsia="BIZ UDP明朝 Medium" w:hAnsi="BIZ UDP明朝 Medium" w:hint="eastAsia"/>
          <w:szCs w:val="21"/>
        </w:rPr>
        <w:t>（一般職員から課長へのフィードバック）</w:t>
      </w:r>
    </w:p>
    <w:p w:rsidR="002546D4" w:rsidRPr="002546D4" w:rsidRDefault="00F37AA8" w:rsidP="002546D4">
      <w:pPr>
        <w:ind w:firstLineChars="150" w:firstLine="315"/>
        <w:rPr>
          <w:rFonts w:ascii="BIZ UDP明朝 Medium" w:eastAsia="BIZ UDP明朝 Medium" w:hAnsi="BIZ UDP明朝 Medium"/>
          <w:szCs w:val="21"/>
          <w:u w:val="wave"/>
        </w:rPr>
      </w:pPr>
      <w:r w:rsidRPr="00F37AA8">
        <w:rPr>
          <w:rFonts w:ascii="BIZ UDP明朝 Medium" w:eastAsia="BIZ UDP明朝 Medium" w:hAnsi="BIZ UDP明朝 Medium" w:hint="eastAsia"/>
          <w:szCs w:val="21"/>
        </w:rPr>
        <w:t xml:space="preserve">　　</w:t>
      </w:r>
      <w:r w:rsidR="0099763E">
        <w:rPr>
          <w:rFonts w:ascii="BIZ UDP明朝 Medium" w:eastAsia="BIZ UDP明朝 Medium" w:hAnsi="BIZ UDP明朝 Medium" w:hint="eastAsia"/>
          <w:szCs w:val="21"/>
          <w:u w:val="wave"/>
        </w:rPr>
        <w:t>※区長および</w:t>
      </w:r>
      <w:r w:rsidR="00556A46">
        <w:rPr>
          <w:rFonts w:ascii="BIZ UDP明朝 Medium" w:eastAsia="BIZ UDP明朝 Medium" w:hAnsi="BIZ UDP明朝 Medium" w:hint="eastAsia"/>
          <w:szCs w:val="21"/>
          <w:u w:val="wave"/>
        </w:rPr>
        <w:t>総務部長も</w:t>
      </w:r>
      <w:r w:rsidR="0099763E">
        <w:rPr>
          <w:rFonts w:ascii="BIZ UDP明朝 Medium" w:eastAsia="BIZ UDP明朝 Medium" w:hAnsi="BIZ UDP明朝 Medium" w:hint="eastAsia"/>
          <w:szCs w:val="21"/>
          <w:u w:val="wave"/>
        </w:rPr>
        <w:t>、総務部管理職</w:t>
      </w:r>
      <w:r w:rsidR="00556A46">
        <w:rPr>
          <w:rFonts w:ascii="BIZ UDP明朝 Medium" w:eastAsia="BIZ UDP明朝 Medium" w:hAnsi="BIZ UDP明朝 Medium" w:hint="eastAsia"/>
          <w:szCs w:val="21"/>
          <w:u w:val="wave"/>
        </w:rPr>
        <w:t>からの</w:t>
      </w:r>
      <w:r w:rsidR="002546D4" w:rsidRPr="002546D4">
        <w:rPr>
          <w:rFonts w:ascii="BIZ UDP明朝 Medium" w:eastAsia="BIZ UDP明朝 Medium" w:hAnsi="BIZ UDP明朝 Medium" w:hint="eastAsia"/>
          <w:szCs w:val="21"/>
          <w:u w:val="wave"/>
        </w:rPr>
        <w:t>フィードバックを実施します</w:t>
      </w:r>
      <w:r>
        <w:rPr>
          <w:rFonts w:ascii="BIZ UDP明朝 Medium" w:eastAsia="BIZ UDP明朝 Medium" w:hAnsi="BIZ UDP明朝 Medium" w:hint="eastAsia"/>
          <w:szCs w:val="21"/>
          <w:u w:val="wave"/>
        </w:rPr>
        <w:t>。</w:t>
      </w:r>
    </w:p>
    <w:p w:rsidR="00E01E17" w:rsidRPr="002546D4" w:rsidRDefault="00E01E17" w:rsidP="00C24173">
      <w:pPr>
        <w:rPr>
          <w:rFonts w:ascii="BIZ UDP明朝 Medium" w:eastAsia="BIZ UDP明朝 Medium" w:hAnsi="BIZ UDP明朝 Medium"/>
          <w:szCs w:val="21"/>
        </w:rPr>
      </w:pPr>
    </w:p>
    <w:p w:rsidR="002546D4" w:rsidRDefault="00310E84" w:rsidP="00C24173">
      <w:pPr>
        <w:rPr>
          <w:rFonts w:ascii="BIZ UDP明朝 Medium" w:eastAsia="BIZ UDP明朝 Medium" w:hAnsi="BIZ UDP明朝 Medium"/>
          <w:szCs w:val="21"/>
        </w:rPr>
      </w:pPr>
      <w:r>
        <w:rPr>
          <w:rFonts w:ascii="BIZ UDP明朝 Medium" w:eastAsia="BIZ UDP明朝 Medium" w:hAnsi="BIZ UDP明朝 Medium" w:hint="eastAsia"/>
          <w:szCs w:val="21"/>
        </w:rPr>
        <w:t>5</w:t>
      </w:r>
      <w:r w:rsidR="00C725AA" w:rsidRPr="00CC2FAB">
        <w:rPr>
          <w:rFonts w:ascii="BIZ UDP明朝 Medium" w:eastAsia="BIZ UDP明朝 Medium" w:hAnsi="BIZ UDP明朝 Medium" w:hint="eastAsia"/>
          <w:szCs w:val="21"/>
        </w:rPr>
        <w:t>．</w:t>
      </w:r>
      <w:r w:rsidR="00BA4A3A">
        <w:rPr>
          <w:rFonts w:ascii="BIZ UDP明朝 Medium" w:eastAsia="BIZ UDP明朝 Medium" w:hAnsi="BIZ UDP明朝 Medium" w:hint="eastAsia"/>
          <w:szCs w:val="21"/>
        </w:rPr>
        <w:t xml:space="preserve"> </w:t>
      </w:r>
      <w:r w:rsidR="002E2FD3">
        <w:rPr>
          <w:rFonts w:ascii="BIZ UDP明朝 Medium" w:eastAsia="BIZ UDP明朝 Medium" w:hAnsi="BIZ UDP明朝 Medium" w:hint="eastAsia"/>
          <w:szCs w:val="21"/>
        </w:rPr>
        <w:t>実施期間及び</w:t>
      </w:r>
      <w:r w:rsidR="00C725AA" w:rsidRPr="00CC2FAB">
        <w:rPr>
          <w:rFonts w:ascii="BIZ UDP明朝 Medium" w:eastAsia="BIZ UDP明朝 Medium" w:hAnsi="BIZ UDP明朝 Medium" w:hint="eastAsia"/>
          <w:szCs w:val="21"/>
        </w:rPr>
        <w:t>基準日</w:t>
      </w:r>
    </w:p>
    <w:p w:rsidR="002546D4" w:rsidRDefault="002546D4" w:rsidP="00C24173">
      <w:pPr>
        <w:rPr>
          <w:rFonts w:ascii="BIZ UDP明朝 Medium" w:eastAsia="BIZ UDP明朝 Medium" w:hAnsi="BIZ UDP明朝 Medium"/>
          <w:szCs w:val="21"/>
        </w:rPr>
      </w:pPr>
      <w:r>
        <w:rPr>
          <w:rFonts w:ascii="BIZ UDP明朝 Medium" w:eastAsia="BIZ UDP明朝 Medium" w:hAnsi="BIZ UDP明朝 Medium" w:hint="eastAsia"/>
          <w:szCs w:val="21"/>
        </w:rPr>
        <w:t xml:space="preserve">　　</w:t>
      </w:r>
      <w:r w:rsidR="002E2FD3" w:rsidRPr="002E2FD3">
        <w:rPr>
          <w:rFonts w:ascii="BIZ UDP明朝 Medium" w:eastAsia="BIZ UDP明朝 Medium" w:hAnsi="BIZ UDP明朝 Medium" w:hint="eastAsia"/>
          <w:szCs w:val="21"/>
        </w:rPr>
        <w:t>令和５年９月１３日～令和５年９月３０日</w:t>
      </w:r>
      <w:r w:rsidR="002E2FD3">
        <w:rPr>
          <w:rFonts w:ascii="BIZ UDP明朝 Medium" w:eastAsia="BIZ UDP明朝 Medium" w:hAnsi="BIZ UDP明朝 Medium" w:hint="eastAsia"/>
          <w:szCs w:val="21"/>
        </w:rPr>
        <w:t>（基準日：</w:t>
      </w:r>
      <w:r>
        <w:rPr>
          <w:rFonts w:ascii="BIZ UDP明朝 Medium" w:eastAsia="BIZ UDP明朝 Medium" w:hAnsi="BIZ UDP明朝 Medium" w:hint="eastAsia"/>
          <w:szCs w:val="21"/>
        </w:rPr>
        <w:t>令和５年９月１日</w:t>
      </w:r>
      <w:r w:rsidR="002E2FD3">
        <w:rPr>
          <w:rFonts w:ascii="BIZ UDP明朝 Medium" w:eastAsia="BIZ UDP明朝 Medium" w:hAnsi="BIZ UDP明朝 Medium" w:hint="eastAsia"/>
          <w:szCs w:val="21"/>
        </w:rPr>
        <w:t>）</w:t>
      </w:r>
    </w:p>
    <w:p w:rsidR="00482D2D" w:rsidRPr="00CC2FAB" w:rsidRDefault="00482D2D" w:rsidP="00482D2D">
      <w:pPr>
        <w:rPr>
          <w:rFonts w:ascii="BIZ UDP明朝 Medium" w:eastAsia="BIZ UDP明朝 Medium" w:hAnsi="BIZ UDP明朝 Medium"/>
          <w:szCs w:val="21"/>
        </w:rPr>
      </w:pPr>
      <w:r w:rsidRPr="00CC2FAB">
        <w:rPr>
          <w:rFonts w:ascii="BIZ UDP明朝 Medium" w:eastAsia="BIZ UDP明朝 Medium" w:hAnsi="BIZ UDP明朝 Medium" w:hint="eastAsia"/>
          <w:szCs w:val="21"/>
        </w:rPr>
        <w:t xml:space="preserve">　　</w:t>
      </w:r>
    </w:p>
    <w:p w:rsidR="00173362" w:rsidRDefault="002E2FD3" w:rsidP="00173362">
      <w:pPr>
        <w:rPr>
          <w:rFonts w:ascii="BIZ UDP明朝 Medium" w:eastAsia="BIZ UDP明朝 Medium" w:hAnsi="BIZ UDP明朝 Medium"/>
          <w:szCs w:val="21"/>
          <w:shd w:val="pct15" w:color="auto" w:fill="FFFFFF"/>
        </w:rPr>
      </w:pPr>
      <w:r>
        <w:rPr>
          <w:rFonts w:ascii="BIZ UDP明朝 Medium" w:eastAsia="BIZ UDP明朝 Medium" w:hAnsi="BIZ UDP明朝 Medium" w:hint="eastAsia"/>
          <w:szCs w:val="21"/>
        </w:rPr>
        <w:t>6</w:t>
      </w:r>
      <w:r w:rsidR="00173362">
        <w:rPr>
          <w:rFonts w:ascii="BIZ UDP明朝 Medium" w:eastAsia="BIZ UDP明朝 Medium" w:hAnsi="BIZ UDP明朝 Medium" w:hint="eastAsia"/>
          <w:szCs w:val="21"/>
        </w:rPr>
        <w:t>．</w:t>
      </w:r>
      <w:r w:rsidR="00BA4A3A">
        <w:rPr>
          <w:rFonts w:ascii="BIZ UDP明朝 Medium" w:eastAsia="BIZ UDP明朝 Medium" w:hAnsi="BIZ UDP明朝 Medium" w:hint="eastAsia"/>
          <w:szCs w:val="21"/>
        </w:rPr>
        <w:t xml:space="preserve"> </w:t>
      </w:r>
      <w:r w:rsidR="00523561" w:rsidRPr="00CC2FAB">
        <w:rPr>
          <w:rFonts w:ascii="BIZ UDP明朝 Medium" w:eastAsia="BIZ UDP明朝 Medium" w:hAnsi="BIZ UDP明朝 Medium" w:hint="eastAsia"/>
          <w:szCs w:val="21"/>
        </w:rPr>
        <w:t>実施</w:t>
      </w:r>
      <w:r w:rsidR="00346E91" w:rsidRPr="00CC2FAB">
        <w:rPr>
          <w:rFonts w:ascii="BIZ UDP明朝 Medium" w:eastAsia="BIZ UDP明朝 Medium" w:hAnsi="BIZ UDP明朝 Medium" w:hint="eastAsia"/>
          <w:szCs w:val="21"/>
        </w:rPr>
        <w:t>方法</w:t>
      </w:r>
      <w:r w:rsidR="00F37AA8">
        <w:rPr>
          <w:rFonts w:ascii="BIZ UDP明朝 Medium" w:eastAsia="BIZ UDP明朝 Medium" w:hAnsi="BIZ UDP明朝 Medium" w:hint="eastAsia"/>
          <w:szCs w:val="21"/>
        </w:rPr>
        <w:t xml:space="preserve">　</w:t>
      </w:r>
    </w:p>
    <w:p w:rsidR="00EF3E03" w:rsidRDefault="00CB3E49" w:rsidP="00AC4718">
      <w:pPr>
        <w:ind w:leftChars="100" w:left="210" w:firstLineChars="100" w:firstLine="210"/>
        <w:rPr>
          <w:rFonts w:ascii="BIZ UDP明朝 Medium" w:eastAsia="BIZ UDP明朝 Medium" w:hAnsi="BIZ UDP明朝 Medium"/>
          <w:szCs w:val="21"/>
        </w:rPr>
      </w:pPr>
      <w:r w:rsidRPr="00CC2FAB">
        <w:rPr>
          <w:rFonts w:ascii="BIZ UDP明朝 Medium" w:eastAsia="BIZ UDP明朝 Medium" w:hAnsi="BIZ UDP明朝 Medium" w:hint="eastAsia"/>
          <w:szCs w:val="21"/>
        </w:rPr>
        <w:t>回答者は対象者の「能力」「態度」「業績」に関する</w:t>
      </w:r>
      <w:r w:rsidR="00F37AA8">
        <w:rPr>
          <w:rFonts w:ascii="BIZ UDP明朝 Medium" w:eastAsia="BIZ UDP明朝 Medium" w:hAnsi="BIZ UDP明朝 Medium" w:hint="eastAsia"/>
          <w:szCs w:val="21"/>
        </w:rPr>
        <w:t>１０</w:t>
      </w:r>
      <w:r w:rsidRPr="00CC2FAB">
        <w:rPr>
          <w:rFonts w:ascii="BIZ UDP明朝 Medium" w:eastAsia="BIZ UDP明朝 Medium" w:hAnsi="BIZ UDP明朝 Medium" w:hint="eastAsia"/>
          <w:szCs w:val="21"/>
        </w:rPr>
        <w:t>個の項目に対して、メッセージを贈ります。メッセージは選択式（必須）、入力式（任意）の２種類に</w:t>
      </w:r>
      <w:r w:rsidR="00CB69CF">
        <w:rPr>
          <w:rFonts w:ascii="BIZ UDP明朝 Medium" w:eastAsia="BIZ UDP明朝 Medium" w:hAnsi="BIZ UDP明朝 Medium" w:hint="eastAsia"/>
          <w:szCs w:val="21"/>
        </w:rPr>
        <w:t>分かれ、対象者に最も当てはまるメッセージを選択、入力します</w:t>
      </w:r>
      <w:r w:rsidRPr="00CC2FAB">
        <w:rPr>
          <w:rFonts w:ascii="BIZ UDP明朝 Medium" w:eastAsia="BIZ UDP明朝 Medium" w:hAnsi="BIZ UDP明朝 Medium" w:hint="eastAsia"/>
          <w:szCs w:val="21"/>
        </w:rPr>
        <w:t>。</w:t>
      </w:r>
    </w:p>
    <w:p w:rsidR="009B07DA" w:rsidRDefault="009B07DA" w:rsidP="00AC4718">
      <w:pPr>
        <w:ind w:leftChars="100" w:left="210" w:firstLineChars="100" w:firstLine="210"/>
        <w:rPr>
          <w:rFonts w:ascii="BIZ UDP明朝 Medium" w:eastAsia="BIZ UDP明朝 Medium" w:hAnsi="BIZ UDP明朝 Medium"/>
          <w:szCs w:val="21"/>
        </w:rPr>
      </w:pPr>
      <w:r>
        <w:rPr>
          <w:rFonts w:ascii="BIZ UDP明朝 Medium" w:eastAsia="BIZ UDP明朝 Medium" w:hAnsi="BIZ UDP明朝 Medium"/>
          <w:noProof/>
          <w:szCs w:val="21"/>
        </w:rPr>
        <w:lastRenderedPageBreak/>
        <w:drawing>
          <wp:inline distT="0" distB="0" distL="0" distR="0" wp14:anchorId="458BBD52">
            <wp:extent cx="3657600" cy="944880"/>
            <wp:effectExtent l="0" t="0" r="0" b="762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944880"/>
                    </a:xfrm>
                    <a:prstGeom prst="rect">
                      <a:avLst/>
                    </a:prstGeom>
                    <a:noFill/>
                    <a:ln>
                      <a:noFill/>
                    </a:ln>
                  </pic:spPr>
                </pic:pic>
              </a:graphicData>
            </a:graphic>
          </wp:inline>
        </w:drawing>
      </w:r>
    </w:p>
    <w:p w:rsidR="009B07DA" w:rsidRPr="009B07DA" w:rsidRDefault="009B07DA" w:rsidP="009B07DA">
      <w:pPr>
        <w:ind w:leftChars="100" w:left="210" w:firstLineChars="100" w:firstLine="210"/>
        <w:rPr>
          <w:rFonts w:ascii="BIZ UDP明朝 Medium" w:eastAsia="BIZ UDP明朝 Medium" w:hAnsi="BIZ UDP明朝 Medium"/>
          <w:szCs w:val="21"/>
        </w:rPr>
      </w:pPr>
      <w:r w:rsidRPr="009B07DA">
        <w:rPr>
          <w:rFonts w:ascii="BIZ UDP明朝 Medium" w:eastAsia="BIZ UDP明朝 Medium" w:hAnsi="BIZ UDP明朝 Medium" w:hint="eastAsia"/>
          <w:szCs w:val="21"/>
        </w:rPr>
        <w:t>入力式メッセージについては、成長につながる温かいメッセージを記入します。</w:t>
      </w:r>
    </w:p>
    <w:p w:rsidR="009B07DA" w:rsidRPr="009B07DA" w:rsidRDefault="009B07DA" w:rsidP="009B07DA">
      <w:pPr>
        <w:ind w:leftChars="100" w:left="210" w:firstLineChars="100" w:firstLine="210"/>
        <w:rPr>
          <w:rFonts w:ascii="BIZ UDP明朝 Medium" w:eastAsia="BIZ UDP明朝 Medium" w:hAnsi="BIZ UDP明朝 Medium"/>
          <w:szCs w:val="21"/>
        </w:rPr>
      </w:pPr>
      <w:r w:rsidRPr="009B07DA">
        <w:rPr>
          <w:rFonts w:ascii="BIZ UDP明朝 Medium" w:eastAsia="BIZ UDP明朝 Medium" w:hAnsi="BIZ UDP明朝 Medium" w:hint="eastAsia"/>
          <w:szCs w:val="21"/>
        </w:rPr>
        <w:t xml:space="preserve">　　　（例）◆報告・連絡・相談ができている人に対して</w:t>
      </w:r>
    </w:p>
    <w:p w:rsidR="009B07DA" w:rsidRPr="009B07DA" w:rsidRDefault="009B07DA" w:rsidP="009B07DA">
      <w:pPr>
        <w:ind w:leftChars="100" w:left="210" w:firstLineChars="100" w:firstLine="210"/>
        <w:rPr>
          <w:rFonts w:ascii="BIZ UDP明朝 Medium" w:eastAsia="BIZ UDP明朝 Medium" w:hAnsi="BIZ UDP明朝 Medium"/>
          <w:szCs w:val="21"/>
        </w:rPr>
      </w:pPr>
      <w:r w:rsidRPr="009B07DA">
        <w:rPr>
          <w:rFonts w:ascii="BIZ UDP明朝 Medium" w:eastAsia="BIZ UDP明朝 Medium" w:hAnsi="BIZ UDP明朝 Medium" w:hint="eastAsia"/>
          <w:szCs w:val="21"/>
        </w:rPr>
        <w:t xml:space="preserve">　　　　　　　　　「必ず報・連・相をしています。迅速に状況が把握でき、私は助かっています。」</w:t>
      </w:r>
    </w:p>
    <w:p w:rsidR="009B07DA" w:rsidRPr="009B07DA" w:rsidRDefault="009B07DA" w:rsidP="009B07DA">
      <w:pPr>
        <w:ind w:leftChars="100" w:left="210" w:firstLineChars="100" w:firstLine="210"/>
        <w:rPr>
          <w:rFonts w:ascii="BIZ UDP明朝 Medium" w:eastAsia="BIZ UDP明朝 Medium" w:hAnsi="BIZ UDP明朝 Medium"/>
          <w:szCs w:val="21"/>
        </w:rPr>
      </w:pPr>
      <w:r w:rsidRPr="009B07DA">
        <w:rPr>
          <w:rFonts w:ascii="BIZ UDP明朝 Medium" w:eastAsia="BIZ UDP明朝 Medium" w:hAnsi="BIZ UDP明朝 Medium" w:hint="eastAsia"/>
          <w:szCs w:val="21"/>
        </w:rPr>
        <w:t xml:space="preserve">　　　　　　◇報告・連絡・相談がうまくできていない人に対して</w:t>
      </w:r>
    </w:p>
    <w:p w:rsidR="009B07DA" w:rsidRDefault="009B07DA" w:rsidP="009B07DA">
      <w:pPr>
        <w:ind w:leftChars="100" w:left="210" w:firstLineChars="100" w:firstLine="210"/>
        <w:rPr>
          <w:rFonts w:ascii="BIZ UDP明朝 Medium" w:eastAsia="BIZ UDP明朝 Medium" w:hAnsi="BIZ UDP明朝 Medium"/>
          <w:szCs w:val="21"/>
        </w:rPr>
      </w:pPr>
      <w:r w:rsidRPr="009B07DA">
        <w:rPr>
          <w:rFonts w:ascii="BIZ UDP明朝 Medium" w:eastAsia="BIZ UDP明朝 Medium" w:hAnsi="BIZ UDP明朝 Medium" w:hint="eastAsia"/>
          <w:szCs w:val="21"/>
        </w:rPr>
        <w:t xml:space="preserve">　　　　　　　　　「なるべく早めに報・連・相をしてくれると、私も対応しやすいので助かります。」</w:t>
      </w:r>
    </w:p>
    <w:p w:rsidR="009B07DA" w:rsidRPr="00AC4718" w:rsidRDefault="009B07DA" w:rsidP="009B07DA">
      <w:pPr>
        <w:ind w:leftChars="100" w:left="210" w:firstLineChars="100" w:firstLine="210"/>
        <w:rPr>
          <w:rFonts w:ascii="BIZ UDP明朝 Medium" w:eastAsia="BIZ UDP明朝 Medium" w:hAnsi="BIZ UDP明朝 Medium"/>
          <w:szCs w:val="21"/>
        </w:rPr>
      </w:pPr>
    </w:p>
    <w:p w:rsidR="005631B6" w:rsidRPr="00173362" w:rsidRDefault="00173362" w:rsidP="008E628D">
      <w:pPr>
        <w:ind w:leftChars="100" w:left="424" w:hangingChars="102" w:hanging="214"/>
        <w:rPr>
          <w:rFonts w:ascii="BIZ UDP明朝 Medium" w:eastAsia="BIZ UDP明朝 Medium" w:hAnsi="BIZ UDP明朝 Medium"/>
          <w:u w:val="wave"/>
        </w:rPr>
      </w:pPr>
      <w:r w:rsidRPr="001E0127">
        <w:rPr>
          <w:rFonts w:ascii="BIZ UDP明朝 Medium" w:eastAsia="BIZ UDP明朝 Medium" w:hAnsi="BIZ UDP明朝 Medium" w:hint="eastAsia"/>
          <w:szCs w:val="21"/>
        </w:rPr>
        <w:t>※</w:t>
      </w:r>
      <w:r w:rsidR="008E628D">
        <w:rPr>
          <w:rFonts w:ascii="BIZ UDP明朝 Medium" w:eastAsia="BIZ UDP明朝 Medium" w:hAnsi="BIZ UDP明朝 Medium" w:hint="eastAsia"/>
          <w:szCs w:val="21"/>
          <w:u w:val="wave"/>
        </w:rPr>
        <w:t>将来的には</w:t>
      </w:r>
      <w:r w:rsidR="00176126" w:rsidRPr="00CC2FAB">
        <w:rPr>
          <w:rFonts w:ascii="BIZ UDP明朝 Medium" w:eastAsia="BIZ UDP明朝 Medium" w:hAnsi="BIZ UDP明朝 Medium" w:hint="eastAsia"/>
          <w:szCs w:val="21"/>
          <w:u w:val="wave"/>
        </w:rPr>
        <w:t>システムの導入を予定しておりますが、</w:t>
      </w:r>
      <w:r w:rsidR="00CB3E49" w:rsidRPr="00CC2FAB">
        <w:rPr>
          <w:rFonts w:ascii="BIZ UDP明朝 Medium" w:eastAsia="BIZ UDP明朝 Medium" w:hAnsi="BIZ UDP明朝 Medium" w:hint="eastAsia"/>
          <w:u w:val="wave"/>
        </w:rPr>
        <w:t>令和</w:t>
      </w:r>
      <w:r w:rsidR="00F37AA8">
        <w:rPr>
          <w:rFonts w:ascii="BIZ UDP明朝 Medium" w:eastAsia="BIZ UDP明朝 Medium" w:hAnsi="BIZ UDP明朝 Medium" w:hint="eastAsia"/>
          <w:u w:val="wave"/>
        </w:rPr>
        <w:t>５</w:t>
      </w:r>
      <w:r w:rsidR="00CB3E49" w:rsidRPr="00CC2FAB">
        <w:rPr>
          <w:rFonts w:ascii="BIZ UDP明朝 Medium" w:eastAsia="BIZ UDP明朝 Medium" w:hAnsi="BIZ UDP明朝 Medium" w:hint="eastAsia"/>
          <w:u w:val="wave"/>
        </w:rPr>
        <w:t>年度の試行実施にあたっては、グループウェア</w:t>
      </w:r>
      <w:r w:rsidR="00176126" w:rsidRPr="00CC2FAB">
        <w:rPr>
          <w:rFonts w:ascii="BIZ UDP明朝 Medium" w:eastAsia="BIZ UDP明朝 Medium" w:hAnsi="BIZ UDP明朝 Medium" w:hint="eastAsia"/>
          <w:u w:val="wave"/>
        </w:rPr>
        <w:t>のアンケート機能を使用します。</w:t>
      </w:r>
    </w:p>
    <w:p w:rsidR="00EC62E4" w:rsidRPr="00CC2FAB" w:rsidRDefault="00EC62E4" w:rsidP="00EC62E4">
      <w:pPr>
        <w:rPr>
          <w:rFonts w:ascii="BIZ UDP明朝 Medium" w:eastAsia="BIZ UDP明朝 Medium" w:hAnsi="BIZ UDP明朝 Medium"/>
          <w:szCs w:val="21"/>
        </w:rPr>
      </w:pPr>
    </w:p>
    <w:p w:rsidR="00173362" w:rsidRDefault="002E2FD3" w:rsidP="00173362">
      <w:pPr>
        <w:rPr>
          <w:rFonts w:ascii="BIZ UDP明朝 Medium" w:eastAsia="BIZ UDP明朝 Medium" w:hAnsi="BIZ UDP明朝 Medium"/>
          <w:szCs w:val="21"/>
        </w:rPr>
      </w:pPr>
      <w:r>
        <w:rPr>
          <w:rFonts w:ascii="BIZ UDP明朝 Medium" w:eastAsia="BIZ UDP明朝 Medium" w:hAnsi="BIZ UDP明朝 Medium" w:hint="eastAsia"/>
          <w:szCs w:val="21"/>
        </w:rPr>
        <w:t>7</w:t>
      </w:r>
      <w:r w:rsidR="00CB3E49" w:rsidRPr="00CC2FAB">
        <w:rPr>
          <w:rFonts w:ascii="BIZ UDP明朝 Medium" w:eastAsia="BIZ UDP明朝 Medium" w:hAnsi="BIZ UDP明朝 Medium" w:hint="eastAsia"/>
          <w:szCs w:val="21"/>
        </w:rPr>
        <w:t>．</w:t>
      </w:r>
      <w:r w:rsidR="00BA4A3A">
        <w:rPr>
          <w:rFonts w:ascii="BIZ UDP明朝 Medium" w:eastAsia="BIZ UDP明朝 Medium" w:hAnsi="BIZ UDP明朝 Medium" w:hint="eastAsia"/>
          <w:szCs w:val="21"/>
        </w:rPr>
        <w:t xml:space="preserve"> </w:t>
      </w:r>
      <w:r w:rsidR="00CB3E49" w:rsidRPr="00CC2FAB">
        <w:rPr>
          <w:rFonts w:ascii="BIZ UDP明朝 Medium" w:eastAsia="BIZ UDP明朝 Medium" w:hAnsi="BIZ UDP明朝 Medium" w:hint="eastAsia"/>
          <w:szCs w:val="21"/>
        </w:rPr>
        <w:t>振り返り</w:t>
      </w:r>
    </w:p>
    <w:p w:rsidR="006C7C45" w:rsidRPr="006C7C45" w:rsidRDefault="006C7C45" w:rsidP="006C7C45">
      <w:pPr>
        <w:ind w:leftChars="100" w:left="210" w:firstLineChars="100" w:firstLine="210"/>
        <w:rPr>
          <w:rFonts w:ascii="BIZ UDP明朝 Medium" w:eastAsia="BIZ UDP明朝 Medium" w:hAnsi="BIZ UDP明朝 Medium"/>
          <w:szCs w:val="21"/>
        </w:rPr>
      </w:pPr>
      <w:r w:rsidRPr="006C7C45">
        <w:rPr>
          <w:rFonts w:ascii="BIZ UDP明朝 Medium" w:eastAsia="BIZ UDP明朝 Medium" w:hAnsi="BIZ UDP明朝 Medium"/>
          <w:szCs w:val="21"/>
        </w:rPr>
        <w:t>I・メッセージ実施後、人事課より対象者</w:t>
      </w:r>
      <w:r w:rsidRPr="006C7C45">
        <w:rPr>
          <w:rFonts w:ascii="BIZ UDP明朝 Medium" w:eastAsia="BIZ UDP明朝 Medium" w:hAnsi="BIZ UDP明朝 Medium" w:hint="eastAsia"/>
          <w:szCs w:val="21"/>
        </w:rPr>
        <w:t>と対象者の上司に</w:t>
      </w:r>
      <w:r w:rsidRPr="006C7C45">
        <w:rPr>
          <w:rFonts w:ascii="BIZ UDP明朝 Medium" w:eastAsia="BIZ UDP明朝 Medium" w:hAnsi="BIZ UDP明朝 Medium"/>
          <w:szCs w:val="21"/>
        </w:rPr>
        <w:t>集約したメッセージを通知します。</w:t>
      </w:r>
      <w:r w:rsidRPr="006C7C45">
        <w:rPr>
          <w:rFonts w:ascii="BIZ UDP明朝 Medium" w:eastAsia="BIZ UDP明朝 Medium" w:hAnsi="BIZ UDP明朝 Medium" w:hint="eastAsia"/>
          <w:szCs w:val="21"/>
        </w:rPr>
        <w:t>まずは対象者自身で振り返ること、その後上司とともに振り返り、気付けなかった強みや弱み、同僚や部下からの視点と、上司からの視点の違いを意識しながら、振り返りを行います。</w:t>
      </w:r>
    </w:p>
    <w:p w:rsidR="007654F5" w:rsidRPr="00CC2FAB" w:rsidRDefault="007D1AD8" w:rsidP="00BF359B">
      <w:pPr>
        <w:ind w:leftChars="100" w:left="424" w:hangingChars="102" w:hanging="214"/>
        <w:rPr>
          <w:rFonts w:ascii="BIZ UDP明朝 Medium" w:eastAsia="BIZ UDP明朝 Medium" w:hAnsi="BIZ UDP明朝 Medium"/>
          <w:szCs w:val="21"/>
        </w:rPr>
      </w:pPr>
      <w:r w:rsidRPr="00CC2FAB">
        <w:rPr>
          <w:rFonts w:ascii="BIZ UDP明朝 Medium" w:eastAsia="BIZ UDP明朝 Medium" w:hAnsi="BIZ UDP明朝 Medium" w:hint="eastAsia"/>
          <w:szCs w:val="21"/>
        </w:rPr>
        <w:t>※</w:t>
      </w:r>
      <w:r w:rsidR="00EC62E4" w:rsidRPr="00CC2FAB">
        <w:rPr>
          <w:rFonts w:ascii="BIZ UDP明朝 Medium" w:eastAsia="BIZ UDP明朝 Medium" w:hAnsi="BIZ UDP明朝 Medium" w:hint="eastAsia"/>
          <w:szCs w:val="21"/>
        </w:rPr>
        <w:t>不適切な内容であると判断した場合には、</w:t>
      </w:r>
      <w:r w:rsidRPr="00CC2FAB">
        <w:rPr>
          <w:rFonts w:ascii="BIZ UDP明朝 Medium" w:eastAsia="BIZ UDP明朝 Medium" w:hAnsi="BIZ UDP明朝 Medium" w:hint="eastAsia"/>
          <w:szCs w:val="21"/>
        </w:rPr>
        <w:t>対象者および上司にメッセージ内容の通知を行わないこ</w:t>
      </w:r>
      <w:r w:rsidR="00EC62E4" w:rsidRPr="00CC2FAB">
        <w:rPr>
          <w:rFonts w:ascii="BIZ UDP明朝 Medium" w:eastAsia="BIZ UDP明朝 Medium" w:hAnsi="BIZ UDP明朝 Medium" w:hint="eastAsia"/>
          <w:szCs w:val="21"/>
        </w:rPr>
        <w:t>とがあります。</w:t>
      </w:r>
    </w:p>
    <w:p w:rsidR="00FC185D" w:rsidRPr="00CC2FAB" w:rsidRDefault="00FC185D" w:rsidP="00FC185D">
      <w:pPr>
        <w:rPr>
          <w:rFonts w:ascii="BIZ UDP明朝 Medium" w:eastAsia="BIZ UDP明朝 Medium" w:hAnsi="BIZ UDP明朝 Medium"/>
          <w:szCs w:val="21"/>
        </w:rPr>
      </w:pPr>
    </w:p>
    <w:p w:rsidR="00FC185D" w:rsidRPr="00CC2FAB" w:rsidRDefault="002E2FD3" w:rsidP="00FC185D">
      <w:pPr>
        <w:rPr>
          <w:rFonts w:ascii="BIZ UDP明朝 Medium" w:eastAsia="BIZ UDP明朝 Medium" w:hAnsi="BIZ UDP明朝 Medium"/>
          <w:szCs w:val="21"/>
        </w:rPr>
      </w:pPr>
      <w:r>
        <w:rPr>
          <w:rFonts w:ascii="BIZ UDP明朝 Medium" w:eastAsia="BIZ UDP明朝 Medium" w:hAnsi="BIZ UDP明朝 Medium" w:hint="eastAsia"/>
          <w:szCs w:val="21"/>
        </w:rPr>
        <w:t>8</w:t>
      </w:r>
      <w:r w:rsidR="00FC185D" w:rsidRPr="00CC2FAB">
        <w:rPr>
          <w:rFonts w:ascii="BIZ UDP明朝 Medium" w:eastAsia="BIZ UDP明朝 Medium" w:hAnsi="BIZ UDP明朝 Medium" w:hint="eastAsia"/>
          <w:szCs w:val="21"/>
        </w:rPr>
        <w:t>．</w:t>
      </w:r>
      <w:r w:rsidR="00BA4A3A">
        <w:rPr>
          <w:rFonts w:ascii="BIZ UDP明朝 Medium" w:eastAsia="BIZ UDP明朝 Medium" w:hAnsi="BIZ UDP明朝 Medium" w:hint="eastAsia"/>
          <w:szCs w:val="21"/>
        </w:rPr>
        <w:t xml:space="preserve"> </w:t>
      </w:r>
      <w:r w:rsidR="00FC185D" w:rsidRPr="00CC2FAB">
        <w:rPr>
          <w:rFonts w:ascii="BIZ UDP明朝 Medium" w:eastAsia="BIZ UDP明朝 Medium" w:hAnsi="BIZ UDP明朝 Medium" w:hint="eastAsia"/>
          <w:szCs w:val="21"/>
        </w:rPr>
        <w:t>匿名性の担保</w:t>
      </w:r>
    </w:p>
    <w:p w:rsidR="003F455A" w:rsidRDefault="00FC185D" w:rsidP="006C7C45">
      <w:pPr>
        <w:rPr>
          <w:rFonts w:ascii="BIZ UDP明朝 Medium" w:eastAsia="BIZ UDP明朝 Medium" w:hAnsi="BIZ UDP明朝 Medium"/>
          <w:szCs w:val="21"/>
        </w:rPr>
      </w:pPr>
      <w:r w:rsidRPr="00CC2FAB">
        <w:rPr>
          <w:rFonts w:ascii="BIZ UDP明朝 Medium" w:eastAsia="BIZ UDP明朝 Medium" w:hAnsi="BIZ UDP明朝 Medium" w:hint="eastAsia"/>
          <w:szCs w:val="21"/>
        </w:rPr>
        <w:t xml:space="preserve">　　　</w:t>
      </w:r>
      <w:r w:rsidR="007D1AD8" w:rsidRPr="00CC2FAB">
        <w:rPr>
          <w:rFonts w:ascii="BIZ UDP明朝 Medium" w:eastAsia="BIZ UDP明朝 Medium" w:hAnsi="BIZ UDP明朝 Medium"/>
          <w:szCs w:val="21"/>
        </w:rPr>
        <w:t>I・メッセージ</w:t>
      </w:r>
      <w:r w:rsidR="00310E84">
        <w:rPr>
          <w:rFonts w:ascii="BIZ UDP明朝 Medium" w:eastAsia="BIZ UDP明朝 Medium" w:hAnsi="BIZ UDP明朝 Medium" w:hint="eastAsia"/>
          <w:szCs w:val="21"/>
        </w:rPr>
        <w:t>の実施にあたっては</w:t>
      </w:r>
      <w:r w:rsidR="007D1AD8" w:rsidRPr="00CC2FAB">
        <w:rPr>
          <w:rFonts w:ascii="BIZ UDP明朝 Medium" w:eastAsia="BIZ UDP明朝 Medium" w:hAnsi="BIZ UDP明朝 Medium" w:hint="eastAsia"/>
          <w:szCs w:val="21"/>
        </w:rPr>
        <w:t>対象者に回答者</w:t>
      </w:r>
      <w:r w:rsidRPr="00CC2FAB">
        <w:rPr>
          <w:rFonts w:ascii="BIZ UDP明朝 Medium" w:eastAsia="BIZ UDP明朝 Medium" w:hAnsi="BIZ UDP明朝 Medium" w:hint="eastAsia"/>
          <w:szCs w:val="21"/>
        </w:rPr>
        <w:t>が</w:t>
      </w:r>
      <w:r w:rsidR="003F455A" w:rsidRPr="00CC2FAB">
        <w:rPr>
          <w:rFonts w:ascii="BIZ UDP明朝 Medium" w:eastAsia="BIZ UDP明朝 Medium" w:hAnsi="BIZ UDP明朝 Medium" w:hint="eastAsia"/>
          <w:szCs w:val="21"/>
        </w:rPr>
        <w:t>特定される</w:t>
      </w:r>
      <w:r w:rsidRPr="00CC2FAB">
        <w:rPr>
          <w:rFonts w:ascii="BIZ UDP明朝 Medium" w:eastAsia="BIZ UDP明朝 Medium" w:hAnsi="BIZ UDP明朝 Medium" w:hint="eastAsia"/>
          <w:szCs w:val="21"/>
        </w:rPr>
        <w:t>ことはありません。</w:t>
      </w:r>
    </w:p>
    <w:p w:rsidR="00173362" w:rsidRPr="00CC2FAB" w:rsidRDefault="00173362" w:rsidP="00173362">
      <w:pPr>
        <w:ind w:firstLineChars="100" w:firstLine="210"/>
        <w:rPr>
          <w:rFonts w:ascii="BIZ UDP明朝 Medium" w:eastAsia="BIZ UDP明朝 Medium" w:hAnsi="BIZ UDP明朝 Medium"/>
          <w:szCs w:val="21"/>
        </w:rPr>
      </w:pPr>
    </w:p>
    <w:p w:rsidR="00173362" w:rsidRDefault="002E2FD3" w:rsidP="00F84B53">
      <w:pPr>
        <w:rPr>
          <w:rFonts w:ascii="BIZ UDP明朝 Medium" w:eastAsia="BIZ UDP明朝 Medium" w:hAnsi="BIZ UDP明朝 Medium"/>
          <w:szCs w:val="21"/>
        </w:rPr>
      </w:pPr>
      <w:r>
        <w:rPr>
          <w:rFonts w:ascii="BIZ UDP明朝 Medium" w:eastAsia="BIZ UDP明朝 Medium" w:hAnsi="BIZ UDP明朝 Medium" w:hint="eastAsia"/>
          <w:szCs w:val="21"/>
        </w:rPr>
        <w:t>9</w:t>
      </w:r>
      <w:r w:rsidR="000C3D7C" w:rsidRPr="00CC2FAB">
        <w:rPr>
          <w:rFonts w:ascii="BIZ UDP明朝 Medium" w:eastAsia="BIZ UDP明朝 Medium" w:hAnsi="BIZ UDP明朝 Medium" w:hint="eastAsia"/>
          <w:szCs w:val="21"/>
        </w:rPr>
        <w:t>．</w:t>
      </w:r>
      <w:r w:rsidR="00BA4A3A">
        <w:rPr>
          <w:rFonts w:ascii="BIZ UDP明朝 Medium" w:eastAsia="BIZ UDP明朝 Medium" w:hAnsi="BIZ UDP明朝 Medium" w:hint="eastAsia"/>
          <w:szCs w:val="21"/>
        </w:rPr>
        <w:t xml:space="preserve"> </w:t>
      </w:r>
      <w:r w:rsidR="00173362">
        <w:rPr>
          <w:rFonts w:ascii="BIZ UDP明朝 Medium" w:eastAsia="BIZ UDP明朝 Medium" w:hAnsi="BIZ UDP明朝 Medium" w:hint="eastAsia"/>
          <w:szCs w:val="21"/>
        </w:rPr>
        <w:t>その他</w:t>
      </w:r>
    </w:p>
    <w:p w:rsidR="009F36E7" w:rsidRDefault="00332203" w:rsidP="00691386">
      <w:pPr>
        <w:ind w:leftChars="135" w:left="283" w:firstLineChars="64" w:firstLine="134"/>
        <w:rPr>
          <w:rFonts w:ascii="BIZ UDP明朝 Medium" w:eastAsia="BIZ UDP明朝 Medium" w:hAnsi="BIZ UDP明朝 Medium"/>
          <w:szCs w:val="21"/>
        </w:rPr>
      </w:pPr>
      <w:r>
        <w:rPr>
          <w:rFonts w:ascii="BIZ UDP明朝 Medium" w:eastAsia="BIZ UDP明朝 Medium" w:hAnsi="BIZ UDP明朝 Medium" w:hint="eastAsia"/>
          <w:szCs w:val="21"/>
        </w:rPr>
        <w:t>令和５</w:t>
      </w:r>
      <w:r w:rsidR="00E365F8" w:rsidRPr="00CC2FAB">
        <w:rPr>
          <w:rFonts w:ascii="BIZ UDP明朝 Medium" w:eastAsia="BIZ UDP明朝 Medium" w:hAnsi="BIZ UDP明朝 Medium" w:hint="eastAsia"/>
          <w:szCs w:val="21"/>
        </w:rPr>
        <w:t>年度は</w:t>
      </w:r>
      <w:r w:rsidR="009F36E7" w:rsidRPr="00CC2FAB">
        <w:rPr>
          <w:rFonts w:ascii="BIZ UDP明朝 Medium" w:eastAsia="BIZ UDP明朝 Medium" w:hAnsi="BIZ UDP明朝 Medium" w:hint="eastAsia"/>
          <w:szCs w:val="21"/>
        </w:rPr>
        <w:t>試行実施期間とし、</w:t>
      </w:r>
      <w:r w:rsidR="00FB3710" w:rsidRPr="00CC2FAB">
        <w:rPr>
          <w:rFonts w:ascii="BIZ UDP明朝 Medium" w:eastAsia="BIZ UDP明朝 Medium" w:hAnsi="BIZ UDP明朝 Medium" w:hint="eastAsia"/>
          <w:szCs w:val="21"/>
        </w:rPr>
        <w:t>令和</w:t>
      </w:r>
      <w:r w:rsidR="00176126" w:rsidRPr="00CC2FAB">
        <w:rPr>
          <w:rFonts w:ascii="BIZ UDP明朝 Medium" w:eastAsia="BIZ UDP明朝 Medium" w:hAnsi="BIZ UDP明朝 Medium" w:hint="eastAsia"/>
          <w:szCs w:val="21"/>
        </w:rPr>
        <w:t>６年度</w:t>
      </w:r>
      <w:r w:rsidR="009F36E7" w:rsidRPr="00CC2FAB">
        <w:rPr>
          <w:rFonts w:ascii="BIZ UDP明朝 Medium" w:eastAsia="BIZ UDP明朝 Medium" w:hAnsi="BIZ UDP明朝 Medium" w:hint="eastAsia"/>
          <w:szCs w:val="21"/>
        </w:rPr>
        <w:t>の本格実施に向けて制度の改善を図</w:t>
      </w:r>
      <w:r w:rsidR="00F728D0" w:rsidRPr="00CC2FAB">
        <w:rPr>
          <w:rFonts w:ascii="BIZ UDP明朝 Medium" w:eastAsia="BIZ UDP明朝 Medium" w:hAnsi="BIZ UDP明朝 Medium" w:hint="eastAsia"/>
          <w:szCs w:val="21"/>
        </w:rPr>
        <w:t>り</w:t>
      </w:r>
      <w:r w:rsidR="009F36E7" w:rsidRPr="00CC2FAB">
        <w:rPr>
          <w:rFonts w:ascii="BIZ UDP明朝 Medium" w:eastAsia="BIZ UDP明朝 Medium" w:hAnsi="BIZ UDP明朝 Medium" w:hint="eastAsia"/>
          <w:szCs w:val="21"/>
        </w:rPr>
        <w:t>ます。</w:t>
      </w:r>
      <w:r w:rsidR="00400693">
        <w:rPr>
          <w:rFonts w:ascii="BIZ UDP明朝 Medium" w:eastAsia="BIZ UDP明朝 Medium" w:hAnsi="BIZ UDP明朝 Medium" w:hint="eastAsia"/>
          <w:szCs w:val="21"/>
        </w:rPr>
        <w:t>実施の過程や状況等については、随時庁内にお知らせいたします。</w:t>
      </w:r>
      <w:r>
        <w:rPr>
          <w:rFonts w:ascii="BIZ UDP明朝 Medium" w:eastAsia="BIZ UDP明朝 Medium" w:hAnsi="BIZ UDP明朝 Medium" w:hint="eastAsia"/>
          <w:szCs w:val="21"/>
        </w:rPr>
        <w:t>現時点では令和</w:t>
      </w:r>
      <w:r w:rsidR="00F37AA8">
        <w:rPr>
          <w:rFonts w:ascii="BIZ UDP明朝 Medium" w:eastAsia="BIZ UDP明朝 Medium" w:hAnsi="BIZ UDP明朝 Medium" w:hint="eastAsia"/>
          <w:szCs w:val="21"/>
        </w:rPr>
        <w:t>６</w:t>
      </w:r>
      <w:r>
        <w:rPr>
          <w:rFonts w:ascii="BIZ UDP明朝 Medium" w:eastAsia="BIZ UDP明朝 Medium" w:hAnsi="BIZ UDP明朝 Medium" w:hint="eastAsia"/>
          <w:szCs w:val="21"/>
        </w:rPr>
        <w:t>年度に</w:t>
      </w:r>
      <w:r w:rsidR="00F37AA8">
        <w:rPr>
          <w:rFonts w:ascii="BIZ UDP明朝 Medium" w:eastAsia="BIZ UDP明朝 Medium" w:hAnsi="BIZ UDP明朝 Medium" w:hint="eastAsia"/>
          <w:szCs w:val="21"/>
        </w:rPr>
        <w:t>全管理職の実施、令和７年度以降に一般職員への実施拡大を</w:t>
      </w:r>
      <w:r w:rsidR="00B97FB0">
        <w:rPr>
          <w:rFonts w:ascii="BIZ UDP明朝 Medium" w:eastAsia="BIZ UDP明朝 Medium" w:hAnsi="BIZ UDP明朝 Medium" w:hint="eastAsia"/>
          <w:szCs w:val="21"/>
        </w:rPr>
        <w:t>検討</w:t>
      </w:r>
      <w:r w:rsidR="00400693">
        <w:rPr>
          <w:rFonts w:ascii="BIZ UDP明朝 Medium" w:eastAsia="BIZ UDP明朝 Medium" w:hAnsi="BIZ UDP明朝 Medium" w:hint="eastAsia"/>
          <w:szCs w:val="21"/>
        </w:rPr>
        <w:t>しております。</w:t>
      </w:r>
    </w:p>
    <w:p w:rsidR="00332203" w:rsidRDefault="00332203" w:rsidP="00F84B53">
      <w:pPr>
        <w:rPr>
          <w:rFonts w:ascii="BIZ UDP明朝 Medium" w:eastAsia="BIZ UDP明朝 Medium" w:hAnsi="BIZ UDP明朝 Medium"/>
          <w:szCs w:val="21"/>
        </w:rPr>
      </w:pPr>
    </w:p>
    <w:p w:rsidR="00400693" w:rsidRPr="00CC2FAB" w:rsidRDefault="00400693" w:rsidP="00F84B53">
      <w:pPr>
        <w:rPr>
          <w:rFonts w:ascii="BIZ UDP明朝 Medium" w:eastAsia="BIZ UDP明朝 Medium" w:hAnsi="BIZ UDP明朝 Medium"/>
          <w:szCs w:val="21"/>
        </w:rPr>
      </w:pPr>
    </w:p>
    <w:p w:rsidR="00E576CB" w:rsidRPr="00CC2FAB" w:rsidRDefault="003F455A" w:rsidP="00E576CB">
      <w:pPr>
        <w:rPr>
          <w:rFonts w:ascii="BIZ UDP明朝 Medium" w:eastAsia="BIZ UDP明朝 Medium" w:hAnsi="BIZ UDP明朝 Medium"/>
          <w:szCs w:val="21"/>
        </w:rPr>
      </w:pPr>
      <w:r w:rsidRPr="00CC2FAB">
        <w:rPr>
          <w:rFonts w:ascii="BIZ UDP明朝 Medium" w:eastAsia="BIZ UDP明朝 Medium" w:hAnsi="BIZ UDP明朝 Medium" w:hint="eastAsia"/>
          <w:szCs w:val="21"/>
        </w:rPr>
        <w:t xml:space="preserve">　　　　　　　　　　　　　　　　　　　　　</w:t>
      </w:r>
      <w:r w:rsidR="00173362">
        <w:rPr>
          <w:rFonts w:ascii="BIZ UDP明朝 Medium" w:eastAsia="BIZ UDP明朝 Medium" w:hAnsi="BIZ UDP明朝 Medium" w:hint="eastAsia"/>
          <w:szCs w:val="21"/>
        </w:rPr>
        <w:t xml:space="preserve">　　　　　　　　　　　　　　</w:t>
      </w:r>
      <w:r w:rsidRPr="00CC2FAB">
        <w:rPr>
          <w:rFonts w:ascii="BIZ UDP明朝 Medium" w:eastAsia="BIZ UDP明朝 Medium" w:hAnsi="BIZ UDP明朝 Medium" w:hint="eastAsia"/>
          <w:szCs w:val="21"/>
        </w:rPr>
        <w:t xml:space="preserve">　　　　　</w:t>
      </w:r>
      <w:r w:rsidR="00173362">
        <w:rPr>
          <w:rFonts w:ascii="BIZ UDP明朝 Medium" w:eastAsia="BIZ UDP明朝 Medium" w:hAnsi="BIZ UDP明朝 Medium" w:hint="eastAsia"/>
          <w:szCs w:val="21"/>
        </w:rPr>
        <w:t xml:space="preserve">　　　　　　</w:t>
      </w:r>
    </w:p>
    <w:p w:rsidR="00F7794B" w:rsidRPr="00CC2FAB" w:rsidRDefault="00F7794B" w:rsidP="009F36E7">
      <w:pPr>
        <w:rPr>
          <w:rFonts w:ascii="BIZ UDP明朝 Medium" w:eastAsia="BIZ UDP明朝 Medium" w:hAnsi="BIZ UDP明朝 Medium"/>
          <w:szCs w:val="21"/>
        </w:rPr>
      </w:pPr>
    </w:p>
    <w:sectPr w:rsidR="00F7794B" w:rsidRPr="00CC2FAB" w:rsidSect="00502236">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54C" w:rsidRDefault="005E254C" w:rsidP="005E254C">
      <w:r>
        <w:separator/>
      </w:r>
    </w:p>
  </w:endnote>
  <w:endnote w:type="continuationSeparator" w:id="0">
    <w:p w:rsidR="005E254C" w:rsidRDefault="005E254C" w:rsidP="005E2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7AA" w:rsidRDefault="00B127AA">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7AA" w:rsidRDefault="00B127AA">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7AA" w:rsidRDefault="00B127A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54C" w:rsidRDefault="005E254C" w:rsidP="005E254C">
      <w:r>
        <w:separator/>
      </w:r>
    </w:p>
  </w:footnote>
  <w:footnote w:type="continuationSeparator" w:id="0">
    <w:p w:rsidR="005E254C" w:rsidRDefault="005E254C" w:rsidP="005E2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7AA" w:rsidRDefault="00B127AA">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7AA" w:rsidRDefault="00B127AA">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7AA" w:rsidRDefault="00B127A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04554"/>
    <w:multiLevelType w:val="hybridMultilevel"/>
    <w:tmpl w:val="07B4C288"/>
    <w:lvl w:ilvl="0" w:tplc="B1327A52">
      <w:start w:val="5"/>
      <w:numFmt w:val="bullet"/>
      <w:lvlText w:val="-"/>
      <w:lvlJc w:val="left"/>
      <w:pPr>
        <w:ind w:left="1290" w:hanging="360"/>
      </w:pPr>
      <w:rPr>
        <w:rFonts w:ascii="ＭＳ ゴシック" w:eastAsia="ＭＳ ゴシック" w:hAnsi="ＭＳ ゴシック" w:cstheme="minorBidi"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 w15:restartNumberingAfterBreak="0">
    <w:nsid w:val="30E04712"/>
    <w:multiLevelType w:val="hybridMultilevel"/>
    <w:tmpl w:val="0576E87E"/>
    <w:lvl w:ilvl="0" w:tplc="3252D4CA">
      <w:start w:val="5"/>
      <w:numFmt w:val="bullet"/>
      <w:lvlText w:val="-"/>
      <w:lvlJc w:val="left"/>
      <w:pPr>
        <w:ind w:left="1650" w:hanging="360"/>
      </w:pPr>
      <w:rPr>
        <w:rFonts w:ascii="ＭＳ ゴシック" w:eastAsia="ＭＳ ゴシック" w:hAnsi="ＭＳ ゴシック" w:cstheme="minorBidi" w:hint="eastAsia"/>
      </w:rPr>
    </w:lvl>
    <w:lvl w:ilvl="1" w:tplc="0409000B" w:tentative="1">
      <w:start w:val="1"/>
      <w:numFmt w:val="bullet"/>
      <w:lvlText w:val=""/>
      <w:lvlJc w:val="left"/>
      <w:pPr>
        <w:ind w:left="2130" w:hanging="420"/>
      </w:pPr>
      <w:rPr>
        <w:rFonts w:ascii="Wingdings" w:hAnsi="Wingdings" w:hint="default"/>
      </w:rPr>
    </w:lvl>
    <w:lvl w:ilvl="2" w:tplc="0409000D" w:tentative="1">
      <w:start w:val="1"/>
      <w:numFmt w:val="bullet"/>
      <w:lvlText w:val=""/>
      <w:lvlJc w:val="left"/>
      <w:pPr>
        <w:ind w:left="2550" w:hanging="420"/>
      </w:pPr>
      <w:rPr>
        <w:rFonts w:ascii="Wingdings" w:hAnsi="Wingdings" w:hint="default"/>
      </w:rPr>
    </w:lvl>
    <w:lvl w:ilvl="3" w:tplc="04090001" w:tentative="1">
      <w:start w:val="1"/>
      <w:numFmt w:val="bullet"/>
      <w:lvlText w:val=""/>
      <w:lvlJc w:val="left"/>
      <w:pPr>
        <w:ind w:left="2970" w:hanging="420"/>
      </w:pPr>
      <w:rPr>
        <w:rFonts w:ascii="Wingdings" w:hAnsi="Wingdings" w:hint="default"/>
      </w:rPr>
    </w:lvl>
    <w:lvl w:ilvl="4" w:tplc="0409000B" w:tentative="1">
      <w:start w:val="1"/>
      <w:numFmt w:val="bullet"/>
      <w:lvlText w:val=""/>
      <w:lvlJc w:val="left"/>
      <w:pPr>
        <w:ind w:left="3390" w:hanging="420"/>
      </w:pPr>
      <w:rPr>
        <w:rFonts w:ascii="Wingdings" w:hAnsi="Wingdings" w:hint="default"/>
      </w:rPr>
    </w:lvl>
    <w:lvl w:ilvl="5" w:tplc="0409000D" w:tentative="1">
      <w:start w:val="1"/>
      <w:numFmt w:val="bullet"/>
      <w:lvlText w:val=""/>
      <w:lvlJc w:val="left"/>
      <w:pPr>
        <w:ind w:left="3810" w:hanging="420"/>
      </w:pPr>
      <w:rPr>
        <w:rFonts w:ascii="Wingdings" w:hAnsi="Wingdings" w:hint="default"/>
      </w:rPr>
    </w:lvl>
    <w:lvl w:ilvl="6" w:tplc="04090001" w:tentative="1">
      <w:start w:val="1"/>
      <w:numFmt w:val="bullet"/>
      <w:lvlText w:val=""/>
      <w:lvlJc w:val="left"/>
      <w:pPr>
        <w:ind w:left="4230" w:hanging="420"/>
      </w:pPr>
      <w:rPr>
        <w:rFonts w:ascii="Wingdings" w:hAnsi="Wingdings" w:hint="default"/>
      </w:rPr>
    </w:lvl>
    <w:lvl w:ilvl="7" w:tplc="0409000B" w:tentative="1">
      <w:start w:val="1"/>
      <w:numFmt w:val="bullet"/>
      <w:lvlText w:val=""/>
      <w:lvlJc w:val="left"/>
      <w:pPr>
        <w:ind w:left="4650" w:hanging="420"/>
      </w:pPr>
      <w:rPr>
        <w:rFonts w:ascii="Wingdings" w:hAnsi="Wingdings" w:hint="default"/>
      </w:rPr>
    </w:lvl>
    <w:lvl w:ilvl="8" w:tplc="0409000D" w:tentative="1">
      <w:start w:val="1"/>
      <w:numFmt w:val="bullet"/>
      <w:lvlText w:val=""/>
      <w:lvlJc w:val="left"/>
      <w:pPr>
        <w:ind w:left="5070" w:hanging="420"/>
      </w:pPr>
      <w:rPr>
        <w:rFonts w:ascii="Wingdings" w:hAnsi="Wingdings" w:hint="default"/>
      </w:rPr>
    </w:lvl>
  </w:abstractNum>
  <w:abstractNum w:abstractNumId="2" w15:restartNumberingAfterBreak="0">
    <w:nsid w:val="34630913"/>
    <w:multiLevelType w:val="hybridMultilevel"/>
    <w:tmpl w:val="4D2266DA"/>
    <w:lvl w:ilvl="0" w:tplc="CC488776">
      <w:start w:val="5"/>
      <w:numFmt w:val="bullet"/>
      <w:lvlText w:val="-"/>
      <w:lvlJc w:val="left"/>
      <w:pPr>
        <w:ind w:left="930" w:hanging="360"/>
      </w:pPr>
      <w:rPr>
        <w:rFonts w:ascii="ＭＳ ゴシック" w:eastAsia="ＭＳ ゴシック" w:hAnsi="ＭＳ ゴシック"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3" w15:restartNumberingAfterBreak="0">
    <w:nsid w:val="3C45512E"/>
    <w:multiLevelType w:val="hybridMultilevel"/>
    <w:tmpl w:val="4F2CAD82"/>
    <w:lvl w:ilvl="0" w:tplc="19B458AC">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3457A28"/>
    <w:multiLevelType w:val="hybridMultilevel"/>
    <w:tmpl w:val="D8861DD2"/>
    <w:lvl w:ilvl="0" w:tplc="E7927B2C">
      <w:start w:val="5"/>
      <w:numFmt w:val="bullet"/>
      <w:lvlText w:val="-"/>
      <w:lvlJc w:val="left"/>
      <w:pPr>
        <w:ind w:left="1290" w:hanging="360"/>
      </w:pPr>
      <w:rPr>
        <w:rFonts w:ascii="ＭＳ ゴシック" w:eastAsia="ＭＳ ゴシック" w:hAnsi="ＭＳ ゴシック" w:cstheme="minorBidi"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4bVWvvSN+jqsyH4H2XX3wp3AYZM5HVLnMsxw47l0nTFBXe95kLlRfOpc6UTzRB7Qz9TIeCyD/5dQZ8If+5QAJA==" w:salt="thtUr+UDO9zaV1lk67x3Rg=="/>
  <w:defaultTabStop w:val="851"/>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173"/>
    <w:rsid w:val="00004E02"/>
    <w:rsid w:val="00005A4B"/>
    <w:rsid w:val="00022644"/>
    <w:rsid w:val="000342F8"/>
    <w:rsid w:val="000401C9"/>
    <w:rsid w:val="000561D2"/>
    <w:rsid w:val="000A4050"/>
    <w:rsid w:val="000C046A"/>
    <w:rsid w:val="000C3D7C"/>
    <w:rsid w:val="000E2355"/>
    <w:rsid w:val="00101545"/>
    <w:rsid w:val="00106EC8"/>
    <w:rsid w:val="001167EA"/>
    <w:rsid w:val="00145116"/>
    <w:rsid w:val="00152E84"/>
    <w:rsid w:val="00173362"/>
    <w:rsid w:val="00176126"/>
    <w:rsid w:val="001D3A2A"/>
    <w:rsid w:val="001D63A4"/>
    <w:rsid w:val="001E0127"/>
    <w:rsid w:val="00203C45"/>
    <w:rsid w:val="002546D4"/>
    <w:rsid w:val="00267831"/>
    <w:rsid w:val="002B366F"/>
    <w:rsid w:val="002E2FD3"/>
    <w:rsid w:val="002E4FD2"/>
    <w:rsid w:val="00310E84"/>
    <w:rsid w:val="00332203"/>
    <w:rsid w:val="003347BA"/>
    <w:rsid w:val="00346E91"/>
    <w:rsid w:val="003929FF"/>
    <w:rsid w:val="003F455A"/>
    <w:rsid w:val="003F6BF8"/>
    <w:rsid w:val="00400693"/>
    <w:rsid w:val="00405263"/>
    <w:rsid w:val="00424BFA"/>
    <w:rsid w:val="0042720F"/>
    <w:rsid w:val="00444025"/>
    <w:rsid w:val="00470CB5"/>
    <w:rsid w:val="004757B5"/>
    <w:rsid w:val="00482D2D"/>
    <w:rsid w:val="004C4F80"/>
    <w:rsid w:val="004D3ABC"/>
    <w:rsid w:val="00500282"/>
    <w:rsid w:val="00502236"/>
    <w:rsid w:val="00523561"/>
    <w:rsid w:val="00556A46"/>
    <w:rsid w:val="005631B6"/>
    <w:rsid w:val="0059155D"/>
    <w:rsid w:val="005E254C"/>
    <w:rsid w:val="00614192"/>
    <w:rsid w:val="00691386"/>
    <w:rsid w:val="006C7C45"/>
    <w:rsid w:val="006E53C9"/>
    <w:rsid w:val="00717339"/>
    <w:rsid w:val="007309E2"/>
    <w:rsid w:val="007654F5"/>
    <w:rsid w:val="007A2225"/>
    <w:rsid w:val="007B71E9"/>
    <w:rsid w:val="007C7666"/>
    <w:rsid w:val="007D1AD8"/>
    <w:rsid w:val="00820546"/>
    <w:rsid w:val="008556ED"/>
    <w:rsid w:val="008C05A0"/>
    <w:rsid w:val="008D7FD1"/>
    <w:rsid w:val="008E628D"/>
    <w:rsid w:val="008F7A3C"/>
    <w:rsid w:val="009238E9"/>
    <w:rsid w:val="009270DB"/>
    <w:rsid w:val="0099539B"/>
    <w:rsid w:val="0099763E"/>
    <w:rsid w:val="009A7DCF"/>
    <w:rsid w:val="009B07DA"/>
    <w:rsid w:val="009B4CF9"/>
    <w:rsid w:val="009D3993"/>
    <w:rsid w:val="009F36E7"/>
    <w:rsid w:val="00A430FC"/>
    <w:rsid w:val="00A55F41"/>
    <w:rsid w:val="00A82144"/>
    <w:rsid w:val="00AB6D37"/>
    <w:rsid w:val="00AC4718"/>
    <w:rsid w:val="00AF6C49"/>
    <w:rsid w:val="00B127AA"/>
    <w:rsid w:val="00B16B5B"/>
    <w:rsid w:val="00B55196"/>
    <w:rsid w:val="00B822D5"/>
    <w:rsid w:val="00B97FB0"/>
    <w:rsid w:val="00BA4A3A"/>
    <w:rsid w:val="00BF359B"/>
    <w:rsid w:val="00C0659B"/>
    <w:rsid w:val="00C24173"/>
    <w:rsid w:val="00C35C16"/>
    <w:rsid w:val="00C725AA"/>
    <w:rsid w:val="00CA45AE"/>
    <w:rsid w:val="00CA63A9"/>
    <w:rsid w:val="00CB3E49"/>
    <w:rsid w:val="00CB69CF"/>
    <w:rsid w:val="00CC2FAB"/>
    <w:rsid w:val="00CE6632"/>
    <w:rsid w:val="00CF0CFA"/>
    <w:rsid w:val="00D033FD"/>
    <w:rsid w:val="00D22311"/>
    <w:rsid w:val="00D333A7"/>
    <w:rsid w:val="00DA1E8F"/>
    <w:rsid w:val="00DA7284"/>
    <w:rsid w:val="00DB3A35"/>
    <w:rsid w:val="00DB747D"/>
    <w:rsid w:val="00DC1B2D"/>
    <w:rsid w:val="00DD1601"/>
    <w:rsid w:val="00E01E17"/>
    <w:rsid w:val="00E161D1"/>
    <w:rsid w:val="00E365F8"/>
    <w:rsid w:val="00E576CB"/>
    <w:rsid w:val="00EB2513"/>
    <w:rsid w:val="00EC62E4"/>
    <w:rsid w:val="00EE22AA"/>
    <w:rsid w:val="00EF1FE6"/>
    <w:rsid w:val="00EF3E03"/>
    <w:rsid w:val="00EF77B8"/>
    <w:rsid w:val="00F02F0B"/>
    <w:rsid w:val="00F07FA8"/>
    <w:rsid w:val="00F23C04"/>
    <w:rsid w:val="00F37AA8"/>
    <w:rsid w:val="00F728D0"/>
    <w:rsid w:val="00F7794B"/>
    <w:rsid w:val="00F84222"/>
    <w:rsid w:val="00F84B53"/>
    <w:rsid w:val="00F97E55"/>
    <w:rsid w:val="00FA5038"/>
    <w:rsid w:val="00FB3710"/>
    <w:rsid w:val="00FC185D"/>
    <w:rsid w:val="00FC304E"/>
    <w:rsid w:val="00FF3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24173"/>
  </w:style>
  <w:style w:type="character" w:customStyle="1" w:styleId="a4">
    <w:name w:val="日付 (文字)"/>
    <w:basedOn w:val="a0"/>
    <w:link w:val="a3"/>
    <w:uiPriority w:val="99"/>
    <w:semiHidden/>
    <w:rsid w:val="00C24173"/>
  </w:style>
  <w:style w:type="paragraph" w:styleId="a5">
    <w:name w:val="Note Heading"/>
    <w:basedOn w:val="a"/>
    <w:next w:val="a"/>
    <w:link w:val="a6"/>
    <w:uiPriority w:val="99"/>
    <w:unhideWhenUsed/>
    <w:rsid w:val="00C24173"/>
    <w:pPr>
      <w:jc w:val="center"/>
    </w:pPr>
  </w:style>
  <w:style w:type="character" w:customStyle="1" w:styleId="a6">
    <w:name w:val="記 (文字)"/>
    <w:basedOn w:val="a0"/>
    <w:link w:val="a5"/>
    <w:uiPriority w:val="99"/>
    <w:rsid w:val="00C24173"/>
  </w:style>
  <w:style w:type="paragraph" w:styleId="a7">
    <w:name w:val="Closing"/>
    <w:basedOn w:val="a"/>
    <w:link w:val="a8"/>
    <w:uiPriority w:val="99"/>
    <w:unhideWhenUsed/>
    <w:rsid w:val="00C24173"/>
    <w:pPr>
      <w:jc w:val="right"/>
    </w:pPr>
  </w:style>
  <w:style w:type="character" w:customStyle="1" w:styleId="a8">
    <w:name w:val="結語 (文字)"/>
    <w:basedOn w:val="a0"/>
    <w:link w:val="a7"/>
    <w:uiPriority w:val="99"/>
    <w:rsid w:val="00C24173"/>
  </w:style>
  <w:style w:type="character" w:styleId="a9">
    <w:name w:val="Hyperlink"/>
    <w:basedOn w:val="a0"/>
    <w:uiPriority w:val="99"/>
    <w:unhideWhenUsed/>
    <w:rsid w:val="000C3D7C"/>
    <w:rPr>
      <w:color w:val="0563C1" w:themeColor="hyperlink"/>
      <w:u w:val="single"/>
    </w:rPr>
  </w:style>
  <w:style w:type="paragraph" w:styleId="aa">
    <w:name w:val="header"/>
    <w:basedOn w:val="a"/>
    <w:link w:val="ab"/>
    <w:uiPriority w:val="99"/>
    <w:unhideWhenUsed/>
    <w:rsid w:val="005E254C"/>
    <w:pPr>
      <w:tabs>
        <w:tab w:val="center" w:pos="4252"/>
        <w:tab w:val="right" w:pos="8504"/>
      </w:tabs>
      <w:snapToGrid w:val="0"/>
    </w:pPr>
  </w:style>
  <w:style w:type="character" w:customStyle="1" w:styleId="ab">
    <w:name w:val="ヘッダー (文字)"/>
    <w:basedOn w:val="a0"/>
    <w:link w:val="aa"/>
    <w:uiPriority w:val="99"/>
    <w:rsid w:val="005E254C"/>
  </w:style>
  <w:style w:type="paragraph" w:styleId="ac">
    <w:name w:val="footer"/>
    <w:basedOn w:val="a"/>
    <w:link w:val="ad"/>
    <w:uiPriority w:val="99"/>
    <w:unhideWhenUsed/>
    <w:rsid w:val="005E254C"/>
    <w:pPr>
      <w:tabs>
        <w:tab w:val="center" w:pos="4252"/>
        <w:tab w:val="right" w:pos="8504"/>
      </w:tabs>
      <w:snapToGrid w:val="0"/>
    </w:pPr>
  </w:style>
  <w:style w:type="character" w:customStyle="1" w:styleId="ad">
    <w:name w:val="フッター (文字)"/>
    <w:basedOn w:val="a0"/>
    <w:link w:val="ac"/>
    <w:uiPriority w:val="99"/>
    <w:rsid w:val="005E254C"/>
  </w:style>
  <w:style w:type="paragraph" w:styleId="ae">
    <w:name w:val="Balloon Text"/>
    <w:basedOn w:val="a"/>
    <w:link w:val="af"/>
    <w:uiPriority w:val="99"/>
    <w:semiHidden/>
    <w:unhideWhenUsed/>
    <w:rsid w:val="00EF1FE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F1FE6"/>
    <w:rPr>
      <w:rFonts w:asciiTheme="majorHAnsi" w:eastAsiaTheme="majorEastAsia" w:hAnsiTheme="majorHAnsi" w:cstheme="majorBidi"/>
      <w:sz w:val="18"/>
      <w:szCs w:val="18"/>
    </w:rPr>
  </w:style>
  <w:style w:type="paragraph" w:styleId="af0">
    <w:name w:val="List Paragraph"/>
    <w:basedOn w:val="a"/>
    <w:uiPriority w:val="34"/>
    <w:qFormat/>
    <w:rsid w:val="00DB74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57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307</Words>
  <Characters>1750</Characters>
  <Application>Microsoft Office Word</Application>
  <DocSecurity>8</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2023-09-21T08:18:00Z</dcterms:created>
  <dcterms:modified xsi:type="dcterms:W3CDTF">2023-09-21T10:55:00Z</dcterms:modified>
</cp:coreProperties>
</file>