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6B60" w:rsidRPr="001936ED" w:rsidRDefault="00C36B60" w:rsidP="00FC45B4">
      <w:pPr>
        <w:ind w:firstLineChars="1200" w:firstLine="2520"/>
        <w:rPr>
          <w:rFonts w:asciiTheme="majorEastAsia" w:eastAsiaTheme="majorEastAsia" w:hAnsiTheme="majorEastAsia"/>
        </w:rPr>
      </w:pPr>
      <w:r w:rsidRPr="001936E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-523875</wp:posOffset>
                </wp:positionV>
                <wp:extent cx="140970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6B60" w:rsidRDefault="005C6264" w:rsidP="000B201B">
                            <w:pPr>
                              <w:adjustRightInd w:val="0"/>
                              <w:snapToGrid w:val="0"/>
                            </w:pPr>
                            <w:r w:rsidRPr="009175C6">
                              <w:rPr>
                                <w:rFonts w:hint="eastAsia"/>
                                <w:spacing w:val="47"/>
                                <w:w w:val="90"/>
                                <w:kern w:val="0"/>
                                <w:fitText w:val="1890" w:id="-1485020159"/>
                              </w:rPr>
                              <w:t>文教</w:t>
                            </w:r>
                            <w:r w:rsidR="009175C6" w:rsidRPr="009175C6">
                              <w:rPr>
                                <w:rFonts w:hint="eastAsia"/>
                                <w:spacing w:val="47"/>
                                <w:w w:val="90"/>
                                <w:kern w:val="0"/>
                                <w:fitText w:val="1890" w:id="-1485020159"/>
                              </w:rPr>
                              <w:t>委員会</w:t>
                            </w:r>
                            <w:r w:rsidR="009175C6" w:rsidRPr="009175C6">
                              <w:rPr>
                                <w:spacing w:val="47"/>
                                <w:w w:val="90"/>
                                <w:kern w:val="0"/>
                                <w:fitText w:val="1890" w:id="-1485020159"/>
                              </w:rPr>
                              <w:t>資</w:t>
                            </w:r>
                            <w:r w:rsidR="009175C6" w:rsidRPr="009175C6">
                              <w:rPr>
                                <w:spacing w:val="3"/>
                                <w:w w:val="90"/>
                                <w:kern w:val="0"/>
                                <w:fitText w:val="1890" w:id="-1485020159"/>
                              </w:rPr>
                              <w:t>料</w:t>
                            </w:r>
                          </w:p>
                          <w:p w:rsidR="00C36B60" w:rsidRDefault="00C36B60" w:rsidP="000B201B">
                            <w:pPr>
                              <w:adjustRightInd w:val="0"/>
                              <w:snapToGrid w:val="0"/>
                            </w:pPr>
                            <w:r w:rsidRPr="00AC3E77">
                              <w:rPr>
                                <w:rFonts w:hint="eastAsia"/>
                                <w:kern w:val="0"/>
                                <w:fitText w:val="1890" w:id="-1486084608"/>
                              </w:rPr>
                              <w:t>令和</w:t>
                            </w:r>
                            <w:r w:rsidR="00697D84" w:rsidRPr="00AC3E77">
                              <w:rPr>
                                <w:kern w:val="0"/>
                                <w:fitText w:val="1890" w:id="-1486084608"/>
                              </w:rPr>
                              <w:t>４年</w:t>
                            </w:r>
                            <w:r w:rsidR="00697D84" w:rsidRPr="00AC3E77">
                              <w:rPr>
                                <w:rFonts w:hint="eastAsia"/>
                                <w:kern w:val="0"/>
                                <w:fitText w:val="1890" w:id="-1486084608"/>
                              </w:rPr>
                              <w:t>８</w:t>
                            </w:r>
                            <w:r w:rsidR="002C6136" w:rsidRPr="00AC3E77">
                              <w:rPr>
                                <w:kern w:val="0"/>
                                <w:fitText w:val="1890" w:id="-1486084608"/>
                              </w:rPr>
                              <w:t>月</w:t>
                            </w:r>
                            <w:r w:rsidR="00697D84" w:rsidRPr="00AC3E77">
                              <w:rPr>
                                <w:rFonts w:hint="eastAsia"/>
                                <w:kern w:val="0"/>
                                <w:fitText w:val="1890" w:id="-1486084608"/>
                              </w:rPr>
                              <w:t>２</w:t>
                            </w:r>
                            <w:r w:rsidR="00AC3E77" w:rsidRPr="00AC3E77">
                              <w:rPr>
                                <w:rFonts w:hint="eastAsia"/>
                                <w:kern w:val="0"/>
                                <w:fitText w:val="1890" w:id="-1486084608"/>
                              </w:rPr>
                              <w:t>２</w:t>
                            </w:r>
                            <w:r w:rsidRPr="00AC3E77">
                              <w:rPr>
                                <w:kern w:val="0"/>
                                <w:fitText w:val="1890" w:id="-1486084608"/>
                              </w:rPr>
                              <w:t>日</w:t>
                            </w:r>
                          </w:p>
                          <w:p w:rsidR="00C36B60" w:rsidRDefault="009175C6" w:rsidP="000B201B">
                            <w:pPr>
                              <w:adjustRightInd w:val="0"/>
                              <w:snapToGrid w:val="0"/>
                            </w:pPr>
                            <w:r w:rsidRPr="00AC3E77">
                              <w:rPr>
                                <w:rFonts w:hint="eastAsia"/>
                                <w:spacing w:val="23"/>
                                <w:w w:val="81"/>
                                <w:kern w:val="0"/>
                                <w:fitText w:val="1890" w:id="-1486084606"/>
                              </w:rPr>
                              <w:t>子ども未来部保</w:t>
                            </w:r>
                            <w:r w:rsidR="00C36B60" w:rsidRPr="00AC3E77">
                              <w:rPr>
                                <w:rFonts w:hint="eastAsia"/>
                                <w:spacing w:val="23"/>
                                <w:w w:val="81"/>
                                <w:kern w:val="0"/>
                                <w:fitText w:val="1890" w:id="-1486084606"/>
                              </w:rPr>
                              <w:t>育</w:t>
                            </w:r>
                            <w:r w:rsidR="00C36B60" w:rsidRPr="00AC3E77">
                              <w:rPr>
                                <w:rFonts w:hint="eastAsia"/>
                                <w:spacing w:val="1"/>
                                <w:w w:val="81"/>
                                <w:kern w:val="0"/>
                                <w:fitText w:val="1890" w:id="-1486084606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45pt;margin-top:-41.25pt;width:11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" fillcolor="white [3201]" strokeweight=".5pt">
                <v:textbox>
                  <w:txbxContent>
                    <w:p w:rsidR="00C36B60" w:rsidRDefault="005C6264" w:rsidP="000B201B">
                      <w:pPr>
                        <w:adjustRightInd w:val="0"/>
                        <w:snapToGrid w:val="0"/>
                      </w:pPr>
                      <w:r w:rsidRPr="009175C6">
                        <w:rPr>
                          <w:rFonts w:hint="eastAsia"/>
                          <w:spacing w:val="47"/>
                          <w:w w:val="90"/>
                          <w:kern w:val="0"/>
                          <w:fitText w:val="1890" w:id="-1485020159"/>
                        </w:rPr>
                        <w:t>文教</w:t>
                      </w:r>
                      <w:r w:rsidR="009175C6" w:rsidRPr="009175C6">
                        <w:rPr>
                          <w:rFonts w:hint="eastAsia"/>
                          <w:spacing w:val="47"/>
                          <w:w w:val="90"/>
                          <w:kern w:val="0"/>
                          <w:fitText w:val="1890" w:id="-1485020159"/>
                        </w:rPr>
                        <w:t>委員会</w:t>
                      </w:r>
                      <w:r w:rsidR="009175C6" w:rsidRPr="009175C6">
                        <w:rPr>
                          <w:spacing w:val="47"/>
                          <w:w w:val="90"/>
                          <w:kern w:val="0"/>
                          <w:fitText w:val="1890" w:id="-1485020159"/>
                        </w:rPr>
                        <w:t>資</w:t>
                      </w:r>
                      <w:r w:rsidR="009175C6" w:rsidRPr="009175C6">
                        <w:rPr>
                          <w:spacing w:val="3"/>
                          <w:w w:val="90"/>
                          <w:kern w:val="0"/>
                          <w:fitText w:val="1890" w:id="-1485020159"/>
                        </w:rPr>
                        <w:t>料</w:t>
                      </w:r>
                    </w:p>
                    <w:p w:rsidR="00C36B60" w:rsidRDefault="00C36B60" w:rsidP="000B201B">
                      <w:pPr>
                        <w:adjustRightInd w:val="0"/>
                        <w:snapToGrid w:val="0"/>
                      </w:pPr>
                      <w:r w:rsidRPr="00AC3E77">
                        <w:rPr>
                          <w:rFonts w:hint="eastAsia"/>
                          <w:kern w:val="0"/>
                          <w:fitText w:val="1890" w:id="-1486084608"/>
                        </w:rPr>
                        <w:t>令和</w:t>
                      </w:r>
                      <w:r w:rsidR="00697D84" w:rsidRPr="00AC3E77">
                        <w:rPr>
                          <w:kern w:val="0"/>
                          <w:fitText w:val="1890" w:id="-1486084608"/>
                        </w:rPr>
                        <w:t>４年</w:t>
                      </w:r>
                      <w:r w:rsidR="00697D84" w:rsidRPr="00AC3E77">
                        <w:rPr>
                          <w:rFonts w:hint="eastAsia"/>
                          <w:kern w:val="0"/>
                          <w:fitText w:val="1890" w:id="-1486084608"/>
                        </w:rPr>
                        <w:t>８</w:t>
                      </w:r>
                      <w:r w:rsidR="002C6136" w:rsidRPr="00AC3E77">
                        <w:rPr>
                          <w:kern w:val="0"/>
                          <w:fitText w:val="1890" w:id="-1486084608"/>
                        </w:rPr>
                        <w:t>月</w:t>
                      </w:r>
                      <w:r w:rsidR="00697D84" w:rsidRPr="00AC3E77">
                        <w:rPr>
                          <w:rFonts w:hint="eastAsia"/>
                          <w:kern w:val="0"/>
                          <w:fitText w:val="1890" w:id="-1486084608"/>
                        </w:rPr>
                        <w:t>２</w:t>
                      </w:r>
                      <w:r w:rsidR="00AC3E77" w:rsidRPr="00AC3E77">
                        <w:rPr>
                          <w:rFonts w:hint="eastAsia"/>
                          <w:kern w:val="0"/>
                          <w:fitText w:val="1890" w:id="-1486084608"/>
                        </w:rPr>
                        <w:t>２</w:t>
                      </w:r>
                      <w:r w:rsidRPr="00AC3E77">
                        <w:rPr>
                          <w:kern w:val="0"/>
                          <w:fitText w:val="1890" w:id="-1486084608"/>
                        </w:rPr>
                        <w:t>日</w:t>
                      </w:r>
                    </w:p>
                    <w:p w:rsidR="00C36B60" w:rsidRDefault="009175C6" w:rsidP="000B201B">
                      <w:pPr>
                        <w:adjustRightInd w:val="0"/>
                        <w:snapToGrid w:val="0"/>
                      </w:pPr>
                      <w:r w:rsidRPr="00AC3E77">
                        <w:rPr>
                          <w:rFonts w:hint="eastAsia"/>
                          <w:spacing w:val="23"/>
                          <w:w w:val="81"/>
                          <w:kern w:val="0"/>
                          <w:fitText w:val="1890" w:id="-1486084606"/>
                        </w:rPr>
                        <w:t>子ども未来部保</w:t>
                      </w:r>
                      <w:r w:rsidR="00C36B60" w:rsidRPr="00AC3E77">
                        <w:rPr>
                          <w:rFonts w:hint="eastAsia"/>
                          <w:spacing w:val="23"/>
                          <w:w w:val="81"/>
                          <w:kern w:val="0"/>
                          <w:fitText w:val="1890" w:id="-1486084606"/>
                        </w:rPr>
                        <w:t>育</w:t>
                      </w:r>
                      <w:r w:rsidR="00C36B60" w:rsidRPr="00AC3E77">
                        <w:rPr>
                          <w:rFonts w:hint="eastAsia"/>
                          <w:spacing w:val="1"/>
                          <w:w w:val="81"/>
                          <w:kern w:val="0"/>
                          <w:fitText w:val="1890" w:id="-148608460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Pr="001936ED">
        <w:rPr>
          <w:rFonts w:asciiTheme="majorEastAsia" w:eastAsiaTheme="majorEastAsia" w:hAnsiTheme="majorEastAsia" w:hint="eastAsia"/>
          <w:sz w:val="28"/>
        </w:rPr>
        <w:t>区立幼稚園の状況について</w:t>
      </w:r>
    </w:p>
    <w:p w:rsidR="00697D84" w:rsidRPr="001936ED" w:rsidRDefault="00697D84">
      <w:pPr>
        <w:rPr>
          <w:rFonts w:asciiTheme="majorEastAsia" w:eastAsiaTheme="majorEastAsia" w:hAnsiTheme="majorEastAsia"/>
          <w:sz w:val="24"/>
        </w:rPr>
      </w:pPr>
      <w:r w:rsidRPr="001936ED">
        <w:rPr>
          <w:rFonts w:asciiTheme="majorEastAsia" w:eastAsiaTheme="majorEastAsia" w:hAnsiTheme="majorEastAsia" w:hint="eastAsia"/>
          <w:sz w:val="24"/>
        </w:rPr>
        <w:t>１　経緯</w:t>
      </w:r>
    </w:p>
    <w:p w:rsidR="00642525" w:rsidRDefault="00697D84" w:rsidP="007C591E">
      <w:pPr>
        <w:ind w:leftChars="405" w:left="850"/>
        <w:rPr>
          <w:sz w:val="24"/>
        </w:rPr>
      </w:pPr>
      <w:r>
        <w:rPr>
          <w:rFonts w:hint="eastAsia"/>
          <w:sz w:val="24"/>
        </w:rPr>
        <w:t xml:space="preserve">　</w:t>
      </w:r>
      <w:r w:rsidR="00642525">
        <w:rPr>
          <w:rFonts w:hint="eastAsia"/>
          <w:sz w:val="24"/>
        </w:rPr>
        <w:t>区立幼稚園の入園希望者は年々減少しており、令和３年度４月入園募集においては、学級編</w:t>
      </w:r>
      <w:r w:rsidR="003F2695">
        <w:rPr>
          <w:rFonts w:hint="eastAsia"/>
          <w:sz w:val="24"/>
        </w:rPr>
        <w:t>制</w:t>
      </w:r>
      <w:r w:rsidR="00642525">
        <w:rPr>
          <w:rFonts w:hint="eastAsia"/>
          <w:sz w:val="24"/>
        </w:rPr>
        <w:t>人数１０人にかろうじて達した園が複数あった。</w:t>
      </w:r>
    </w:p>
    <w:p w:rsidR="00697D84" w:rsidRDefault="00642525" w:rsidP="007C591E">
      <w:pPr>
        <w:ind w:leftChars="405" w:left="85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それを受け、区立幼稚園の今後の運用について、閉園の方向性も視野に入れつつ、検討委員会を設置し検討してきた。</w:t>
      </w:r>
    </w:p>
    <w:p w:rsidR="00D602FD" w:rsidRDefault="00D602FD" w:rsidP="00642525">
      <w:pPr>
        <w:rPr>
          <w:rFonts w:ascii="ＭＳ 明朝" w:eastAsia="ＭＳ 明朝" w:hAnsi="ＭＳ 明朝" w:cs="ＭＳ 明朝"/>
          <w:sz w:val="24"/>
        </w:rPr>
      </w:pPr>
    </w:p>
    <w:p w:rsidR="00642525" w:rsidRDefault="00642525" w:rsidP="00642525">
      <w:pPr>
        <w:rPr>
          <w:rFonts w:asciiTheme="majorEastAsia" w:eastAsiaTheme="majorEastAsia" w:hAnsiTheme="majorEastAsia" w:cs="ＭＳ 明朝"/>
          <w:sz w:val="24"/>
        </w:rPr>
      </w:pPr>
      <w:r w:rsidRPr="001936ED">
        <w:rPr>
          <w:rFonts w:asciiTheme="majorEastAsia" w:eastAsiaTheme="majorEastAsia" w:hAnsiTheme="majorEastAsia" w:cs="ＭＳ 明朝" w:hint="eastAsia"/>
          <w:sz w:val="24"/>
        </w:rPr>
        <w:t>２　検討</w:t>
      </w:r>
      <w:r w:rsidR="00244B90">
        <w:rPr>
          <w:rFonts w:asciiTheme="majorEastAsia" w:eastAsiaTheme="majorEastAsia" w:hAnsiTheme="majorEastAsia" w:cs="ＭＳ 明朝" w:hint="eastAsia"/>
          <w:sz w:val="24"/>
        </w:rPr>
        <w:t>委</w:t>
      </w:r>
      <w:r w:rsidR="00D91D86">
        <w:rPr>
          <w:rFonts w:asciiTheme="majorEastAsia" w:eastAsiaTheme="majorEastAsia" w:hAnsiTheme="majorEastAsia" w:cs="ＭＳ 明朝" w:hint="eastAsia"/>
          <w:sz w:val="24"/>
        </w:rPr>
        <w:t>員会のまとめ</w:t>
      </w:r>
    </w:p>
    <w:p w:rsidR="00642525" w:rsidRPr="00747DBF" w:rsidRDefault="00747DBF" w:rsidP="007C591E">
      <w:pPr>
        <w:ind w:leftChars="405" w:left="85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</w:t>
      </w:r>
      <w:r w:rsidR="00FC45B4">
        <w:rPr>
          <w:rFonts w:asciiTheme="minorEastAsia" w:hAnsiTheme="minorEastAsia" w:hint="eastAsia"/>
          <w:sz w:val="24"/>
          <w:szCs w:val="24"/>
        </w:rPr>
        <w:t>幼保一体施設</w:t>
      </w:r>
      <w:r w:rsidR="00FC45B4" w:rsidRPr="00697D84">
        <w:rPr>
          <w:rFonts w:asciiTheme="minorEastAsia" w:hAnsiTheme="minorEastAsia" w:hint="eastAsia"/>
          <w:sz w:val="24"/>
          <w:szCs w:val="24"/>
        </w:rPr>
        <w:t>については、引き続きニーズの変化に対応し、</w:t>
      </w:r>
      <w:r w:rsidR="00FC45B4">
        <w:rPr>
          <w:rFonts w:asciiTheme="minorEastAsia" w:hAnsiTheme="minorEastAsia" w:hint="eastAsia"/>
          <w:sz w:val="24"/>
          <w:szCs w:val="24"/>
        </w:rPr>
        <w:t>幼保一体施設の特徴をいかして、より一層の</w:t>
      </w:r>
      <w:r w:rsidR="00FC45B4" w:rsidRPr="00697D84">
        <w:rPr>
          <w:rFonts w:asciiTheme="minorEastAsia" w:hAnsiTheme="minorEastAsia" w:hint="eastAsia"/>
          <w:sz w:val="24"/>
          <w:szCs w:val="24"/>
        </w:rPr>
        <w:t>幼児教育の充実を図る</w:t>
      </w:r>
      <w:r w:rsidR="00FC45B4">
        <w:rPr>
          <w:rFonts w:asciiTheme="minorEastAsia" w:hAnsiTheme="minorEastAsia" w:hint="eastAsia"/>
          <w:sz w:val="24"/>
          <w:szCs w:val="24"/>
        </w:rPr>
        <w:t>ことが必要である</w:t>
      </w:r>
      <w:r w:rsidR="00FC45B4" w:rsidRPr="00697D84">
        <w:rPr>
          <w:rFonts w:asciiTheme="minorEastAsia" w:hAnsiTheme="minorEastAsia" w:hint="eastAsia"/>
          <w:sz w:val="24"/>
          <w:szCs w:val="24"/>
        </w:rPr>
        <w:t>。</w:t>
      </w:r>
      <w:r w:rsidR="00FC45B4">
        <w:rPr>
          <w:rFonts w:asciiTheme="minorEastAsia" w:hAnsiTheme="minorEastAsia" w:hint="eastAsia"/>
          <w:sz w:val="24"/>
          <w:szCs w:val="24"/>
        </w:rPr>
        <w:t>また、単独園</w:t>
      </w:r>
      <w:r w:rsidR="00FC45B4" w:rsidRPr="00697D84">
        <w:rPr>
          <w:rFonts w:asciiTheme="minorEastAsia" w:hAnsiTheme="minorEastAsia" w:hint="eastAsia"/>
          <w:sz w:val="24"/>
          <w:szCs w:val="24"/>
        </w:rPr>
        <w:t>については、ニーズの減少を踏まえ順次閉園とし、施設の老朽化が進んでいる伊藤幼稚園については令和</w:t>
      </w:r>
      <w:r w:rsidR="00FC45B4">
        <w:rPr>
          <w:rFonts w:asciiTheme="minorEastAsia" w:hAnsiTheme="minorEastAsia" w:hint="eastAsia"/>
          <w:sz w:val="24"/>
          <w:szCs w:val="24"/>
        </w:rPr>
        <w:t>５年度末をもって閉園が適当であるとのまとめとなった。</w:t>
      </w:r>
    </w:p>
    <w:p w:rsidR="00697D84" w:rsidRPr="00C36B60" w:rsidRDefault="00697D84">
      <w:pPr>
        <w:rPr>
          <w:sz w:val="24"/>
        </w:rPr>
      </w:pPr>
    </w:p>
    <w:p w:rsidR="00DB348C" w:rsidRPr="001936ED" w:rsidRDefault="00642525">
      <w:pPr>
        <w:rPr>
          <w:rFonts w:asciiTheme="majorEastAsia" w:eastAsiaTheme="majorEastAsia" w:hAnsiTheme="majorEastAsia"/>
          <w:sz w:val="24"/>
          <w:szCs w:val="24"/>
        </w:rPr>
      </w:pPr>
      <w:r w:rsidRPr="001936E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97D84" w:rsidRPr="001936ED">
        <w:rPr>
          <w:rFonts w:asciiTheme="majorEastAsia" w:eastAsiaTheme="majorEastAsia" w:hAnsiTheme="majorEastAsia" w:hint="eastAsia"/>
          <w:sz w:val="24"/>
          <w:szCs w:val="24"/>
        </w:rPr>
        <w:t xml:space="preserve">　区の方針</w:t>
      </w:r>
    </w:p>
    <w:p w:rsidR="00FC45B4" w:rsidRPr="00FC45B4" w:rsidRDefault="00C36B60" w:rsidP="007C591E">
      <w:pPr>
        <w:ind w:leftChars="405" w:left="850"/>
        <w:rPr>
          <w:rFonts w:asciiTheme="minorEastAsia" w:hAnsiTheme="minorEastAsia"/>
          <w:sz w:val="24"/>
          <w:szCs w:val="24"/>
        </w:rPr>
      </w:pPr>
      <w:r w:rsidRPr="00697D84">
        <w:rPr>
          <w:rFonts w:asciiTheme="minorEastAsia" w:hAnsiTheme="minorEastAsia" w:hint="eastAsia"/>
          <w:sz w:val="24"/>
          <w:szCs w:val="24"/>
        </w:rPr>
        <w:t xml:space="preserve">　</w:t>
      </w:r>
      <w:r w:rsidR="00FC45B4" w:rsidRPr="00FC45B4">
        <w:rPr>
          <w:rFonts w:asciiTheme="minorEastAsia" w:hAnsiTheme="minorEastAsia" w:cs="ＭＳ 明朝" w:hint="eastAsia"/>
          <w:sz w:val="24"/>
        </w:rPr>
        <w:t>今後の区立幼稚園の運営については、ニーズの変化に対応し、幼児教育の充実を図る。</w:t>
      </w:r>
      <w:r w:rsidR="00FC45B4">
        <w:rPr>
          <w:rFonts w:ascii="ＭＳ 明朝" w:eastAsia="ＭＳ 明朝" w:hAnsi="ＭＳ 明朝" w:cs="ＭＳ 明朝" w:hint="eastAsia"/>
          <w:sz w:val="24"/>
        </w:rPr>
        <w:t>幼保一体施設</w:t>
      </w:r>
      <w:r w:rsidR="00B93CFE">
        <w:rPr>
          <w:rFonts w:ascii="ＭＳ 明朝" w:eastAsia="ＭＳ 明朝" w:hAnsi="ＭＳ 明朝" w:cs="ＭＳ 明朝" w:hint="eastAsia"/>
          <w:sz w:val="24"/>
        </w:rPr>
        <w:t>６園</w:t>
      </w:r>
      <w:r w:rsidR="00FC45B4">
        <w:rPr>
          <w:rFonts w:ascii="ＭＳ 明朝" w:eastAsia="ＭＳ 明朝" w:hAnsi="ＭＳ 明朝" w:cs="ＭＳ 明朝" w:hint="eastAsia"/>
          <w:sz w:val="24"/>
        </w:rPr>
        <w:t>（</w:t>
      </w:r>
      <w:r w:rsidR="00FC45B4" w:rsidRPr="00697D84">
        <w:rPr>
          <w:rFonts w:asciiTheme="minorEastAsia" w:hAnsiTheme="minorEastAsia" w:hint="eastAsia"/>
          <w:sz w:val="24"/>
          <w:szCs w:val="24"/>
        </w:rPr>
        <w:t>平塚、御殿山、第一日野、台場、二葉、八潮わかば）</w:t>
      </w:r>
      <w:r w:rsidR="00FC45B4">
        <w:rPr>
          <w:rFonts w:ascii="ＭＳ 明朝" w:eastAsia="ＭＳ 明朝" w:hAnsi="ＭＳ 明朝" w:cs="ＭＳ 明朝" w:hint="eastAsia"/>
          <w:sz w:val="24"/>
        </w:rPr>
        <w:t>については、施設の特徴を生かした取り組みを推進し、乳幼児教育のより一層の充実を図る。利用者数の推移および各園の充足率、施設老朽化に伴う改築費用等を踏まえ、充足率の低い単独園３園（</w:t>
      </w:r>
      <w:r w:rsidR="00FC45B4" w:rsidRPr="00697D84">
        <w:rPr>
          <w:rFonts w:asciiTheme="minorEastAsia" w:hAnsiTheme="minorEastAsia" w:hint="eastAsia"/>
          <w:sz w:val="24"/>
          <w:szCs w:val="24"/>
        </w:rPr>
        <w:t>城南、浜川、伊藤</w:t>
      </w:r>
      <w:r w:rsidR="00FC45B4">
        <w:rPr>
          <w:rFonts w:ascii="ＭＳ 明朝" w:eastAsia="ＭＳ 明朝" w:hAnsi="ＭＳ 明朝" w:cs="ＭＳ 明朝" w:hint="eastAsia"/>
          <w:sz w:val="24"/>
        </w:rPr>
        <w:t>）については閉園とし、特に施設の老朽化が進んでいる伊藤幼稚園については、令和５年度末の閉園とする。</w:t>
      </w:r>
    </w:p>
    <w:p w:rsidR="00E255B9" w:rsidRPr="00697D84" w:rsidRDefault="00E255B9">
      <w:pPr>
        <w:rPr>
          <w:rFonts w:asciiTheme="minorEastAsia" w:hAnsiTheme="minorEastAsia" w:cs="ＭＳ 明朝"/>
          <w:sz w:val="24"/>
          <w:szCs w:val="24"/>
        </w:rPr>
      </w:pPr>
    </w:p>
    <w:p w:rsidR="00DB348C" w:rsidRPr="001936ED" w:rsidRDefault="00642525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1936ED">
        <w:rPr>
          <w:rFonts w:asciiTheme="majorEastAsia" w:eastAsiaTheme="majorEastAsia" w:hAnsiTheme="majorEastAsia" w:cs="ＭＳ 明朝" w:hint="eastAsia"/>
          <w:sz w:val="24"/>
          <w:szCs w:val="24"/>
        </w:rPr>
        <w:t>４</w:t>
      </w:r>
      <w:r w:rsidR="00697D84" w:rsidRPr="001936E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Pr="001936ED">
        <w:rPr>
          <w:rFonts w:asciiTheme="majorEastAsia" w:eastAsiaTheme="majorEastAsia" w:hAnsiTheme="majorEastAsia" w:cs="ＭＳ 明朝" w:hint="eastAsia"/>
          <w:sz w:val="24"/>
          <w:szCs w:val="24"/>
        </w:rPr>
        <w:t>今後の対応</w:t>
      </w:r>
    </w:p>
    <w:p w:rsidR="00E255B9" w:rsidRDefault="001936ED" w:rsidP="007C591E">
      <w:pPr>
        <w:ind w:leftChars="472" w:left="991" w:firstLineChars="100" w:firstLine="240"/>
        <w:rPr>
          <w:rFonts w:asciiTheme="minorEastAsia" w:hAnsiTheme="minorEastAsia" w:cs="ＭＳ 明朝"/>
          <w:sz w:val="24"/>
          <w:szCs w:val="24"/>
        </w:rPr>
      </w:pPr>
      <w:r w:rsidRPr="00697D84">
        <w:rPr>
          <w:rFonts w:asciiTheme="minorEastAsia" w:hAnsiTheme="minorEastAsia" w:hint="eastAsia"/>
          <w:sz w:val="24"/>
          <w:szCs w:val="24"/>
        </w:rPr>
        <w:t>伊藤幼稚園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697D84" w:rsidRPr="00697D84">
        <w:rPr>
          <w:rFonts w:asciiTheme="minorEastAsia" w:hAnsiTheme="minorEastAsia" w:hint="eastAsia"/>
          <w:sz w:val="24"/>
          <w:szCs w:val="24"/>
        </w:rPr>
        <w:t>在園児保護者</w:t>
      </w:r>
      <w:r w:rsidR="000B201B">
        <w:rPr>
          <w:rFonts w:asciiTheme="minorEastAsia" w:hAnsiTheme="minorEastAsia" w:hint="eastAsia"/>
          <w:sz w:val="24"/>
          <w:szCs w:val="24"/>
        </w:rPr>
        <w:t>・地域</w:t>
      </w:r>
      <w:r w:rsidR="00697D84" w:rsidRPr="00697D84">
        <w:rPr>
          <w:rFonts w:asciiTheme="minorEastAsia" w:hAnsiTheme="minorEastAsia" w:hint="eastAsia"/>
          <w:sz w:val="24"/>
          <w:szCs w:val="24"/>
        </w:rPr>
        <w:t>に向けた説明会を</w:t>
      </w:r>
      <w:r>
        <w:rPr>
          <w:rFonts w:asciiTheme="minorEastAsia" w:hAnsiTheme="minorEastAsia" w:hint="eastAsia"/>
          <w:sz w:val="24"/>
          <w:szCs w:val="24"/>
        </w:rPr>
        <w:t>９月</w:t>
      </w:r>
      <w:r w:rsidR="000B201B">
        <w:rPr>
          <w:rFonts w:asciiTheme="minorEastAsia" w:hAnsiTheme="minorEastAsia" w:hint="eastAsia"/>
          <w:sz w:val="24"/>
          <w:szCs w:val="24"/>
        </w:rPr>
        <w:t>以降に</w:t>
      </w:r>
      <w:r w:rsidR="00697D84" w:rsidRPr="00697D84">
        <w:rPr>
          <w:rFonts w:asciiTheme="minorEastAsia" w:hAnsiTheme="minorEastAsia" w:hint="eastAsia"/>
          <w:sz w:val="24"/>
          <w:szCs w:val="24"/>
        </w:rPr>
        <w:t>開催</w:t>
      </w:r>
      <w:r w:rsidR="000B201B">
        <w:rPr>
          <w:rFonts w:asciiTheme="minorEastAsia" w:hAnsiTheme="minorEastAsia" w:hint="eastAsia"/>
          <w:sz w:val="24"/>
          <w:szCs w:val="24"/>
        </w:rPr>
        <w:t>予定</w:t>
      </w:r>
      <w:r w:rsidR="00697D84" w:rsidRPr="00697D84">
        <w:rPr>
          <w:rFonts w:asciiTheme="minorEastAsia" w:hAnsiTheme="minorEastAsia" w:hint="eastAsia"/>
          <w:sz w:val="24"/>
          <w:szCs w:val="24"/>
        </w:rPr>
        <w:t>。</w:t>
      </w:r>
      <w:r w:rsidR="000B201B">
        <w:rPr>
          <w:rFonts w:asciiTheme="minorEastAsia" w:hAnsiTheme="minorEastAsia" w:hint="eastAsia"/>
          <w:sz w:val="24"/>
          <w:szCs w:val="24"/>
        </w:rPr>
        <w:t>同</w:t>
      </w:r>
      <w:r w:rsidRPr="00697D84">
        <w:rPr>
          <w:rFonts w:asciiTheme="minorEastAsia" w:hAnsiTheme="minorEastAsia" w:hint="eastAsia"/>
          <w:sz w:val="24"/>
          <w:szCs w:val="24"/>
        </w:rPr>
        <w:t>園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697D84" w:rsidRPr="00697D84">
        <w:rPr>
          <w:rFonts w:asciiTheme="minorEastAsia" w:hAnsiTheme="minorEastAsia" w:hint="eastAsia"/>
          <w:sz w:val="24"/>
          <w:szCs w:val="24"/>
        </w:rPr>
        <w:t>令和５年度募集は５歳児（空き分）のみ、</w:t>
      </w:r>
      <w:r>
        <w:rPr>
          <w:rFonts w:asciiTheme="minorEastAsia" w:hAnsiTheme="minorEastAsia" w:hint="eastAsia"/>
          <w:sz w:val="24"/>
          <w:szCs w:val="24"/>
        </w:rPr>
        <w:t>新規</w:t>
      </w:r>
      <w:r w:rsidR="00697D84">
        <w:rPr>
          <w:rFonts w:asciiTheme="minorEastAsia" w:hAnsiTheme="minorEastAsia" w:hint="eastAsia"/>
          <w:sz w:val="24"/>
          <w:szCs w:val="24"/>
        </w:rPr>
        <w:t>４</w:t>
      </w:r>
      <w:r w:rsidR="00697D84" w:rsidRPr="00697D84">
        <w:rPr>
          <w:rFonts w:asciiTheme="minorEastAsia" w:hAnsiTheme="minorEastAsia" w:hint="eastAsia"/>
          <w:sz w:val="24"/>
          <w:szCs w:val="24"/>
        </w:rPr>
        <w:t>歳児は募集停止とし、令和６年度募集は行わない。</w:t>
      </w:r>
    </w:p>
    <w:p w:rsidR="00697D84" w:rsidRPr="00697D84" w:rsidRDefault="00697D84" w:rsidP="00697D84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0C07A2" w:rsidRDefault="00383CA4" w:rsidP="00A7094D">
      <w:pPr>
        <w:ind w:firstLineChars="59" w:firstLine="124"/>
        <w:rPr>
          <w:rFonts w:ascii="ＭＳ 明朝" w:eastAsia="ＭＳ 明朝" w:hAnsi="ＭＳ 明朝" w:cs="ＭＳ 明朝"/>
          <w:sz w:val="24"/>
        </w:rPr>
      </w:pPr>
      <w:r w:rsidRPr="005D2069"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215900</wp:posOffset>
            </wp:positionV>
            <wp:extent cx="5036585" cy="2114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1B">
        <w:rPr>
          <w:rFonts w:ascii="ＭＳ 明朝" w:eastAsia="ＭＳ 明朝" w:hAnsi="ＭＳ 明朝" w:cs="ＭＳ 明朝" w:hint="eastAsia"/>
          <w:sz w:val="24"/>
        </w:rPr>
        <w:t>（参考）</w:t>
      </w:r>
      <w:r w:rsidR="000C07A2">
        <w:rPr>
          <w:rFonts w:ascii="ＭＳ 明朝" w:eastAsia="ＭＳ 明朝" w:hAnsi="ＭＳ 明朝" w:cs="ＭＳ 明朝" w:hint="eastAsia"/>
          <w:sz w:val="24"/>
        </w:rPr>
        <w:t>区立幼稚園定員充足率</w:t>
      </w: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7B1C9B" w:rsidRDefault="007B1C9B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p w:rsidR="00383CA4" w:rsidRDefault="00383CA4" w:rsidP="00BC64D4">
      <w:pPr>
        <w:rPr>
          <w:rFonts w:ascii="ＭＳ 明朝" w:eastAsia="ＭＳ 明朝" w:hAnsi="ＭＳ 明朝" w:cs="ＭＳ 明朝"/>
          <w:sz w:val="24"/>
        </w:rPr>
      </w:pPr>
    </w:p>
    <w:sectPr w:rsidR="00383CA4" w:rsidSect="000B2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60" w:rsidRDefault="00C36B60" w:rsidP="00C36B60">
      <w:r>
        <w:separator/>
      </w:r>
    </w:p>
  </w:endnote>
  <w:endnote w:type="continuationSeparator" w:id="0">
    <w:p w:rsidR="00C36B60" w:rsidRDefault="00C36B60" w:rsidP="00C3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60" w:rsidRDefault="00C36B60" w:rsidP="00C36B60">
      <w:r>
        <w:separator/>
      </w:r>
    </w:p>
  </w:footnote>
  <w:footnote w:type="continuationSeparator" w:id="0">
    <w:p w:rsidR="00C36B60" w:rsidRDefault="00C36B60" w:rsidP="00C3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9F" w:rsidRDefault="00E61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h6gasOMwXWZPxZ8Vt+fwEV8z63wv81cyqdNuwRk3yDWuZPNlReE/IgRuesjhL6GpUIo4SQyTxD5zslUTlHoHw==" w:salt="cD8BnhyMxXcO/XmFjKod3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9"/>
    <w:rsid w:val="000B201B"/>
    <w:rsid w:val="000C07A2"/>
    <w:rsid w:val="00145492"/>
    <w:rsid w:val="001936ED"/>
    <w:rsid w:val="001E5B78"/>
    <w:rsid w:val="00244B90"/>
    <w:rsid w:val="002C6136"/>
    <w:rsid w:val="00383CA4"/>
    <w:rsid w:val="003F2695"/>
    <w:rsid w:val="00421C15"/>
    <w:rsid w:val="005C6264"/>
    <w:rsid w:val="005D2069"/>
    <w:rsid w:val="00642525"/>
    <w:rsid w:val="00697D84"/>
    <w:rsid w:val="006F3D8B"/>
    <w:rsid w:val="00747DBF"/>
    <w:rsid w:val="0076367A"/>
    <w:rsid w:val="007B1C9B"/>
    <w:rsid w:val="007C591E"/>
    <w:rsid w:val="008D105C"/>
    <w:rsid w:val="008F0CC1"/>
    <w:rsid w:val="009175C6"/>
    <w:rsid w:val="00940DE0"/>
    <w:rsid w:val="00A7094D"/>
    <w:rsid w:val="00AC3E77"/>
    <w:rsid w:val="00B244FD"/>
    <w:rsid w:val="00B93CFE"/>
    <w:rsid w:val="00BC64D4"/>
    <w:rsid w:val="00BD0890"/>
    <w:rsid w:val="00C31EA9"/>
    <w:rsid w:val="00C36B60"/>
    <w:rsid w:val="00D602FD"/>
    <w:rsid w:val="00D91D86"/>
    <w:rsid w:val="00DB348C"/>
    <w:rsid w:val="00E255B9"/>
    <w:rsid w:val="00E61C9F"/>
    <w:rsid w:val="00EE0F60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B60"/>
  </w:style>
  <w:style w:type="paragraph" w:styleId="a5">
    <w:name w:val="footer"/>
    <w:basedOn w:val="a"/>
    <w:link w:val="a6"/>
    <w:uiPriority w:val="99"/>
    <w:unhideWhenUsed/>
    <w:rsid w:val="00C3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B60"/>
  </w:style>
  <w:style w:type="paragraph" w:styleId="a7">
    <w:name w:val="Date"/>
    <w:basedOn w:val="a"/>
    <w:next w:val="a"/>
    <w:link w:val="a8"/>
    <w:uiPriority w:val="99"/>
    <w:semiHidden/>
    <w:unhideWhenUsed/>
    <w:rsid w:val="00C36B60"/>
  </w:style>
  <w:style w:type="character" w:customStyle="1" w:styleId="a8">
    <w:name w:val="日付 (文字)"/>
    <w:basedOn w:val="a0"/>
    <w:link w:val="a7"/>
    <w:uiPriority w:val="99"/>
    <w:semiHidden/>
    <w:rsid w:val="00C36B60"/>
  </w:style>
  <w:style w:type="paragraph" w:styleId="a9">
    <w:name w:val="Balloon Text"/>
    <w:basedOn w:val="a"/>
    <w:link w:val="aa"/>
    <w:uiPriority w:val="99"/>
    <w:semiHidden/>
    <w:unhideWhenUsed/>
    <w:rsid w:val="0019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36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02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B543-C100-4359-9002-A981E71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8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2022-08-19T01:03:00Z</dcterms:created>
  <dcterms:modified xsi:type="dcterms:W3CDTF">2022-08-19T01:04:00Z</dcterms:modified>
</cp:coreProperties>
</file>