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8D" w:rsidRDefault="00C7679E">
      <w:pPr>
        <w:rPr>
          <w:sz w:val="24"/>
          <w:szCs w:val="24"/>
        </w:rPr>
      </w:pPr>
      <w:bookmarkStart w:id="0" w:name="_GoBack"/>
      <w:bookmarkEnd w:id="0"/>
      <w:r w:rsidRPr="00C767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48CCE" wp14:editId="2E8AA54F">
                <wp:simplePos x="0" y="0"/>
                <wp:positionH relativeFrom="column">
                  <wp:posOffset>3510915</wp:posOffset>
                </wp:positionH>
                <wp:positionV relativeFrom="paragraph">
                  <wp:posOffset>-680085</wp:posOffset>
                </wp:positionV>
                <wp:extent cx="1866900" cy="657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88D" w:rsidRDefault="009F288D" w:rsidP="009F288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区民</w:t>
                            </w:r>
                            <w:r>
                              <w:t>委員会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  <w:p w:rsidR="009F288D" w:rsidRDefault="009F288D" w:rsidP="009F288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t>日</w:t>
                            </w:r>
                          </w:p>
                          <w:p w:rsidR="009F288D" w:rsidRDefault="009F288D" w:rsidP="009F288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t>地域活動課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8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45pt;margin-top:-53.55pt;width:147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" fillcolor="window" strokeweight=".5pt">
                <v:textbox>
                  <w:txbxContent>
                    <w:p w:rsidR="009F288D" w:rsidRDefault="009F288D" w:rsidP="009F288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区民</w:t>
                      </w:r>
                      <w:r>
                        <w:t>委員会</w:t>
                      </w:r>
                      <w:r>
                        <w:rPr>
                          <w:rFonts w:hint="eastAsia"/>
                        </w:rPr>
                        <w:t>資料</w:t>
                      </w:r>
                    </w:p>
                    <w:p w:rsidR="009F288D" w:rsidRDefault="009F288D" w:rsidP="009F288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t>日</w:t>
                      </w:r>
                    </w:p>
                    <w:p w:rsidR="009F288D" w:rsidRDefault="009F288D" w:rsidP="009F288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t>地域活動課</w:t>
                      </w:r>
                    </w:p>
                  </w:txbxContent>
                </v:textbox>
              </v:shape>
            </w:pict>
          </mc:Fallback>
        </mc:AlternateContent>
      </w:r>
    </w:p>
    <w:p w:rsidR="00774150" w:rsidRDefault="00774150">
      <w:pPr>
        <w:rPr>
          <w:sz w:val="24"/>
          <w:szCs w:val="24"/>
        </w:rPr>
      </w:pPr>
    </w:p>
    <w:p w:rsidR="006456BA" w:rsidRPr="00C7679E" w:rsidRDefault="006456BA">
      <w:pPr>
        <w:rPr>
          <w:sz w:val="24"/>
          <w:szCs w:val="24"/>
        </w:rPr>
      </w:pPr>
    </w:p>
    <w:p w:rsidR="00C7679E" w:rsidRPr="002327E3" w:rsidRDefault="009F288D" w:rsidP="00C7679E">
      <w:pPr>
        <w:ind w:leftChars="200" w:left="42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2327E3">
        <w:rPr>
          <w:rFonts w:asciiTheme="majorEastAsia" w:eastAsiaTheme="majorEastAsia" w:hAnsiTheme="majorEastAsia" w:hint="eastAsia"/>
          <w:b/>
          <w:sz w:val="24"/>
          <w:szCs w:val="24"/>
        </w:rPr>
        <w:t>KDDI</w:t>
      </w:r>
      <w:r w:rsidR="00500ED5">
        <w:rPr>
          <w:rFonts w:asciiTheme="majorEastAsia" w:eastAsiaTheme="majorEastAsia" w:hAnsiTheme="majorEastAsia" w:hint="eastAsia"/>
          <w:b/>
          <w:sz w:val="24"/>
          <w:szCs w:val="24"/>
        </w:rPr>
        <w:t>株式会社</w:t>
      </w:r>
      <w:r w:rsidRPr="002327E3">
        <w:rPr>
          <w:rFonts w:asciiTheme="majorEastAsia" w:eastAsiaTheme="majorEastAsia" w:hAnsiTheme="majorEastAsia" w:hint="eastAsia"/>
          <w:b/>
          <w:sz w:val="24"/>
          <w:szCs w:val="24"/>
        </w:rPr>
        <w:t>通信障害による児童見守りシステム（まもるっち）</w:t>
      </w:r>
    </w:p>
    <w:p w:rsidR="009F288D" w:rsidRDefault="007F677C" w:rsidP="00C7679E">
      <w:pPr>
        <w:ind w:leftChars="200" w:left="420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への影響および対応</w:t>
      </w:r>
      <w:r w:rsidR="009F288D" w:rsidRPr="002327E3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774150" w:rsidRDefault="00774150" w:rsidP="00C7679E">
      <w:pPr>
        <w:ind w:leftChars="200" w:left="420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6456BA" w:rsidRPr="002327E3" w:rsidRDefault="006456BA" w:rsidP="00C7679E">
      <w:pPr>
        <w:ind w:leftChars="200" w:left="420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9F288D" w:rsidRPr="002327E3" w:rsidRDefault="009F288D" w:rsidP="00F43BA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C7679E" w:rsidRPr="002327E3" w:rsidRDefault="009F288D" w:rsidP="00F43BA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327E3">
        <w:rPr>
          <w:rFonts w:asciiTheme="majorEastAsia" w:eastAsiaTheme="majorEastAsia" w:hAnsiTheme="majorEastAsia" w:hint="eastAsia"/>
          <w:b/>
          <w:sz w:val="24"/>
          <w:szCs w:val="24"/>
        </w:rPr>
        <w:t>１　KDDI株式会社</w:t>
      </w:r>
      <w:r w:rsidR="005056A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2327E3">
        <w:rPr>
          <w:rFonts w:asciiTheme="majorEastAsia" w:eastAsiaTheme="majorEastAsia" w:hAnsiTheme="majorEastAsia" w:hint="eastAsia"/>
          <w:b/>
          <w:sz w:val="24"/>
          <w:szCs w:val="24"/>
        </w:rPr>
        <w:t>通信障害</w:t>
      </w:r>
    </w:p>
    <w:p w:rsidR="005056A8" w:rsidRPr="005056A8" w:rsidRDefault="005056A8" w:rsidP="00F43BA1">
      <w:pPr>
        <w:spacing w:line="360" w:lineRule="auto"/>
        <w:rPr>
          <w:sz w:val="24"/>
          <w:szCs w:val="24"/>
        </w:rPr>
      </w:pPr>
      <w:r w:rsidRPr="005056A8">
        <w:rPr>
          <w:rFonts w:hint="eastAsia"/>
          <w:sz w:val="24"/>
          <w:szCs w:val="24"/>
        </w:rPr>
        <w:t>（１）期間</w:t>
      </w:r>
    </w:p>
    <w:p w:rsidR="009B0912" w:rsidRDefault="005056A8" w:rsidP="009B0912">
      <w:pPr>
        <w:spacing w:line="360" w:lineRule="auto"/>
        <w:rPr>
          <w:sz w:val="24"/>
          <w:szCs w:val="24"/>
        </w:rPr>
      </w:pPr>
      <w:r w:rsidRPr="005056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1713E">
        <w:rPr>
          <w:rFonts w:hint="eastAsia"/>
          <w:sz w:val="24"/>
          <w:szCs w:val="24"/>
        </w:rPr>
        <w:t xml:space="preserve">　令和４年７月２日（土）午前１時３５分頃から</w:t>
      </w:r>
    </w:p>
    <w:p w:rsidR="005056A8" w:rsidRPr="005056A8" w:rsidRDefault="0081713E" w:rsidP="009B0912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７月５日（火）</w:t>
      </w:r>
      <w:r w:rsidR="005056A8" w:rsidRPr="005056A8">
        <w:rPr>
          <w:rFonts w:hint="eastAsia"/>
          <w:sz w:val="24"/>
          <w:szCs w:val="24"/>
        </w:rPr>
        <w:t>午後３時３６分</w:t>
      </w:r>
    </w:p>
    <w:p w:rsidR="005056A8" w:rsidRPr="005056A8" w:rsidRDefault="005056A8" w:rsidP="00F43BA1">
      <w:pPr>
        <w:spacing w:line="360" w:lineRule="auto"/>
        <w:rPr>
          <w:sz w:val="24"/>
          <w:szCs w:val="24"/>
        </w:rPr>
      </w:pPr>
      <w:r w:rsidRPr="005056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56A8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="00463922">
        <w:rPr>
          <w:rFonts w:hint="eastAsia"/>
          <w:sz w:val="24"/>
          <w:szCs w:val="24"/>
        </w:rPr>
        <w:t>７月４日午後３時に、ほぼ回復と</w:t>
      </w:r>
      <w:r w:rsidR="00463922">
        <w:rPr>
          <w:rFonts w:hint="eastAsia"/>
          <w:sz w:val="24"/>
          <w:szCs w:val="24"/>
        </w:rPr>
        <w:t>KDDI</w:t>
      </w:r>
      <w:r w:rsidRPr="005056A8">
        <w:rPr>
          <w:rFonts w:hint="eastAsia"/>
          <w:sz w:val="24"/>
          <w:szCs w:val="24"/>
        </w:rPr>
        <w:t>より発表あり。</w:t>
      </w:r>
    </w:p>
    <w:p w:rsidR="005056A8" w:rsidRPr="005056A8" w:rsidRDefault="005056A8" w:rsidP="00F43BA1">
      <w:pPr>
        <w:spacing w:line="360" w:lineRule="auto"/>
        <w:rPr>
          <w:sz w:val="24"/>
          <w:szCs w:val="24"/>
        </w:rPr>
      </w:pPr>
      <w:r w:rsidRPr="005056A8">
        <w:rPr>
          <w:rFonts w:hint="eastAsia"/>
          <w:sz w:val="24"/>
          <w:szCs w:val="24"/>
        </w:rPr>
        <w:t>（２）影響のあったサービス</w:t>
      </w:r>
    </w:p>
    <w:p w:rsidR="005056A8" w:rsidRPr="005056A8" w:rsidRDefault="005056A8" w:rsidP="00F43BA1">
      <w:pPr>
        <w:spacing w:line="360" w:lineRule="auto"/>
        <w:ind w:left="720" w:hangingChars="300" w:hanging="720"/>
        <w:rPr>
          <w:sz w:val="24"/>
          <w:szCs w:val="24"/>
        </w:rPr>
      </w:pPr>
      <w:r w:rsidRPr="005056A8">
        <w:rPr>
          <w:rFonts w:hint="eastAsia"/>
          <w:sz w:val="24"/>
          <w:szCs w:val="24"/>
        </w:rPr>
        <w:t xml:space="preserve">　　　　</w:t>
      </w:r>
      <w:r w:rsidRPr="005056A8">
        <w:rPr>
          <w:rFonts w:hint="eastAsia"/>
          <w:sz w:val="24"/>
          <w:szCs w:val="24"/>
        </w:rPr>
        <w:t>au</w:t>
      </w:r>
      <w:r w:rsidRPr="005056A8">
        <w:rPr>
          <w:rFonts w:hint="eastAsia"/>
          <w:sz w:val="24"/>
          <w:szCs w:val="24"/>
        </w:rPr>
        <w:t>携帯電話、</w:t>
      </w:r>
      <w:r w:rsidRPr="005056A8">
        <w:rPr>
          <w:rFonts w:hint="eastAsia"/>
          <w:sz w:val="24"/>
          <w:szCs w:val="24"/>
        </w:rPr>
        <w:t>UQ mobile</w:t>
      </w:r>
      <w:r w:rsidR="009B0912">
        <w:rPr>
          <w:rFonts w:hint="eastAsia"/>
          <w:sz w:val="24"/>
          <w:szCs w:val="24"/>
        </w:rPr>
        <w:t>携帯電話など、</w:t>
      </w:r>
      <w:r w:rsidRPr="005056A8">
        <w:rPr>
          <w:rFonts w:hint="eastAsia"/>
          <w:sz w:val="24"/>
          <w:szCs w:val="24"/>
        </w:rPr>
        <w:t>au</w:t>
      </w:r>
      <w:r w:rsidRPr="005056A8">
        <w:rPr>
          <w:rFonts w:hint="eastAsia"/>
          <w:sz w:val="24"/>
          <w:szCs w:val="24"/>
        </w:rPr>
        <w:t>回線利用事業者の通信ほか、最大</w:t>
      </w:r>
      <w:r w:rsidRPr="005056A8">
        <w:rPr>
          <w:rFonts w:hint="eastAsia"/>
          <w:sz w:val="24"/>
          <w:szCs w:val="24"/>
        </w:rPr>
        <w:t>3915</w:t>
      </w:r>
      <w:r w:rsidRPr="005056A8">
        <w:rPr>
          <w:rFonts w:hint="eastAsia"/>
          <w:sz w:val="24"/>
          <w:szCs w:val="24"/>
        </w:rPr>
        <w:t>万回線</w:t>
      </w:r>
    </w:p>
    <w:p w:rsidR="002327E3" w:rsidRPr="006456BA" w:rsidRDefault="005056A8" w:rsidP="00F43BA1">
      <w:pPr>
        <w:spacing w:line="360" w:lineRule="auto"/>
        <w:ind w:leftChars="300" w:left="870" w:hangingChars="100" w:hanging="240"/>
        <w:rPr>
          <w:sz w:val="24"/>
          <w:szCs w:val="24"/>
        </w:rPr>
      </w:pPr>
      <w:r w:rsidRPr="005056A8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Pr="005056A8">
        <w:rPr>
          <w:rFonts w:hint="eastAsia"/>
          <w:sz w:val="24"/>
          <w:szCs w:val="24"/>
        </w:rPr>
        <w:t>アメダス、一部の金融・物流サービスなどにも影響</w:t>
      </w:r>
      <w:r w:rsidR="002327E3" w:rsidRPr="006456BA">
        <w:rPr>
          <w:rFonts w:hint="eastAsia"/>
          <w:sz w:val="24"/>
          <w:szCs w:val="24"/>
        </w:rPr>
        <w:t>ａｕ携帯電話網メンテナンス作業中に故障を検知</w:t>
      </w:r>
    </w:p>
    <w:p w:rsidR="009F288D" w:rsidRPr="00C7679E" w:rsidRDefault="009F288D" w:rsidP="00F43BA1">
      <w:pPr>
        <w:spacing w:line="360" w:lineRule="auto"/>
        <w:rPr>
          <w:sz w:val="24"/>
          <w:szCs w:val="24"/>
        </w:rPr>
      </w:pPr>
    </w:p>
    <w:p w:rsidR="00841C51" w:rsidRDefault="00C14EAC" w:rsidP="00F43BA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　児童見守りシステム（まもるっち）へ</w:t>
      </w:r>
      <w:r w:rsidR="006456BA">
        <w:rPr>
          <w:rFonts w:asciiTheme="majorEastAsia" w:eastAsiaTheme="majorEastAsia" w:hAnsiTheme="majorEastAsia" w:hint="eastAsia"/>
          <w:b/>
          <w:sz w:val="24"/>
          <w:szCs w:val="24"/>
        </w:rPr>
        <w:t>の影響と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対応</w:t>
      </w:r>
    </w:p>
    <w:p w:rsidR="0081713E" w:rsidRDefault="005056A8" w:rsidP="0081713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　７</w:t>
      </w:r>
      <w:r w:rsidR="00841C51" w:rsidRPr="006456B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841C51" w:rsidRPr="006456BA">
        <w:rPr>
          <w:rFonts w:asciiTheme="minorEastAsia" w:hAnsiTheme="minorEastAsia" w:hint="eastAsia"/>
          <w:sz w:val="24"/>
          <w:szCs w:val="24"/>
        </w:rPr>
        <w:t>日（土）午前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841C51" w:rsidRPr="006456BA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３０</w:t>
      </w:r>
      <w:r w:rsidR="00841C51" w:rsidRPr="006456BA">
        <w:rPr>
          <w:rFonts w:asciiTheme="minorEastAsia" w:hAnsiTheme="minorEastAsia" w:hint="eastAsia"/>
          <w:sz w:val="24"/>
          <w:szCs w:val="24"/>
        </w:rPr>
        <w:t>分</w:t>
      </w:r>
    </w:p>
    <w:p w:rsidR="00841C51" w:rsidRPr="006456BA" w:rsidRDefault="00F43BA1" w:rsidP="0081713E">
      <w:pPr>
        <w:spacing w:line="360" w:lineRule="auto"/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まもるっち</w:t>
      </w:r>
      <w:r w:rsidR="009B0912">
        <w:rPr>
          <w:rFonts w:asciiTheme="minorEastAsia" w:hAnsiTheme="minorEastAsia" w:hint="eastAsia"/>
          <w:sz w:val="24"/>
          <w:szCs w:val="24"/>
        </w:rPr>
        <w:t xml:space="preserve">センターで発報を受信できるが、通話ができない事象が生　</w:t>
      </w:r>
      <w:r w:rsidR="009B0912" w:rsidRPr="0047535E">
        <w:rPr>
          <w:rFonts w:asciiTheme="minorEastAsia" w:hAnsiTheme="minorEastAsia" w:hint="eastAsia"/>
          <w:spacing w:val="2"/>
          <w:w w:val="95"/>
          <w:kern w:val="0"/>
          <w:sz w:val="24"/>
          <w:szCs w:val="24"/>
          <w:fitText w:val="8028" w:id="-1483032831"/>
        </w:rPr>
        <w:t>じた</w:t>
      </w:r>
      <w:r w:rsidR="0081713E" w:rsidRPr="0047535E">
        <w:rPr>
          <w:rFonts w:asciiTheme="minorEastAsia" w:hAnsiTheme="minorEastAsia" w:hint="eastAsia"/>
          <w:spacing w:val="2"/>
          <w:w w:val="95"/>
          <w:kern w:val="0"/>
          <w:sz w:val="24"/>
          <w:szCs w:val="24"/>
          <w:fitText w:val="8028" w:id="-1483032831"/>
        </w:rPr>
        <w:t>ため、まもるっちセンターから保護者に</w:t>
      </w:r>
      <w:r w:rsidR="00841C51" w:rsidRPr="0047535E">
        <w:rPr>
          <w:rFonts w:asciiTheme="minorEastAsia" w:hAnsiTheme="minorEastAsia" w:hint="eastAsia"/>
          <w:spacing w:val="2"/>
          <w:w w:val="95"/>
          <w:kern w:val="0"/>
          <w:sz w:val="24"/>
          <w:szCs w:val="24"/>
          <w:fitText w:val="8028" w:id="-1483032831"/>
        </w:rPr>
        <w:t>連絡をとり安全確認を実施</w:t>
      </w:r>
      <w:r w:rsidR="0081713E" w:rsidRPr="0047535E">
        <w:rPr>
          <w:rFonts w:asciiTheme="minorEastAsia" w:hAnsiTheme="minorEastAsia" w:hint="eastAsia"/>
          <w:spacing w:val="2"/>
          <w:w w:val="95"/>
          <w:kern w:val="0"/>
          <w:sz w:val="24"/>
          <w:szCs w:val="24"/>
          <w:fitText w:val="8028" w:id="-1483032831"/>
        </w:rPr>
        <w:t>した</w:t>
      </w:r>
      <w:r w:rsidR="0081713E" w:rsidRPr="0047535E">
        <w:rPr>
          <w:rFonts w:asciiTheme="minorEastAsia" w:hAnsiTheme="minorEastAsia" w:hint="eastAsia"/>
          <w:spacing w:val="-24"/>
          <w:w w:val="95"/>
          <w:kern w:val="0"/>
          <w:sz w:val="24"/>
          <w:szCs w:val="24"/>
          <w:fitText w:val="8028" w:id="-1483032831"/>
        </w:rPr>
        <w:t>。</w:t>
      </w:r>
    </w:p>
    <w:p w:rsidR="006456BA" w:rsidRPr="006456BA" w:rsidRDefault="005056A8" w:rsidP="00F43BA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841C51" w:rsidRPr="006456B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841C51" w:rsidRPr="006456B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841C51" w:rsidRPr="006456BA">
        <w:rPr>
          <w:rFonts w:asciiTheme="minorEastAsia" w:hAnsiTheme="minorEastAsia" w:hint="eastAsia"/>
          <w:sz w:val="24"/>
          <w:szCs w:val="24"/>
        </w:rPr>
        <w:t>日（月）午後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841C51" w:rsidRPr="006456BA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００</w:t>
      </w:r>
      <w:r w:rsidR="00841C51" w:rsidRPr="006456BA">
        <w:rPr>
          <w:rFonts w:asciiTheme="minorEastAsia" w:hAnsiTheme="minorEastAsia" w:hint="eastAsia"/>
          <w:sz w:val="24"/>
          <w:szCs w:val="24"/>
        </w:rPr>
        <w:t xml:space="preserve">分　</w:t>
      </w:r>
    </w:p>
    <w:p w:rsidR="00841C51" w:rsidRPr="006456BA" w:rsidRDefault="009B0912" w:rsidP="00F43BA1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（１）と同様の事象</w:t>
      </w:r>
      <w:r w:rsidR="0081713E">
        <w:rPr>
          <w:rFonts w:asciiTheme="minorEastAsia" w:hAnsiTheme="minorEastAsia" w:hint="eastAsia"/>
          <w:sz w:val="24"/>
          <w:szCs w:val="24"/>
        </w:rPr>
        <w:t>が続いたため、夜間・休日モードに切り替えた。</w:t>
      </w:r>
    </w:p>
    <w:p w:rsidR="00463922" w:rsidRDefault="005056A8" w:rsidP="00F43BA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841C51" w:rsidRPr="006456B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841C51" w:rsidRPr="006456B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841C51" w:rsidRPr="006456BA">
        <w:rPr>
          <w:rFonts w:asciiTheme="minorEastAsia" w:hAnsiTheme="minorEastAsia" w:hint="eastAsia"/>
          <w:sz w:val="24"/>
          <w:szCs w:val="24"/>
        </w:rPr>
        <w:t>日（火）午後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841C51" w:rsidRPr="006456BA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００</w:t>
      </w:r>
      <w:r w:rsidR="00841C51" w:rsidRPr="006456BA">
        <w:rPr>
          <w:rFonts w:asciiTheme="minorEastAsia" w:hAnsiTheme="minorEastAsia" w:hint="eastAsia"/>
          <w:sz w:val="24"/>
          <w:szCs w:val="24"/>
        </w:rPr>
        <w:t>分</w:t>
      </w:r>
    </w:p>
    <w:p w:rsidR="006456BA" w:rsidRPr="00463922" w:rsidRDefault="006456BA" w:rsidP="00F43BA1">
      <w:pPr>
        <w:spacing w:line="360" w:lineRule="auto"/>
        <w:ind w:firstLineChars="400" w:firstLine="946"/>
        <w:rPr>
          <w:rFonts w:asciiTheme="minorEastAsia" w:hAnsiTheme="minorEastAsia"/>
          <w:sz w:val="24"/>
          <w:szCs w:val="24"/>
        </w:rPr>
      </w:pPr>
      <w:r w:rsidRPr="0047535E">
        <w:rPr>
          <w:rFonts w:asciiTheme="minorEastAsia" w:hAnsiTheme="minorEastAsia" w:hint="eastAsia"/>
          <w:spacing w:val="1"/>
          <w:w w:val="98"/>
          <w:kern w:val="0"/>
          <w:sz w:val="24"/>
          <w:szCs w:val="24"/>
          <w:fitText w:val="7786" w:id="-1483033599"/>
        </w:rPr>
        <w:t>まもるっちシステ</w:t>
      </w:r>
      <w:r w:rsidRPr="0047535E">
        <w:rPr>
          <w:rFonts w:hint="eastAsia"/>
          <w:spacing w:val="1"/>
          <w:w w:val="98"/>
          <w:kern w:val="0"/>
          <w:sz w:val="24"/>
          <w:szCs w:val="24"/>
          <w:fitText w:val="7786" w:id="-1483033599"/>
        </w:rPr>
        <w:t>ム</w:t>
      </w:r>
      <w:r w:rsidR="009B0912" w:rsidRPr="0047535E">
        <w:rPr>
          <w:rFonts w:hint="eastAsia"/>
          <w:spacing w:val="1"/>
          <w:w w:val="98"/>
          <w:kern w:val="0"/>
          <w:sz w:val="24"/>
          <w:szCs w:val="24"/>
          <w:fitText w:val="7786" w:id="-1483033599"/>
        </w:rPr>
        <w:t>の稼働確認が取れたため、</w:t>
      </w:r>
      <w:r w:rsidRPr="0047535E">
        <w:rPr>
          <w:rFonts w:hint="eastAsia"/>
          <w:spacing w:val="1"/>
          <w:w w:val="98"/>
          <w:kern w:val="0"/>
          <w:sz w:val="24"/>
          <w:szCs w:val="24"/>
          <w:fitText w:val="7786" w:id="-1483033599"/>
        </w:rPr>
        <w:t>通常モードに</w:t>
      </w:r>
      <w:r w:rsidR="0081713E" w:rsidRPr="0047535E">
        <w:rPr>
          <w:rFonts w:hint="eastAsia"/>
          <w:spacing w:val="1"/>
          <w:w w:val="98"/>
          <w:kern w:val="0"/>
          <w:sz w:val="24"/>
          <w:szCs w:val="24"/>
          <w:fitText w:val="7786" w:id="-1483033599"/>
        </w:rPr>
        <w:t>切り替えた</w:t>
      </w:r>
      <w:r w:rsidR="0081713E" w:rsidRPr="0047535E">
        <w:rPr>
          <w:rFonts w:hint="eastAsia"/>
          <w:spacing w:val="-6"/>
          <w:w w:val="98"/>
          <w:kern w:val="0"/>
          <w:sz w:val="24"/>
          <w:szCs w:val="24"/>
          <w:fitText w:val="7786" w:id="-1483033599"/>
        </w:rPr>
        <w:t>。</w:t>
      </w:r>
    </w:p>
    <w:p w:rsidR="006456BA" w:rsidRDefault="00C7679E" w:rsidP="00F43BA1">
      <w:pPr>
        <w:spacing w:line="360" w:lineRule="auto"/>
        <w:ind w:firstLineChars="100" w:firstLine="240"/>
        <w:rPr>
          <w:sz w:val="24"/>
          <w:szCs w:val="24"/>
        </w:rPr>
      </w:pPr>
      <w:r w:rsidRPr="00C7679E">
        <w:rPr>
          <w:rFonts w:hint="eastAsia"/>
          <w:sz w:val="24"/>
          <w:szCs w:val="24"/>
        </w:rPr>
        <w:t xml:space="preserve">※　</w:t>
      </w:r>
      <w:r w:rsidR="006456BA">
        <w:rPr>
          <w:rFonts w:hint="eastAsia"/>
          <w:sz w:val="24"/>
          <w:szCs w:val="24"/>
        </w:rPr>
        <w:t>まもるっちへの影響と対応については、その都度学校を通じ保護者への</w:t>
      </w:r>
    </w:p>
    <w:p w:rsidR="009F288D" w:rsidRPr="00C7679E" w:rsidRDefault="006456BA" w:rsidP="00F43B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メールを配信</w:t>
      </w:r>
      <w:r w:rsidR="009B0912">
        <w:rPr>
          <w:rFonts w:hint="eastAsia"/>
          <w:sz w:val="24"/>
          <w:szCs w:val="24"/>
        </w:rPr>
        <w:t>した。</w:t>
      </w:r>
    </w:p>
    <w:p w:rsidR="009F288D" w:rsidRPr="00C7679E" w:rsidRDefault="009F288D" w:rsidP="00F43BA1">
      <w:pPr>
        <w:spacing w:line="360" w:lineRule="auto"/>
        <w:rPr>
          <w:sz w:val="24"/>
          <w:szCs w:val="24"/>
        </w:rPr>
      </w:pPr>
    </w:p>
    <w:sectPr w:rsidR="009F288D" w:rsidRPr="00C7679E" w:rsidSect="00774150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A8" w:rsidRDefault="005056A8" w:rsidP="005056A8">
      <w:r>
        <w:separator/>
      </w:r>
    </w:p>
  </w:endnote>
  <w:endnote w:type="continuationSeparator" w:id="0">
    <w:p w:rsidR="005056A8" w:rsidRDefault="005056A8" w:rsidP="0050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A8" w:rsidRDefault="005056A8" w:rsidP="005056A8">
      <w:r>
        <w:separator/>
      </w:r>
    </w:p>
  </w:footnote>
  <w:footnote w:type="continuationSeparator" w:id="0">
    <w:p w:rsidR="005056A8" w:rsidRDefault="005056A8" w:rsidP="0050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T8llXX/PjIgMgeCki8ZghfGC40lJAP8bSKtQHladJlZLWBxAfQ/iTYHG5PeIvCyLGEYrNooz9PyirKLjYWUHA==" w:salt="waZKBdsfVQI2oVYP8TE/nw=="/>
  <w:defaultTabStop w:val="84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9"/>
    <w:rsid w:val="002327E3"/>
    <w:rsid w:val="003769BF"/>
    <w:rsid w:val="00463922"/>
    <w:rsid w:val="0047535E"/>
    <w:rsid w:val="004B3CB9"/>
    <w:rsid w:val="00500ED5"/>
    <w:rsid w:val="005056A8"/>
    <w:rsid w:val="006456BA"/>
    <w:rsid w:val="00774150"/>
    <w:rsid w:val="007F677C"/>
    <w:rsid w:val="0081713E"/>
    <w:rsid w:val="00841C51"/>
    <w:rsid w:val="00842A96"/>
    <w:rsid w:val="009B0912"/>
    <w:rsid w:val="009F288D"/>
    <w:rsid w:val="00BC365A"/>
    <w:rsid w:val="00C14EAC"/>
    <w:rsid w:val="00C7679E"/>
    <w:rsid w:val="00DF1468"/>
    <w:rsid w:val="00F11C02"/>
    <w:rsid w:val="00F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CDA8A-A802-4C95-B3A8-5FA126AE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8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7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5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6A8"/>
    <w:rPr>
      <w:sz w:val="21"/>
    </w:rPr>
  </w:style>
  <w:style w:type="paragraph" w:styleId="a8">
    <w:name w:val="footer"/>
    <w:basedOn w:val="a"/>
    <w:link w:val="a9"/>
    <w:uiPriority w:val="99"/>
    <w:unhideWhenUsed/>
    <w:rsid w:val="00505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6A8"/>
    <w:rPr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9B0912"/>
  </w:style>
  <w:style w:type="character" w:customStyle="1" w:styleId="ab">
    <w:name w:val="日付 (文字)"/>
    <w:basedOn w:val="a0"/>
    <w:link w:val="aa"/>
    <w:uiPriority w:val="99"/>
    <w:semiHidden/>
    <w:rsid w:val="009B091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</Words>
  <Characters>448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2022-07-19T01:56:00Z</cp:lastPrinted>
  <dcterms:created xsi:type="dcterms:W3CDTF">2022-07-14T08:06:00Z</dcterms:created>
  <dcterms:modified xsi:type="dcterms:W3CDTF">2022-07-20T08:45:00Z</dcterms:modified>
</cp:coreProperties>
</file>