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136B" w:rsidRPr="00A36018" w:rsidRDefault="001B136B">
      <w:pPr>
        <w:rPr>
          <w:color w:val="000000" w:themeColor="text1"/>
        </w:rPr>
      </w:pPr>
      <w:r w:rsidRPr="00A36018">
        <w:rPr>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4225290</wp:posOffset>
                </wp:positionH>
                <wp:positionV relativeFrom="paragraph">
                  <wp:posOffset>-403225</wp:posOffset>
                </wp:positionV>
                <wp:extent cx="200025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00250" cy="76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136B" w:rsidRDefault="001B136B" w:rsidP="001B136B">
                            <w:pPr>
                              <w:jc w:val="center"/>
                              <w:rPr>
                                <w:color w:val="000000" w:themeColor="text1"/>
                              </w:rPr>
                            </w:pPr>
                            <w:r w:rsidRPr="001B136B">
                              <w:rPr>
                                <w:rFonts w:hint="eastAsia"/>
                                <w:color w:val="000000" w:themeColor="text1"/>
                              </w:rPr>
                              <w:t>厚生</w:t>
                            </w:r>
                            <w:r w:rsidRPr="001B136B">
                              <w:rPr>
                                <w:color w:val="000000" w:themeColor="text1"/>
                              </w:rPr>
                              <w:t>委員会資料</w:t>
                            </w:r>
                          </w:p>
                          <w:p w:rsidR="001B136B" w:rsidRPr="00A36018" w:rsidRDefault="001B136B" w:rsidP="001B136B">
                            <w:pPr>
                              <w:jc w:val="center"/>
                              <w:rPr>
                                <w:color w:val="000000" w:themeColor="text1"/>
                              </w:rPr>
                            </w:pPr>
                            <w:r w:rsidRPr="00A36018">
                              <w:rPr>
                                <w:rFonts w:hint="eastAsia"/>
                                <w:color w:val="000000" w:themeColor="text1"/>
                              </w:rPr>
                              <w:t>令和</w:t>
                            </w:r>
                            <w:r w:rsidR="00DF4D45" w:rsidRPr="00A36018">
                              <w:rPr>
                                <w:rFonts w:hint="eastAsia"/>
                                <w:color w:val="000000" w:themeColor="text1"/>
                              </w:rPr>
                              <w:t>４</w:t>
                            </w:r>
                            <w:r w:rsidRPr="00A36018">
                              <w:rPr>
                                <w:color w:val="000000" w:themeColor="text1"/>
                              </w:rPr>
                              <w:t>年</w:t>
                            </w:r>
                            <w:r w:rsidR="00DF4D45" w:rsidRPr="00A36018">
                              <w:rPr>
                                <w:rFonts w:hint="eastAsia"/>
                                <w:color w:val="000000" w:themeColor="text1"/>
                              </w:rPr>
                              <w:t>６</w:t>
                            </w:r>
                            <w:r w:rsidRPr="00A36018">
                              <w:rPr>
                                <w:color w:val="000000" w:themeColor="text1"/>
                              </w:rPr>
                              <w:t>月</w:t>
                            </w:r>
                            <w:r w:rsidR="00DF4D45" w:rsidRPr="00A36018">
                              <w:rPr>
                                <w:rFonts w:hint="eastAsia"/>
                                <w:color w:val="000000" w:themeColor="text1"/>
                              </w:rPr>
                              <w:t>２</w:t>
                            </w:r>
                            <w:r w:rsidR="0053043C" w:rsidRPr="00A36018">
                              <w:rPr>
                                <w:color w:val="000000" w:themeColor="text1"/>
                              </w:rPr>
                              <w:t>８</w:t>
                            </w:r>
                            <w:r w:rsidRPr="00A36018">
                              <w:rPr>
                                <w:color w:val="000000" w:themeColor="text1"/>
                              </w:rPr>
                              <w:t>日</w:t>
                            </w:r>
                          </w:p>
                          <w:p w:rsidR="001B136B" w:rsidRPr="001B136B" w:rsidRDefault="001B136B" w:rsidP="001B136B">
                            <w:pPr>
                              <w:jc w:val="center"/>
                              <w:rPr>
                                <w:color w:val="000000" w:themeColor="text1"/>
                              </w:rPr>
                            </w:pPr>
                            <w:r w:rsidRPr="00A36018">
                              <w:rPr>
                                <w:rFonts w:hint="eastAsia"/>
                                <w:color w:val="000000" w:themeColor="text1"/>
                              </w:rPr>
                              <w:t>健康</w:t>
                            </w:r>
                            <w:r w:rsidRPr="00A36018">
                              <w:rPr>
                                <w:color w:val="000000" w:themeColor="text1"/>
                              </w:rPr>
                              <w:t>推進部国保医療年金</w:t>
                            </w:r>
                            <w:r>
                              <w:rPr>
                                <w:color w:val="000000" w:themeColor="text1"/>
                              </w:rPr>
                              <w:t>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32.7pt;margin-top:-31.75pt;width:157.5pt;height:60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" filled="f" strokecolor="black [3213]">
                <v:textbox>
                  <w:txbxContent>
                    <w:p w:rsidR="001B136B" w:rsidRDefault="001B136B" w:rsidP="001B136B">
                      <w:pPr>
                        <w:jc w:val="center"/>
                        <w:rPr>
                          <w:color w:val="000000" w:themeColor="text1"/>
                        </w:rPr>
                      </w:pPr>
                      <w:r w:rsidRPr="001B136B">
                        <w:rPr>
                          <w:rFonts w:hint="eastAsia"/>
                          <w:color w:val="000000" w:themeColor="text1"/>
                        </w:rPr>
                        <w:t>厚生</w:t>
                      </w:r>
                      <w:r w:rsidRPr="001B136B">
                        <w:rPr>
                          <w:color w:val="000000" w:themeColor="text1"/>
                        </w:rPr>
                        <w:t>委員会資料</w:t>
                      </w:r>
                    </w:p>
                    <w:p w:rsidR="001B136B" w:rsidRPr="00A36018" w:rsidRDefault="001B136B" w:rsidP="001B136B">
                      <w:pPr>
                        <w:jc w:val="center"/>
                        <w:rPr>
                          <w:color w:val="000000" w:themeColor="text1"/>
                        </w:rPr>
                      </w:pPr>
                      <w:r w:rsidRPr="00A36018">
                        <w:rPr>
                          <w:rFonts w:hint="eastAsia"/>
                          <w:color w:val="000000" w:themeColor="text1"/>
                        </w:rPr>
                        <w:t>令和</w:t>
                      </w:r>
                      <w:r w:rsidR="00DF4D45" w:rsidRPr="00A36018">
                        <w:rPr>
                          <w:rFonts w:hint="eastAsia"/>
                          <w:color w:val="000000" w:themeColor="text1"/>
                        </w:rPr>
                        <w:t>４</w:t>
                      </w:r>
                      <w:r w:rsidRPr="00A36018">
                        <w:rPr>
                          <w:color w:val="000000" w:themeColor="text1"/>
                        </w:rPr>
                        <w:t>年</w:t>
                      </w:r>
                      <w:r w:rsidR="00DF4D45" w:rsidRPr="00A36018">
                        <w:rPr>
                          <w:rFonts w:hint="eastAsia"/>
                          <w:color w:val="000000" w:themeColor="text1"/>
                        </w:rPr>
                        <w:t>６</w:t>
                      </w:r>
                      <w:r w:rsidRPr="00A36018">
                        <w:rPr>
                          <w:color w:val="000000" w:themeColor="text1"/>
                        </w:rPr>
                        <w:t>月</w:t>
                      </w:r>
                      <w:r w:rsidR="00DF4D45" w:rsidRPr="00A36018">
                        <w:rPr>
                          <w:rFonts w:hint="eastAsia"/>
                          <w:color w:val="000000" w:themeColor="text1"/>
                        </w:rPr>
                        <w:t>２</w:t>
                      </w:r>
                      <w:r w:rsidR="0053043C" w:rsidRPr="00A36018">
                        <w:rPr>
                          <w:color w:val="000000" w:themeColor="text1"/>
                        </w:rPr>
                        <w:t>８</w:t>
                      </w:r>
                      <w:r w:rsidRPr="00A36018">
                        <w:rPr>
                          <w:color w:val="000000" w:themeColor="text1"/>
                        </w:rPr>
                        <w:t>日</w:t>
                      </w:r>
                    </w:p>
                    <w:p w:rsidR="001B136B" w:rsidRPr="001B136B" w:rsidRDefault="001B136B" w:rsidP="001B136B">
                      <w:pPr>
                        <w:jc w:val="center"/>
                        <w:rPr>
                          <w:color w:val="000000" w:themeColor="text1"/>
                        </w:rPr>
                      </w:pPr>
                      <w:r w:rsidRPr="00A36018">
                        <w:rPr>
                          <w:rFonts w:hint="eastAsia"/>
                          <w:color w:val="000000" w:themeColor="text1"/>
                        </w:rPr>
                        <w:t>健康</w:t>
                      </w:r>
                      <w:r w:rsidRPr="00A36018">
                        <w:rPr>
                          <w:color w:val="000000" w:themeColor="text1"/>
                        </w:rPr>
                        <w:t>推進部国保医療年金</w:t>
                      </w:r>
                      <w:r>
                        <w:rPr>
                          <w:color w:val="000000" w:themeColor="text1"/>
                        </w:rPr>
                        <w:t>課</w:t>
                      </w:r>
                    </w:p>
                  </w:txbxContent>
                </v:textbox>
              </v:rect>
            </w:pict>
          </mc:Fallback>
        </mc:AlternateContent>
      </w:r>
    </w:p>
    <w:p w:rsidR="001B136B" w:rsidRPr="00A36018" w:rsidRDefault="001B136B">
      <w:pPr>
        <w:rPr>
          <w:color w:val="000000" w:themeColor="text1"/>
          <w:sz w:val="22"/>
        </w:rPr>
      </w:pPr>
    </w:p>
    <w:p w:rsidR="00370CCA" w:rsidRPr="00A36018" w:rsidRDefault="001B136B" w:rsidP="001B136B">
      <w:pPr>
        <w:jc w:val="center"/>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新型コロナウイルス感染症の影響に</w:t>
      </w:r>
      <w:r w:rsidR="00370CCA" w:rsidRPr="00A36018">
        <w:rPr>
          <w:rFonts w:asciiTheme="majorEastAsia" w:eastAsiaTheme="majorEastAsia" w:hAnsiTheme="majorEastAsia" w:hint="eastAsia"/>
          <w:b/>
          <w:color w:val="000000" w:themeColor="text1"/>
          <w:sz w:val="24"/>
          <w:szCs w:val="24"/>
        </w:rPr>
        <w:t>より収入が減少したこと等による</w:t>
      </w:r>
    </w:p>
    <w:p w:rsidR="00CF5040" w:rsidRPr="00A36018" w:rsidRDefault="001B136B" w:rsidP="001B136B">
      <w:pPr>
        <w:jc w:val="center"/>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保険料</w:t>
      </w:r>
      <w:r w:rsidR="00370CCA" w:rsidRPr="00A36018">
        <w:rPr>
          <w:rFonts w:asciiTheme="majorEastAsia" w:eastAsiaTheme="majorEastAsia" w:hAnsiTheme="majorEastAsia" w:hint="eastAsia"/>
          <w:b/>
          <w:color w:val="000000" w:themeColor="text1"/>
          <w:sz w:val="24"/>
          <w:szCs w:val="24"/>
        </w:rPr>
        <w:t>（国保・後期）</w:t>
      </w:r>
      <w:r w:rsidRPr="00A36018">
        <w:rPr>
          <w:rFonts w:asciiTheme="majorEastAsia" w:eastAsiaTheme="majorEastAsia" w:hAnsiTheme="majorEastAsia" w:hint="eastAsia"/>
          <w:b/>
          <w:color w:val="000000" w:themeColor="text1"/>
          <w:sz w:val="24"/>
          <w:szCs w:val="24"/>
        </w:rPr>
        <w:t>の減免について</w:t>
      </w:r>
    </w:p>
    <w:p w:rsidR="001B136B" w:rsidRPr="00A36018" w:rsidRDefault="001B136B" w:rsidP="001B136B">
      <w:pPr>
        <w:jc w:val="center"/>
        <w:rPr>
          <w:rFonts w:asciiTheme="minorEastAsia" w:hAnsiTheme="minorEastAsia"/>
          <w:b/>
          <w:color w:val="000000" w:themeColor="text1"/>
          <w:sz w:val="22"/>
        </w:rPr>
      </w:pPr>
    </w:p>
    <w:p w:rsidR="001B136B" w:rsidRPr="00A36018" w:rsidRDefault="00733B49" w:rsidP="00733B49">
      <w:pPr>
        <w:ind w:left="442" w:hangingChars="200" w:hanging="442"/>
        <w:jc w:val="left"/>
        <w:rPr>
          <w:rFonts w:asciiTheme="minorEastAsia" w:hAnsiTheme="minorEastAsia"/>
          <w:color w:val="000000" w:themeColor="text1"/>
          <w:sz w:val="24"/>
          <w:szCs w:val="24"/>
        </w:rPr>
      </w:pPr>
      <w:r w:rsidRPr="00A36018">
        <w:rPr>
          <w:rFonts w:asciiTheme="minorEastAsia" w:hAnsiTheme="minorEastAsia" w:hint="eastAsia"/>
          <w:b/>
          <w:color w:val="000000" w:themeColor="text1"/>
          <w:sz w:val="22"/>
        </w:rPr>
        <w:t xml:space="preserve">　　　</w:t>
      </w:r>
      <w:r w:rsidRPr="00A36018">
        <w:rPr>
          <w:rFonts w:asciiTheme="minorEastAsia" w:hAnsiTheme="minorEastAsia" w:hint="eastAsia"/>
          <w:color w:val="000000" w:themeColor="text1"/>
          <w:sz w:val="24"/>
          <w:szCs w:val="24"/>
        </w:rPr>
        <w:t>新型コロナウイルス感染症（以下「感染症」という。」）の影響により世帯の主たる生計維持者の収入が減少見込みとなること等により、国民健康保険料</w:t>
      </w:r>
      <w:r w:rsidR="00370CCA" w:rsidRPr="00A36018">
        <w:rPr>
          <w:rFonts w:asciiTheme="minorEastAsia" w:hAnsiTheme="minorEastAsia" w:hint="eastAsia"/>
          <w:color w:val="000000" w:themeColor="text1"/>
          <w:sz w:val="24"/>
          <w:szCs w:val="24"/>
        </w:rPr>
        <w:t>・後期高齢者医療保険料</w:t>
      </w:r>
      <w:r w:rsidRPr="00A36018">
        <w:rPr>
          <w:rFonts w:asciiTheme="minorEastAsia" w:hAnsiTheme="minorEastAsia" w:hint="eastAsia"/>
          <w:color w:val="000000" w:themeColor="text1"/>
          <w:sz w:val="24"/>
          <w:szCs w:val="24"/>
        </w:rPr>
        <w:t>の納付が困難な世帯に対して、</w:t>
      </w:r>
      <w:r w:rsidR="00311B96" w:rsidRPr="00A36018">
        <w:rPr>
          <w:rFonts w:asciiTheme="minorEastAsia" w:hAnsiTheme="minorEastAsia" w:hint="eastAsia"/>
          <w:color w:val="000000" w:themeColor="text1"/>
          <w:sz w:val="24"/>
          <w:szCs w:val="24"/>
        </w:rPr>
        <w:t>令和</w:t>
      </w:r>
      <w:r w:rsidR="00DF4D45" w:rsidRPr="00A36018">
        <w:rPr>
          <w:rFonts w:asciiTheme="minorEastAsia" w:hAnsiTheme="minorEastAsia" w:hint="eastAsia"/>
          <w:color w:val="000000" w:themeColor="text1"/>
          <w:sz w:val="24"/>
          <w:szCs w:val="24"/>
        </w:rPr>
        <w:t>４</w:t>
      </w:r>
      <w:r w:rsidR="00311B96" w:rsidRPr="00A36018">
        <w:rPr>
          <w:rFonts w:asciiTheme="minorEastAsia" w:hAnsiTheme="minorEastAsia" w:hint="eastAsia"/>
          <w:color w:val="000000" w:themeColor="text1"/>
          <w:sz w:val="24"/>
          <w:szCs w:val="24"/>
        </w:rPr>
        <w:t>年度</w:t>
      </w:r>
      <w:r w:rsidR="000C0A36">
        <w:rPr>
          <w:rFonts w:asciiTheme="minorEastAsia" w:hAnsiTheme="minorEastAsia" w:hint="eastAsia"/>
          <w:color w:val="000000" w:themeColor="text1"/>
          <w:sz w:val="24"/>
          <w:szCs w:val="24"/>
        </w:rPr>
        <w:t>の</w:t>
      </w:r>
      <w:r w:rsidRPr="00A36018">
        <w:rPr>
          <w:rFonts w:asciiTheme="minorEastAsia" w:hAnsiTheme="minorEastAsia" w:hint="eastAsia"/>
          <w:color w:val="000000" w:themeColor="text1"/>
          <w:sz w:val="24"/>
          <w:szCs w:val="24"/>
        </w:rPr>
        <w:t>保険料減免</w:t>
      </w:r>
      <w:r w:rsidR="000C0A36">
        <w:rPr>
          <w:rFonts w:asciiTheme="minorEastAsia" w:hAnsiTheme="minorEastAsia" w:hint="eastAsia"/>
          <w:color w:val="000000" w:themeColor="text1"/>
          <w:sz w:val="24"/>
          <w:szCs w:val="24"/>
        </w:rPr>
        <w:t>を実施する</w:t>
      </w:r>
      <w:r w:rsidRPr="00A36018">
        <w:rPr>
          <w:rFonts w:asciiTheme="minorEastAsia" w:hAnsiTheme="minorEastAsia" w:hint="eastAsia"/>
          <w:color w:val="000000" w:themeColor="text1"/>
          <w:sz w:val="24"/>
          <w:szCs w:val="24"/>
        </w:rPr>
        <w:t>ので報告する。</w:t>
      </w:r>
    </w:p>
    <w:p w:rsidR="00311B96" w:rsidRPr="00A36018" w:rsidRDefault="00311B96" w:rsidP="00733B49">
      <w:pPr>
        <w:ind w:left="480" w:hangingChars="200" w:hanging="480"/>
        <w:jc w:val="left"/>
        <w:rPr>
          <w:rFonts w:asciiTheme="minorEastAsia" w:hAnsiTheme="minorEastAsia"/>
          <w:color w:val="000000" w:themeColor="text1"/>
          <w:sz w:val="24"/>
          <w:szCs w:val="24"/>
        </w:rPr>
      </w:pPr>
    </w:p>
    <w:p w:rsidR="008823AD" w:rsidRPr="00A36018" w:rsidRDefault="0050579D" w:rsidP="008823AD">
      <w:pPr>
        <w:pStyle w:val="a5"/>
        <w:numPr>
          <w:ilvl w:val="0"/>
          <w:numId w:val="1"/>
        </w:numPr>
        <w:ind w:leftChars="0"/>
        <w:jc w:val="left"/>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対象者</w:t>
      </w:r>
    </w:p>
    <w:p w:rsidR="008823AD" w:rsidRPr="00A36018" w:rsidRDefault="008823AD" w:rsidP="008823AD">
      <w:pPr>
        <w:pStyle w:val="a5"/>
        <w:numPr>
          <w:ilvl w:val="1"/>
          <w:numId w:val="1"/>
        </w:numPr>
        <w:ind w:leftChars="0"/>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感染症により主たる生計維持者が死亡または重篤な傷病を負った世帯。</w:t>
      </w:r>
    </w:p>
    <w:p w:rsidR="008823AD" w:rsidRPr="00A36018" w:rsidRDefault="008823AD" w:rsidP="008823AD">
      <w:pPr>
        <w:pStyle w:val="a5"/>
        <w:numPr>
          <w:ilvl w:val="1"/>
          <w:numId w:val="1"/>
        </w:numPr>
        <w:ind w:leftChars="0"/>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感染症の影響により主たる生計維持者の事業収入、不動産収入、山林収入または給与収入（以下「事業収入等」という。）の減少が見込まれ、次の㋐から㋒までのすべてに該当する世帯。</w:t>
      </w:r>
    </w:p>
    <w:p w:rsidR="008823AD" w:rsidRPr="00A36018" w:rsidRDefault="008823AD" w:rsidP="008823AD">
      <w:pPr>
        <w:pStyle w:val="a5"/>
        <w:ind w:leftChars="0" w:left="780"/>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㋐事業収入等のいずれかの減少額が、前年の当該事業収入等の額の10分の３以上。</w:t>
      </w:r>
    </w:p>
    <w:p w:rsidR="008823AD" w:rsidRPr="00A36018" w:rsidRDefault="008823AD" w:rsidP="008823AD">
      <w:pPr>
        <w:pStyle w:val="a5"/>
        <w:ind w:leftChars="0" w:left="780"/>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㋑前年の総所得金額等の合計が1,000万円以下。</w:t>
      </w:r>
    </w:p>
    <w:p w:rsidR="008823AD" w:rsidRPr="00A36018" w:rsidRDefault="008823AD" w:rsidP="008823AD">
      <w:pPr>
        <w:pStyle w:val="a5"/>
        <w:ind w:leftChars="0" w:left="780"/>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㋒減少することが見込まれる事業収入等に係る所得以外の前年の所得の合計額が400万円以下。</w:t>
      </w:r>
    </w:p>
    <w:p w:rsidR="0050579D" w:rsidRPr="00A36018" w:rsidRDefault="0050579D" w:rsidP="0050579D">
      <w:pPr>
        <w:pStyle w:val="a5"/>
        <w:numPr>
          <w:ilvl w:val="0"/>
          <w:numId w:val="1"/>
        </w:numPr>
        <w:ind w:leftChars="0"/>
        <w:jc w:val="left"/>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対象保険料</w:t>
      </w:r>
    </w:p>
    <w:p w:rsidR="00BD6473" w:rsidRPr="00A36018" w:rsidRDefault="00311B96" w:rsidP="00311B96">
      <w:pPr>
        <w:pStyle w:val="a5"/>
        <w:ind w:leftChars="0" w:left="375" w:firstLineChars="100" w:firstLine="240"/>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令和</w:t>
      </w:r>
      <w:r w:rsidR="00DF4D45" w:rsidRPr="00A36018">
        <w:rPr>
          <w:rFonts w:asciiTheme="minorEastAsia" w:hAnsiTheme="minorEastAsia" w:hint="eastAsia"/>
          <w:color w:val="000000" w:themeColor="text1"/>
          <w:sz w:val="24"/>
          <w:szCs w:val="24"/>
        </w:rPr>
        <w:t>４</w:t>
      </w:r>
      <w:r w:rsidRPr="00A36018">
        <w:rPr>
          <w:rFonts w:asciiTheme="minorEastAsia" w:hAnsiTheme="minorEastAsia" w:hint="eastAsia"/>
          <w:color w:val="000000" w:themeColor="text1"/>
          <w:sz w:val="24"/>
          <w:szCs w:val="24"/>
        </w:rPr>
        <w:t>年度分の保険料で</w:t>
      </w:r>
      <w:r w:rsidR="00BD6473" w:rsidRPr="00A36018">
        <w:rPr>
          <w:rFonts w:asciiTheme="minorEastAsia" w:hAnsiTheme="minorEastAsia" w:hint="eastAsia"/>
          <w:color w:val="000000" w:themeColor="text1"/>
          <w:sz w:val="24"/>
          <w:szCs w:val="24"/>
        </w:rPr>
        <w:t>令和</w:t>
      </w:r>
      <w:r w:rsidR="00DF4D45" w:rsidRPr="00A36018">
        <w:rPr>
          <w:rFonts w:asciiTheme="minorEastAsia" w:hAnsiTheme="minorEastAsia" w:hint="eastAsia"/>
          <w:color w:val="000000" w:themeColor="text1"/>
          <w:sz w:val="24"/>
          <w:szCs w:val="24"/>
        </w:rPr>
        <w:t>４</w:t>
      </w:r>
      <w:r w:rsidR="00BD6473" w:rsidRPr="00A36018">
        <w:rPr>
          <w:rFonts w:asciiTheme="minorEastAsia" w:hAnsiTheme="minorEastAsia" w:hint="eastAsia"/>
          <w:color w:val="000000" w:themeColor="text1"/>
          <w:sz w:val="24"/>
          <w:szCs w:val="24"/>
        </w:rPr>
        <w:t>年４月１日から令和</w:t>
      </w:r>
      <w:r w:rsidR="00DF4D45" w:rsidRPr="00A36018">
        <w:rPr>
          <w:rFonts w:asciiTheme="minorEastAsia" w:hAnsiTheme="minorEastAsia" w:hint="eastAsia"/>
          <w:color w:val="000000" w:themeColor="text1"/>
          <w:sz w:val="24"/>
          <w:szCs w:val="24"/>
        </w:rPr>
        <w:t>５</w:t>
      </w:r>
      <w:r w:rsidR="00BD6473" w:rsidRPr="00A36018">
        <w:rPr>
          <w:rFonts w:asciiTheme="minorEastAsia" w:hAnsiTheme="minorEastAsia" w:hint="eastAsia"/>
          <w:color w:val="000000" w:themeColor="text1"/>
          <w:sz w:val="24"/>
          <w:szCs w:val="24"/>
        </w:rPr>
        <w:t>年３月３１日までの間に普通徴収の納期限（特別徴収の場合にあっては特別徴収対象年金給付の支払日。）が</w:t>
      </w:r>
      <w:r w:rsidRPr="00A36018">
        <w:rPr>
          <w:rFonts w:asciiTheme="minorEastAsia" w:hAnsiTheme="minorEastAsia" w:hint="eastAsia"/>
          <w:color w:val="000000" w:themeColor="text1"/>
          <w:sz w:val="24"/>
          <w:szCs w:val="24"/>
        </w:rPr>
        <w:t>設定されてい</w:t>
      </w:r>
      <w:r w:rsidR="00BD6473" w:rsidRPr="00A36018">
        <w:rPr>
          <w:rFonts w:asciiTheme="minorEastAsia" w:hAnsiTheme="minorEastAsia" w:hint="eastAsia"/>
          <w:color w:val="000000" w:themeColor="text1"/>
          <w:sz w:val="24"/>
          <w:szCs w:val="24"/>
        </w:rPr>
        <w:t>るもの。</w:t>
      </w:r>
    </w:p>
    <w:p w:rsidR="0050579D" w:rsidRPr="00A36018" w:rsidRDefault="0050579D" w:rsidP="0050579D">
      <w:pPr>
        <w:pStyle w:val="a5"/>
        <w:numPr>
          <w:ilvl w:val="0"/>
          <w:numId w:val="1"/>
        </w:numPr>
        <w:ind w:leftChars="0"/>
        <w:jc w:val="left"/>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減免額の算定方法</w:t>
      </w:r>
    </w:p>
    <w:p w:rsidR="0050579D" w:rsidRPr="00A36018" w:rsidRDefault="0050579D" w:rsidP="0050579D">
      <w:pPr>
        <w:pStyle w:val="a5"/>
        <w:ind w:leftChars="0" w:left="375"/>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Ａ）世帯の算定保険料　Ｂ）減少が見込まれる事業収入等に係る前年所得額</w:t>
      </w:r>
    </w:p>
    <w:p w:rsidR="0050579D" w:rsidRPr="00A36018" w:rsidRDefault="0050579D" w:rsidP="0050579D">
      <w:pPr>
        <w:pStyle w:val="a5"/>
        <w:ind w:leftChars="0" w:left="375"/>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Ｃ）世帯全員の前年の合計所得金額</w:t>
      </w:r>
    </w:p>
    <w:p w:rsidR="0050579D" w:rsidRPr="00A36018" w:rsidRDefault="0050579D" w:rsidP="0050579D">
      <w:pPr>
        <w:pStyle w:val="a5"/>
        <w:ind w:leftChars="0" w:left="375"/>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Ｄ）減額または免除の割合（前年の所得金額により2/10から10/10の割合）</w:t>
      </w:r>
    </w:p>
    <w:p w:rsidR="0050579D" w:rsidRPr="00A36018" w:rsidRDefault="0050579D" w:rsidP="0050579D">
      <w:pPr>
        <w:pStyle w:val="a5"/>
        <w:ind w:leftChars="0" w:left="375"/>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 xml:space="preserve">　（Ａ×</w:t>
      </w:r>
      <w:r w:rsidRPr="00A36018">
        <w:rPr>
          <w:rFonts w:ascii="Segoe UI Symbol" w:hAnsi="Segoe UI Symbol" w:cs="Segoe UI Symbol" w:hint="eastAsia"/>
          <w:color w:val="000000" w:themeColor="text1"/>
          <w:sz w:val="24"/>
          <w:szCs w:val="24"/>
        </w:rPr>
        <w:t>Ｂ÷Ｃ）×Ｄ</w:t>
      </w:r>
      <w:r w:rsidRPr="00A36018">
        <w:rPr>
          <w:rFonts w:ascii="Segoe UI Symbol" w:hAnsi="Segoe UI Symbol" w:cs="Segoe UI Symbol" w:hint="eastAsia"/>
          <w:color w:val="000000" w:themeColor="text1"/>
          <w:sz w:val="24"/>
          <w:szCs w:val="24"/>
        </w:rPr>
        <w:t xml:space="preserve"> </w:t>
      </w:r>
      <w:r w:rsidRPr="00A36018">
        <w:rPr>
          <w:rFonts w:ascii="Segoe UI Symbol" w:hAnsi="Segoe UI Symbol" w:cs="Segoe UI Symbol" w:hint="eastAsia"/>
          <w:color w:val="000000" w:themeColor="text1"/>
          <w:sz w:val="24"/>
          <w:szCs w:val="24"/>
        </w:rPr>
        <w:t>＝</w:t>
      </w:r>
      <w:r w:rsidRPr="00A36018">
        <w:rPr>
          <w:rFonts w:ascii="Segoe UI Symbol" w:hAnsi="Segoe UI Symbol" w:cs="Segoe UI Symbol" w:hint="eastAsia"/>
          <w:color w:val="000000" w:themeColor="text1"/>
          <w:sz w:val="24"/>
          <w:szCs w:val="24"/>
        </w:rPr>
        <w:t xml:space="preserve"> </w:t>
      </w:r>
      <w:r w:rsidRPr="00A36018">
        <w:rPr>
          <w:rFonts w:ascii="Calibri" w:hAnsi="Calibri" w:cs="Calibri" w:hint="eastAsia"/>
          <w:color w:val="000000" w:themeColor="text1"/>
          <w:sz w:val="24"/>
          <w:szCs w:val="24"/>
        </w:rPr>
        <w:t>Ｅ</w:t>
      </w:r>
      <w:r w:rsidRPr="00A36018">
        <w:rPr>
          <w:rFonts w:ascii="Calibri" w:hAnsi="Calibri" w:cs="Calibri" w:hint="eastAsia"/>
          <w:color w:val="000000" w:themeColor="text1"/>
          <w:sz w:val="24"/>
          <w:szCs w:val="24"/>
        </w:rPr>
        <w:t xml:space="preserve"> </w:t>
      </w:r>
      <w:r w:rsidRPr="00A36018">
        <w:rPr>
          <w:rFonts w:ascii="Calibri" w:hAnsi="Calibri" w:cs="Calibri" w:hint="eastAsia"/>
          <w:color w:val="000000" w:themeColor="text1"/>
          <w:sz w:val="24"/>
          <w:szCs w:val="24"/>
        </w:rPr>
        <w:t xml:space="preserve">（減免保険料額）　</w:t>
      </w:r>
      <w:r w:rsidRPr="00A36018">
        <w:rPr>
          <w:rFonts w:asciiTheme="minorEastAsia" w:hAnsiTheme="minorEastAsia" w:hint="eastAsia"/>
          <w:color w:val="000000" w:themeColor="text1"/>
          <w:sz w:val="24"/>
          <w:szCs w:val="24"/>
        </w:rPr>
        <w:t>Ａ－Ｅ ＝ 減免後の保険料額</w:t>
      </w:r>
    </w:p>
    <w:p w:rsidR="0050579D" w:rsidRPr="00A36018" w:rsidRDefault="0050579D" w:rsidP="0050579D">
      <w:pPr>
        <w:pStyle w:val="a5"/>
        <w:ind w:leftChars="0" w:left="375"/>
        <w:jc w:val="righ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&lt;算定方法の具体例は裏面&gt;</w:t>
      </w:r>
    </w:p>
    <w:p w:rsidR="0050579D" w:rsidRPr="00A36018" w:rsidRDefault="0050579D" w:rsidP="0050579D">
      <w:pPr>
        <w:pStyle w:val="a5"/>
        <w:numPr>
          <w:ilvl w:val="0"/>
          <w:numId w:val="1"/>
        </w:numPr>
        <w:ind w:leftChars="0"/>
        <w:jc w:val="left"/>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周知について</w:t>
      </w:r>
    </w:p>
    <w:p w:rsidR="0050579D" w:rsidRPr="00A36018" w:rsidRDefault="0050579D" w:rsidP="0050579D">
      <w:pPr>
        <w:pStyle w:val="a5"/>
        <w:ind w:leftChars="0" w:left="375"/>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区</w:t>
      </w:r>
      <w:r w:rsidR="00370CCA" w:rsidRPr="00A36018">
        <w:rPr>
          <w:rFonts w:asciiTheme="minorEastAsia" w:hAnsiTheme="minorEastAsia" w:hint="eastAsia"/>
          <w:color w:val="000000" w:themeColor="text1"/>
          <w:sz w:val="24"/>
          <w:szCs w:val="24"/>
        </w:rPr>
        <w:t>広報紙</w:t>
      </w:r>
      <w:r w:rsidR="00BD6473" w:rsidRPr="00A36018">
        <w:rPr>
          <w:rFonts w:asciiTheme="minorEastAsia" w:hAnsiTheme="minorEastAsia" w:hint="eastAsia"/>
          <w:color w:val="000000" w:themeColor="text1"/>
          <w:sz w:val="24"/>
          <w:szCs w:val="24"/>
        </w:rPr>
        <w:t>６月１１</w:t>
      </w:r>
      <w:r w:rsidR="00370CCA" w:rsidRPr="00A36018">
        <w:rPr>
          <w:rFonts w:asciiTheme="minorEastAsia" w:hAnsiTheme="minorEastAsia" w:hint="eastAsia"/>
          <w:color w:val="000000" w:themeColor="text1"/>
          <w:sz w:val="24"/>
          <w:szCs w:val="24"/>
        </w:rPr>
        <w:t>日</w:t>
      </w:r>
      <w:r w:rsidR="00BD6473" w:rsidRPr="00A36018">
        <w:rPr>
          <w:rFonts w:asciiTheme="minorEastAsia" w:hAnsiTheme="minorEastAsia" w:hint="eastAsia"/>
          <w:color w:val="000000" w:themeColor="text1"/>
          <w:sz w:val="24"/>
          <w:szCs w:val="24"/>
        </w:rPr>
        <w:t>号、区ホームページ、「こんにちは国保です」（国民健康保険料納入通知書に同封）</w:t>
      </w:r>
    </w:p>
    <w:p w:rsidR="0050579D" w:rsidRPr="00A36018" w:rsidRDefault="0050579D" w:rsidP="0050579D">
      <w:pPr>
        <w:pStyle w:val="a5"/>
        <w:numPr>
          <w:ilvl w:val="0"/>
          <w:numId w:val="1"/>
        </w:numPr>
        <w:ind w:leftChars="0"/>
        <w:jc w:val="left"/>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財政負担</w:t>
      </w:r>
    </w:p>
    <w:p w:rsidR="00293407" w:rsidRPr="00A36018" w:rsidRDefault="00AC78DB" w:rsidP="00E50776">
      <w:pPr>
        <w:pStyle w:val="a5"/>
        <w:ind w:leftChars="0" w:left="375"/>
        <w:jc w:val="left"/>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特別調整交付金の交付基準に基づき</w:t>
      </w:r>
      <w:r w:rsidR="00293407" w:rsidRPr="00A36018">
        <w:rPr>
          <w:rFonts w:asciiTheme="minorEastAsia" w:hAnsiTheme="minorEastAsia" w:hint="eastAsia"/>
          <w:color w:val="000000" w:themeColor="text1"/>
          <w:sz w:val="24"/>
          <w:szCs w:val="24"/>
        </w:rPr>
        <w:t>、</w:t>
      </w:r>
      <w:r w:rsidR="00311B96" w:rsidRPr="00A36018">
        <w:rPr>
          <w:rFonts w:asciiTheme="minorEastAsia" w:hAnsiTheme="minorEastAsia" w:hint="eastAsia"/>
          <w:color w:val="000000" w:themeColor="text1"/>
          <w:sz w:val="24"/>
          <w:szCs w:val="24"/>
        </w:rPr>
        <w:t>１０分の４から１０分の１０を国が負担</w:t>
      </w:r>
      <w:r w:rsidR="00370CCA" w:rsidRPr="00A36018">
        <w:rPr>
          <w:rFonts w:asciiTheme="minorEastAsia" w:hAnsiTheme="minorEastAsia" w:hint="eastAsia"/>
          <w:color w:val="000000" w:themeColor="text1"/>
          <w:sz w:val="24"/>
          <w:szCs w:val="24"/>
        </w:rPr>
        <w:t>（国保分）</w:t>
      </w:r>
    </w:p>
    <w:p w:rsidR="00AC78DB" w:rsidRPr="00A36018" w:rsidRDefault="0050579D" w:rsidP="00AC78DB">
      <w:pPr>
        <w:pStyle w:val="a5"/>
        <w:numPr>
          <w:ilvl w:val="0"/>
          <w:numId w:val="1"/>
        </w:numPr>
        <w:ind w:leftChars="0"/>
        <w:jc w:val="left"/>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令和</w:t>
      </w:r>
      <w:r w:rsidR="00DF4D45" w:rsidRPr="00A36018">
        <w:rPr>
          <w:rFonts w:asciiTheme="majorEastAsia" w:eastAsiaTheme="majorEastAsia" w:hAnsiTheme="majorEastAsia" w:hint="eastAsia"/>
          <w:b/>
          <w:color w:val="000000" w:themeColor="text1"/>
          <w:sz w:val="24"/>
          <w:szCs w:val="24"/>
        </w:rPr>
        <w:t>３</w:t>
      </w:r>
      <w:r w:rsidRPr="00A36018">
        <w:rPr>
          <w:rFonts w:asciiTheme="majorEastAsia" w:eastAsiaTheme="majorEastAsia" w:hAnsiTheme="majorEastAsia" w:hint="eastAsia"/>
          <w:b/>
          <w:color w:val="000000" w:themeColor="text1"/>
          <w:sz w:val="24"/>
          <w:szCs w:val="24"/>
        </w:rPr>
        <w:t>年度実績</w:t>
      </w:r>
      <w:r w:rsidR="00E20891" w:rsidRPr="00A36018">
        <w:rPr>
          <w:rFonts w:asciiTheme="majorEastAsia" w:eastAsiaTheme="majorEastAsia" w:hAnsiTheme="majorEastAsia" w:hint="eastAsia"/>
          <w:b/>
          <w:color w:val="000000" w:themeColor="text1"/>
          <w:sz w:val="24"/>
          <w:szCs w:val="24"/>
        </w:rPr>
        <w:t>（R4.</w:t>
      </w:r>
      <w:r w:rsidR="00F81AF9" w:rsidRPr="00A36018">
        <w:rPr>
          <w:rFonts w:asciiTheme="majorEastAsia" w:eastAsiaTheme="majorEastAsia" w:hAnsiTheme="majorEastAsia" w:hint="eastAsia"/>
          <w:b/>
          <w:color w:val="000000" w:themeColor="text1"/>
          <w:sz w:val="24"/>
          <w:szCs w:val="24"/>
        </w:rPr>
        <w:t>3</w:t>
      </w:r>
      <w:r w:rsidR="00E20891" w:rsidRPr="00A36018">
        <w:rPr>
          <w:rFonts w:asciiTheme="majorEastAsia" w:eastAsiaTheme="majorEastAsia" w:hAnsiTheme="majorEastAsia" w:hint="eastAsia"/>
          <w:b/>
          <w:color w:val="000000" w:themeColor="text1"/>
          <w:sz w:val="24"/>
          <w:szCs w:val="24"/>
        </w:rPr>
        <w:t>.31現在）</w:t>
      </w:r>
    </w:p>
    <w:p w:rsidR="006E5C85" w:rsidRPr="00A36018" w:rsidRDefault="006E5C85" w:rsidP="00370CCA">
      <w:pPr>
        <w:jc w:val="left"/>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 xml:space="preserve">                   </w:t>
      </w:r>
    </w:p>
    <w:tbl>
      <w:tblPr>
        <w:tblStyle w:val="a6"/>
        <w:tblW w:w="0" w:type="auto"/>
        <w:tblInd w:w="392" w:type="dxa"/>
        <w:tblLook w:val="04A0" w:firstRow="1" w:lastRow="0" w:firstColumn="1" w:lastColumn="0" w:noHBand="0" w:noVBand="1"/>
      </w:tblPr>
      <w:tblGrid>
        <w:gridCol w:w="3016"/>
        <w:gridCol w:w="1245"/>
        <w:gridCol w:w="2104"/>
        <w:gridCol w:w="1381"/>
        <w:gridCol w:w="1830"/>
      </w:tblGrid>
      <w:tr w:rsidR="00A36018" w:rsidRPr="00A36018" w:rsidTr="00E20891">
        <w:trPr>
          <w:gridBefore w:val="1"/>
          <w:wBefore w:w="3118" w:type="dxa"/>
        </w:trPr>
        <w:tc>
          <w:tcPr>
            <w:tcW w:w="3402" w:type="dxa"/>
            <w:gridSpan w:val="2"/>
          </w:tcPr>
          <w:p w:rsidR="006E5C85" w:rsidRPr="00A36018" w:rsidRDefault="006E5C85" w:rsidP="006E5C85">
            <w:pPr>
              <w:jc w:val="center"/>
              <w:rPr>
                <w:rFonts w:asciiTheme="majorEastAsia" w:eastAsiaTheme="majorEastAsia" w:hAnsiTheme="majorEastAsia"/>
                <w:b/>
                <w:color w:val="000000" w:themeColor="text1"/>
                <w:sz w:val="24"/>
                <w:szCs w:val="24"/>
              </w:rPr>
            </w:pPr>
            <w:r w:rsidRPr="00A36018">
              <w:rPr>
                <w:rFonts w:asciiTheme="minorEastAsia" w:hAnsiTheme="minorEastAsia" w:hint="eastAsia"/>
                <w:color w:val="000000" w:themeColor="text1"/>
                <w:sz w:val="24"/>
                <w:szCs w:val="24"/>
              </w:rPr>
              <w:t>国民健康保険分</w:t>
            </w:r>
          </w:p>
        </w:tc>
        <w:tc>
          <w:tcPr>
            <w:tcW w:w="3264" w:type="dxa"/>
            <w:gridSpan w:val="2"/>
          </w:tcPr>
          <w:p w:rsidR="006E5C85" w:rsidRPr="00A36018" w:rsidRDefault="006E5C85" w:rsidP="006E5C85">
            <w:pPr>
              <w:jc w:val="center"/>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後期高齢者医療保険分</w:t>
            </w:r>
          </w:p>
        </w:tc>
      </w:tr>
      <w:tr w:rsidR="00A36018" w:rsidRPr="00A36018" w:rsidTr="00E20891">
        <w:tc>
          <w:tcPr>
            <w:tcW w:w="3118" w:type="dxa"/>
          </w:tcPr>
          <w:p w:rsidR="00370CCA" w:rsidRPr="00A36018" w:rsidRDefault="00370CCA" w:rsidP="00925EA6">
            <w:pPr>
              <w:jc w:val="center"/>
              <w:rPr>
                <w:rFonts w:asciiTheme="minorEastAsia" w:hAnsiTheme="minorEastAsia"/>
                <w:color w:val="000000" w:themeColor="text1"/>
                <w:sz w:val="24"/>
                <w:szCs w:val="24"/>
              </w:rPr>
            </w:pPr>
          </w:p>
        </w:tc>
        <w:tc>
          <w:tcPr>
            <w:tcW w:w="1276" w:type="dxa"/>
          </w:tcPr>
          <w:p w:rsidR="00370CCA" w:rsidRPr="00A36018" w:rsidRDefault="00370CCA" w:rsidP="00293407">
            <w:pPr>
              <w:jc w:val="center"/>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減免件数</w:t>
            </w:r>
          </w:p>
        </w:tc>
        <w:tc>
          <w:tcPr>
            <w:tcW w:w="2126" w:type="dxa"/>
          </w:tcPr>
          <w:p w:rsidR="00370CCA" w:rsidRPr="00A36018" w:rsidRDefault="00370CCA" w:rsidP="00293407">
            <w:pPr>
              <w:jc w:val="center"/>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減免額</w:t>
            </w:r>
          </w:p>
        </w:tc>
        <w:tc>
          <w:tcPr>
            <w:tcW w:w="1418" w:type="dxa"/>
          </w:tcPr>
          <w:p w:rsidR="00370CCA" w:rsidRPr="00A36018" w:rsidRDefault="00740BA3" w:rsidP="00293407">
            <w:pPr>
              <w:jc w:val="center"/>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減免件数</w:t>
            </w:r>
          </w:p>
        </w:tc>
        <w:tc>
          <w:tcPr>
            <w:tcW w:w="1846" w:type="dxa"/>
          </w:tcPr>
          <w:p w:rsidR="00370CCA" w:rsidRPr="00A36018" w:rsidRDefault="00740BA3" w:rsidP="00293407">
            <w:pPr>
              <w:jc w:val="center"/>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減免額</w:t>
            </w:r>
          </w:p>
        </w:tc>
      </w:tr>
      <w:tr w:rsidR="00A36018" w:rsidRPr="00A36018" w:rsidTr="00E20891">
        <w:tc>
          <w:tcPr>
            <w:tcW w:w="3118" w:type="dxa"/>
          </w:tcPr>
          <w:p w:rsidR="00370CCA" w:rsidRPr="00A36018" w:rsidRDefault="00370CCA" w:rsidP="00925EA6">
            <w:pPr>
              <w:jc w:val="center"/>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令和</w:t>
            </w:r>
            <w:r w:rsidR="00E20891" w:rsidRPr="00A36018">
              <w:rPr>
                <w:rFonts w:asciiTheme="minorEastAsia" w:hAnsiTheme="minorEastAsia" w:hint="eastAsia"/>
                <w:color w:val="000000" w:themeColor="text1"/>
                <w:sz w:val="24"/>
                <w:szCs w:val="24"/>
              </w:rPr>
              <w:t>３</w:t>
            </w:r>
            <w:r w:rsidRPr="00A36018">
              <w:rPr>
                <w:rFonts w:asciiTheme="minorEastAsia" w:hAnsiTheme="minorEastAsia" w:hint="eastAsia"/>
                <w:color w:val="000000" w:themeColor="text1"/>
                <w:sz w:val="24"/>
                <w:szCs w:val="24"/>
              </w:rPr>
              <w:t>年度分</w:t>
            </w:r>
          </w:p>
        </w:tc>
        <w:tc>
          <w:tcPr>
            <w:tcW w:w="1276" w:type="dxa"/>
          </w:tcPr>
          <w:p w:rsidR="00370CCA" w:rsidRPr="00A36018" w:rsidRDefault="00C57654" w:rsidP="003307F2">
            <w:pPr>
              <w:wordWrap w:val="0"/>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585</w:t>
            </w:r>
          </w:p>
        </w:tc>
        <w:tc>
          <w:tcPr>
            <w:tcW w:w="2126" w:type="dxa"/>
          </w:tcPr>
          <w:p w:rsidR="00370CCA" w:rsidRPr="00A36018" w:rsidRDefault="00C57654" w:rsidP="00F9638C">
            <w:pPr>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99,024,882</w:t>
            </w:r>
          </w:p>
        </w:tc>
        <w:tc>
          <w:tcPr>
            <w:tcW w:w="1418" w:type="dxa"/>
          </w:tcPr>
          <w:p w:rsidR="00370CCA" w:rsidRPr="00A36018" w:rsidRDefault="00A36018" w:rsidP="00E20891">
            <w:pPr>
              <w:wordWrap w:val="0"/>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33</w:t>
            </w:r>
          </w:p>
        </w:tc>
        <w:tc>
          <w:tcPr>
            <w:tcW w:w="1846" w:type="dxa"/>
          </w:tcPr>
          <w:p w:rsidR="00370CCA" w:rsidRPr="00A36018" w:rsidRDefault="00A36018" w:rsidP="00F9638C">
            <w:pPr>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2,408,400</w:t>
            </w:r>
          </w:p>
        </w:tc>
      </w:tr>
      <w:tr w:rsidR="00A36018" w:rsidRPr="00A36018" w:rsidTr="00E20891">
        <w:tc>
          <w:tcPr>
            <w:tcW w:w="3118" w:type="dxa"/>
          </w:tcPr>
          <w:p w:rsidR="00370CCA" w:rsidRPr="00A36018" w:rsidRDefault="00E20891" w:rsidP="000A614B">
            <w:pPr>
              <w:jc w:val="center"/>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令和</w:t>
            </w:r>
            <w:r w:rsidR="000A614B" w:rsidRPr="00A36018">
              <w:rPr>
                <w:rFonts w:asciiTheme="minorEastAsia" w:hAnsiTheme="minorEastAsia" w:hint="eastAsia"/>
                <w:color w:val="000000" w:themeColor="text1"/>
                <w:sz w:val="24"/>
                <w:szCs w:val="24"/>
              </w:rPr>
              <w:t>２</w:t>
            </w:r>
            <w:r w:rsidRPr="00A36018">
              <w:rPr>
                <w:rFonts w:asciiTheme="minorEastAsia" w:hAnsiTheme="minorEastAsia" w:hint="eastAsia"/>
                <w:color w:val="000000" w:themeColor="text1"/>
                <w:sz w:val="24"/>
                <w:szCs w:val="24"/>
              </w:rPr>
              <w:t>年度</w:t>
            </w:r>
            <w:r w:rsidR="000A614B" w:rsidRPr="00A36018">
              <w:rPr>
                <w:rFonts w:asciiTheme="minorEastAsia" w:hAnsiTheme="minorEastAsia" w:hint="eastAsia"/>
                <w:color w:val="000000" w:themeColor="text1"/>
                <w:sz w:val="24"/>
                <w:szCs w:val="24"/>
              </w:rPr>
              <w:t>分</w:t>
            </w:r>
          </w:p>
        </w:tc>
        <w:tc>
          <w:tcPr>
            <w:tcW w:w="1276" w:type="dxa"/>
          </w:tcPr>
          <w:p w:rsidR="00370CCA" w:rsidRPr="00A36018" w:rsidRDefault="000A614B" w:rsidP="003307F2">
            <w:pPr>
              <w:wordWrap w:val="0"/>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2,010</w:t>
            </w:r>
          </w:p>
        </w:tc>
        <w:tc>
          <w:tcPr>
            <w:tcW w:w="2126" w:type="dxa"/>
          </w:tcPr>
          <w:p w:rsidR="00370CCA" w:rsidRPr="00A36018" w:rsidRDefault="000A614B" w:rsidP="00F9638C">
            <w:pPr>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388,078,140</w:t>
            </w:r>
          </w:p>
        </w:tc>
        <w:tc>
          <w:tcPr>
            <w:tcW w:w="1418" w:type="dxa"/>
          </w:tcPr>
          <w:p w:rsidR="00370CCA" w:rsidRPr="00A36018" w:rsidRDefault="00A36018" w:rsidP="00E20891">
            <w:pPr>
              <w:wordWrap w:val="0"/>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100</w:t>
            </w:r>
          </w:p>
        </w:tc>
        <w:tc>
          <w:tcPr>
            <w:tcW w:w="1846" w:type="dxa"/>
          </w:tcPr>
          <w:p w:rsidR="00370CCA" w:rsidRPr="00A36018" w:rsidRDefault="00A36018" w:rsidP="00F9638C">
            <w:pPr>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11,178,600</w:t>
            </w:r>
          </w:p>
        </w:tc>
      </w:tr>
      <w:tr w:rsidR="00A36018" w:rsidRPr="00A36018" w:rsidTr="00E20891">
        <w:tc>
          <w:tcPr>
            <w:tcW w:w="3118" w:type="dxa"/>
          </w:tcPr>
          <w:p w:rsidR="00370CCA" w:rsidRPr="00A36018" w:rsidRDefault="00370CCA" w:rsidP="00740BA3">
            <w:pPr>
              <w:jc w:val="center"/>
              <w:rPr>
                <w:rFonts w:asciiTheme="minorEastAsia" w:hAnsiTheme="minorEastAsia"/>
                <w:color w:val="000000" w:themeColor="text1"/>
                <w:sz w:val="24"/>
                <w:szCs w:val="24"/>
              </w:rPr>
            </w:pPr>
            <w:r w:rsidRPr="00A36018">
              <w:rPr>
                <w:rFonts w:asciiTheme="minorEastAsia" w:hAnsiTheme="minorEastAsia" w:hint="eastAsia"/>
                <w:color w:val="000000" w:themeColor="text1"/>
                <w:sz w:val="24"/>
                <w:szCs w:val="24"/>
              </w:rPr>
              <w:t>合</w:t>
            </w:r>
            <w:r w:rsidR="00740BA3" w:rsidRPr="00A36018">
              <w:rPr>
                <w:rFonts w:asciiTheme="minorEastAsia" w:hAnsiTheme="minorEastAsia" w:hint="eastAsia"/>
                <w:color w:val="000000" w:themeColor="text1"/>
                <w:sz w:val="24"/>
                <w:szCs w:val="24"/>
              </w:rPr>
              <w:t xml:space="preserve">　　</w:t>
            </w:r>
            <w:r w:rsidRPr="00A36018">
              <w:rPr>
                <w:rFonts w:asciiTheme="minorEastAsia" w:hAnsiTheme="minorEastAsia" w:hint="eastAsia"/>
                <w:color w:val="000000" w:themeColor="text1"/>
                <w:sz w:val="24"/>
                <w:szCs w:val="24"/>
              </w:rPr>
              <w:t>計</w:t>
            </w:r>
          </w:p>
        </w:tc>
        <w:tc>
          <w:tcPr>
            <w:tcW w:w="1276" w:type="dxa"/>
          </w:tcPr>
          <w:p w:rsidR="00740BA3" w:rsidRPr="00A36018" w:rsidRDefault="000A614B" w:rsidP="003307F2">
            <w:pPr>
              <w:wordWrap w:val="0"/>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2,595</w:t>
            </w:r>
          </w:p>
        </w:tc>
        <w:tc>
          <w:tcPr>
            <w:tcW w:w="2126" w:type="dxa"/>
          </w:tcPr>
          <w:p w:rsidR="00370CCA" w:rsidRPr="00A36018" w:rsidRDefault="000A614B" w:rsidP="00F9638C">
            <w:pPr>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487,103,022</w:t>
            </w:r>
          </w:p>
        </w:tc>
        <w:tc>
          <w:tcPr>
            <w:tcW w:w="1418" w:type="dxa"/>
          </w:tcPr>
          <w:p w:rsidR="00370CCA" w:rsidRPr="00A36018" w:rsidRDefault="00A36018" w:rsidP="00E20891">
            <w:pPr>
              <w:wordWrap w:val="0"/>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133</w:t>
            </w:r>
          </w:p>
        </w:tc>
        <w:tc>
          <w:tcPr>
            <w:tcW w:w="1846" w:type="dxa"/>
          </w:tcPr>
          <w:p w:rsidR="00370CCA" w:rsidRPr="00A36018" w:rsidRDefault="00A36018" w:rsidP="00F9638C">
            <w:pPr>
              <w:jc w:val="right"/>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color w:val="000000" w:themeColor="text1"/>
                <w:sz w:val="24"/>
                <w:szCs w:val="24"/>
              </w:rPr>
              <w:t>13,587,000</w:t>
            </w:r>
          </w:p>
        </w:tc>
      </w:tr>
    </w:tbl>
    <w:p w:rsidR="00CF123B" w:rsidRPr="00A36018" w:rsidRDefault="00BD6473" w:rsidP="00CF123B">
      <w:pPr>
        <w:tabs>
          <w:tab w:val="left" w:pos="180"/>
        </w:tabs>
        <w:rPr>
          <w:rFonts w:asciiTheme="majorEastAsia" w:eastAsiaTheme="majorEastAsia" w:hAnsiTheme="majorEastAsia"/>
          <w:b/>
          <w:color w:val="000000" w:themeColor="text1"/>
          <w:sz w:val="28"/>
          <w:szCs w:val="28"/>
        </w:rPr>
      </w:pPr>
      <w:r w:rsidRPr="00A36018">
        <w:rPr>
          <w:rFonts w:asciiTheme="majorEastAsia" w:eastAsiaTheme="majorEastAsia" w:hAnsiTheme="majorEastAsia"/>
          <w:b/>
          <w:color w:val="000000" w:themeColor="text1"/>
          <w:sz w:val="22"/>
        </w:rPr>
        <w:br w:type="column"/>
      </w:r>
      <w:r w:rsidR="00CF123B" w:rsidRPr="00A36018">
        <w:rPr>
          <w:rFonts w:asciiTheme="majorEastAsia" w:eastAsiaTheme="majorEastAsia" w:hAnsiTheme="majorEastAsia"/>
          <w:b/>
          <w:color w:val="000000" w:themeColor="text1"/>
          <w:sz w:val="22"/>
        </w:rPr>
        <w:lastRenderedPageBreak/>
        <w:tab/>
      </w:r>
      <w:r w:rsidR="00CF123B" w:rsidRPr="00A36018">
        <w:rPr>
          <w:rFonts w:asciiTheme="majorEastAsia" w:eastAsiaTheme="majorEastAsia" w:hAnsiTheme="majorEastAsia" w:hint="eastAsia"/>
          <w:b/>
          <w:color w:val="000000" w:themeColor="text1"/>
          <w:sz w:val="28"/>
          <w:szCs w:val="28"/>
        </w:rPr>
        <w:t>新型コロナウイルス感染症の影響により国民健康保険料の</w:t>
      </w:r>
    </w:p>
    <w:p w:rsidR="00CF123B" w:rsidRPr="00A36018" w:rsidRDefault="00CF123B" w:rsidP="00CF123B">
      <w:pPr>
        <w:tabs>
          <w:tab w:val="left" w:pos="180"/>
        </w:tabs>
        <w:ind w:firstLineChars="1300" w:firstLine="3654"/>
        <w:rPr>
          <w:rFonts w:asciiTheme="majorEastAsia" w:eastAsiaTheme="majorEastAsia" w:hAnsiTheme="majorEastAsia"/>
          <w:b/>
          <w:color w:val="000000" w:themeColor="text1"/>
          <w:sz w:val="28"/>
          <w:szCs w:val="28"/>
        </w:rPr>
      </w:pPr>
      <w:r w:rsidRPr="00A36018">
        <w:rPr>
          <w:rFonts w:asciiTheme="majorEastAsia" w:eastAsiaTheme="majorEastAsia" w:hAnsiTheme="majorEastAsia" w:hint="eastAsia"/>
          <w:b/>
          <w:color w:val="000000" w:themeColor="text1"/>
          <w:sz w:val="28"/>
          <w:szCs w:val="28"/>
        </w:rPr>
        <w:t>納付が困難な方のための減免制度について</w:t>
      </w:r>
    </w:p>
    <w:p w:rsidR="00CF123B" w:rsidRPr="00A36018" w:rsidRDefault="00CF123B" w:rsidP="00CF123B">
      <w:pPr>
        <w:tabs>
          <w:tab w:val="left" w:pos="180"/>
        </w:tabs>
        <w:rPr>
          <w:rFonts w:asciiTheme="majorEastAsia" w:eastAsiaTheme="majorEastAsia" w:hAnsiTheme="majorEastAsia"/>
          <w:b/>
          <w:color w:val="000000" w:themeColor="text1"/>
          <w:sz w:val="24"/>
          <w:szCs w:val="24"/>
          <w:bdr w:val="single" w:sz="4" w:space="0" w:color="auto"/>
        </w:rPr>
      </w:pPr>
      <w:r w:rsidRPr="00A36018">
        <w:rPr>
          <w:rFonts w:asciiTheme="majorEastAsia" w:eastAsiaTheme="majorEastAsia" w:hAnsiTheme="majorEastAsia" w:hint="eastAsia"/>
          <w:b/>
          <w:color w:val="000000" w:themeColor="text1"/>
          <w:sz w:val="24"/>
          <w:szCs w:val="24"/>
          <w:bdr w:val="single" w:sz="4" w:space="0" w:color="auto"/>
        </w:rPr>
        <w:t>対象となる方</w:t>
      </w:r>
    </w:p>
    <w:p w:rsidR="00CF123B" w:rsidRPr="00A36018" w:rsidRDefault="000D116E" w:rsidP="000D116E">
      <w:pPr>
        <w:tabs>
          <w:tab w:val="left" w:pos="180"/>
        </w:tabs>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１．</w:t>
      </w:r>
      <w:r w:rsidR="00CF123B" w:rsidRPr="00A36018">
        <w:rPr>
          <w:rFonts w:asciiTheme="majorEastAsia" w:eastAsiaTheme="majorEastAsia" w:hAnsiTheme="majorEastAsia" w:hint="eastAsia"/>
          <w:b/>
          <w:color w:val="000000" w:themeColor="text1"/>
          <w:sz w:val="24"/>
          <w:szCs w:val="24"/>
        </w:rPr>
        <w:t>主たる生計維持者が死亡、または重篤な傷病を負った世帯</w:t>
      </w:r>
    </w:p>
    <w:p w:rsidR="000D116E" w:rsidRPr="00A36018" w:rsidRDefault="000D116E" w:rsidP="000D116E">
      <w:pPr>
        <w:tabs>
          <w:tab w:val="left" w:pos="180"/>
        </w:tabs>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２．</w:t>
      </w:r>
      <w:r w:rsidR="00CF123B" w:rsidRPr="00A36018">
        <w:rPr>
          <w:rFonts w:asciiTheme="majorEastAsia" w:eastAsiaTheme="majorEastAsia" w:hAnsiTheme="majorEastAsia" w:hint="eastAsia"/>
          <w:b/>
          <w:color w:val="000000" w:themeColor="text1"/>
          <w:sz w:val="24"/>
          <w:szCs w:val="24"/>
        </w:rPr>
        <w:t>主たる生計維持者の事業収入等の額が前年の当該事業収入等の１０分の３以上の減収と</w:t>
      </w:r>
    </w:p>
    <w:p w:rsidR="00CF123B" w:rsidRPr="00A36018" w:rsidRDefault="00CF123B" w:rsidP="000D116E">
      <w:pPr>
        <w:tabs>
          <w:tab w:val="left" w:pos="180"/>
        </w:tabs>
        <w:ind w:firstLineChars="200" w:firstLine="482"/>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なる世帯</w:t>
      </w:r>
    </w:p>
    <w:p w:rsidR="00CF123B" w:rsidRPr="00A36018" w:rsidRDefault="00CF123B" w:rsidP="00CF123B">
      <w:pPr>
        <w:tabs>
          <w:tab w:val="left" w:pos="180"/>
        </w:tabs>
        <w:rPr>
          <w:rFonts w:asciiTheme="majorEastAsia" w:eastAsiaTheme="majorEastAsia" w:hAnsiTheme="majorEastAsia"/>
          <w:b/>
          <w:color w:val="000000" w:themeColor="text1"/>
          <w:sz w:val="24"/>
          <w:szCs w:val="24"/>
        </w:rPr>
      </w:pPr>
    </w:p>
    <w:p w:rsidR="00CF123B" w:rsidRPr="00A36018" w:rsidRDefault="00CF123B" w:rsidP="00CF123B">
      <w:pPr>
        <w:tabs>
          <w:tab w:val="left" w:pos="180"/>
        </w:tabs>
        <w:rPr>
          <w:rFonts w:asciiTheme="majorEastAsia" w:eastAsiaTheme="majorEastAsia" w:hAnsiTheme="majorEastAsia"/>
          <w:b/>
          <w:color w:val="000000" w:themeColor="text1"/>
          <w:sz w:val="24"/>
          <w:szCs w:val="24"/>
          <w:bdr w:val="single" w:sz="4" w:space="0" w:color="auto"/>
        </w:rPr>
      </w:pPr>
      <w:r w:rsidRPr="00A36018">
        <w:rPr>
          <w:rFonts w:asciiTheme="majorEastAsia" w:eastAsiaTheme="majorEastAsia" w:hAnsiTheme="majorEastAsia" w:hint="eastAsia"/>
          <w:b/>
          <w:color w:val="000000" w:themeColor="text1"/>
          <w:sz w:val="24"/>
          <w:szCs w:val="24"/>
          <w:bdr w:val="single" w:sz="4" w:space="0" w:color="auto"/>
        </w:rPr>
        <w:t>減免額の算定方法</w:t>
      </w:r>
    </w:p>
    <w:p w:rsidR="00CF123B" w:rsidRPr="00A36018" w:rsidRDefault="00CF123B" w:rsidP="00CF123B">
      <w:pPr>
        <w:tabs>
          <w:tab w:val="left" w:pos="180"/>
        </w:tabs>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○対象１の場合：全額</w:t>
      </w:r>
    </w:p>
    <w:p w:rsidR="00CF123B" w:rsidRPr="00A36018" w:rsidRDefault="00CF123B" w:rsidP="00CF123B">
      <w:pPr>
        <w:tabs>
          <w:tab w:val="left" w:pos="180"/>
        </w:tabs>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○対象２の場合：次の</w:t>
      </w:r>
      <w:r w:rsidR="00E66E6B" w:rsidRPr="00A36018">
        <w:rPr>
          <w:rFonts w:asciiTheme="majorEastAsia" w:eastAsiaTheme="majorEastAsia" w:hAnsiTheme="majorEastAsia" w:hint="eastAsia"/>
          <w:b/>
          <w:color w:val="000000" w:themeColor="text1"/>
          <w:sz w:val="24"/>
          <w:szCs w:val="24"/>
        </w:rPr>
        <w:t>とおり</w:t>
      </w:r>
    </w:p>
    <w:p w:rsidR="00E66E6B" w:rsidRPr="00A36018" w:rsidRDefault="00B8464C" w:rsidP="00CF123B">
      <w:pPr>
        <w:tabs>
          <w:tab w:val="left" w:pos="180"/>
        </w:tabs>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1072" behindDoc="0" locked="0" layoutInCell="1" allowOverlap="1" wp14:anchorId="13BF911C" wp14:editId="372E913A">
                <wp:simplePos x="0" y="0"/>
                <wp:positionH relativeFrom="column">
                  <wp:posOffset>5588635</wp:posOffset>
                </wp:positionH>
                <wp:positionV relativeFrom="paragraph">
                  <wp:posOffset>119380</wp:posOffset>
                </wp:positionV>
                <wp:extent cx="876300" cy="7524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76300" cy="752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464C" w:rsidRPr="00CE3F42" w:rsidRDefault="00B8464C"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減免</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対象</w:t>
                            </w:r>
                          </w:p>
                          <w:p w:rsidR="00B8464C" w:rsidRPr="00CE3F42" w:rsidRDefault="00B8464C"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保険料額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911C" id="正方形/長方形 10" o:spid="_x0000_s1027" style="position:absolute;left:0;text-align:left;margin-left:440.05pt;margin-top:9.4pt;width:69pt;height:5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" filled="f" strokecolor="black [3213]">
                <v:textbox>
                  <w:txbxContent>
                    <w:p w:rsidR="00B8464C" w:rsidRPr="00CE3F42" w:rsidRDefault="00B8464C"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減免</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対象</w:t>
                      </w:r>
                    </w:p>
                    <w:p w:rsidR="00B8464C" w:rsidRPr="00CE3F42" w:rsidRDefault="00B8464C"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保険料額</w:t>
                      </w:r>
                    </w:p>
                  </w:txbxContent>
                </v:textbox>
              </v:rect>
            </w:pict>
          </mc:Fallback>
        </mc:AlternateContent>
      </w:r>
      <w:r w:rsidRPr="00A36018">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2096" behindDoc="0" locked="0" layoutInCell="1" allowOverlap="1">
                <wp:simplePos x="0" y="0"/>
                <wp:positionH relativeFrom="column">
                  <wp:posOffset>3988435</wp:posOffset>
                </wp:positionH>
                <wp:positionV relativeFrom="paragraph">
                  <wp:posOffset>100330</wp:posOffset>
                </wp:positionV>
                <wp:extent cx="1304925" cy="752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304925" cy="752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6CD1"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A821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世</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帯全員</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の</w:t>
                            </w:r>
                          </w:p>
                          <w:p w:rsidR="00E66E6B"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合計</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所得</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金額</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314.05pt;margin-top:7.9pt;width:102.75pt;height:5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" filled="f" strokecolor="black [3213]">
                <v:textbox>
                  <w:txbxContent>
                    <w:p w:rsidR="009E6CD1"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A821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世</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帯全員</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の</w:t>
                      </w:r>
                    </w:p>
                    <w:p w:rsidR="00E66E6B"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合計</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所得</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金額</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Ｃ）</w:t>
                      </w:r>
                    </w:p>
                  </w:txbxContent>
                </v:textbox>
              </v:rect>
            </w:pict>
          </mc:Fallback>
        </mc:AlternateContent>
      </w:r>
      <w:r w:rsidRPr="00A36018">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49024" behindDoc="0" locked="0" layoutInCell="1" allowOverlap="1" wp14:anchorId="3CB7D4FE" wp14:editId="7372E6D7">
                <wp:simplePos x="0" y="0"/>
                <wp:positionH relativeFrom="column">
                  <wp:posOffset>1778635</wp:posOffset>
                </wp:positionH>
                <wp:positionV relativeFrom="paragraph">
                  <wp:posOffset>100330</wp:posOffset>
                </wp:positionV>
                <wp:extent cx="1981200" cy="762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981200" cy="76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C7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減少することが</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見込まれる</w:t>
                            </w:r>
                          </w:p>
                          <w:p w:rsidR="00E66E6B"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主たる生計維持者の事業収入等に係る</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前年</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所得額（Ｂ</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7D4FE" id="正方形/長方形 7" o:spid="_x0000_s1029" style="position:absolute;left:0;text-align:left;margin-left:140.05pt;margin-top:7.9pt;width:156pt;height: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" fillcolor="white [3212]" strokecolor="black [3213]">
                <v:textbox>
                  <w:txbxContent>
                    <w:p w:rsidR="00416C7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減少することが</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見込まれる</w:t>
                      </w:r>
                    </w:p>
                    <w:p w:rsidR="00E66E6B" w:rsidRPr="00CE3F42" w:rsidRDefault="009E6CD1"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主たる生計維持者の事業収入等に係る</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前年</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所得額（Ｂ</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v:textbox>
              </v:rect>
            </w:pict>
          </mc:Fallback>
        </mc:AlternateContent>
      </w:r>
      <w:r w:rsidR="009E6CD1" w:rsidRPr="00A36018">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48000" behindDoc="0" locked="0" layoutInCell="1" allowOverlap="1">
                <wp:simplePos x="0" y="0"/>
                <wp:positionH relativeFrom="column">
                  <wp:posOffset>45085</wp:posOffset>
                </wp:positionH>
                <wp:positionV relativeFrom="paragraph">
                  <wp:posOffset>81280</wp:posOffset>
                </wp:positionV>
                <wp:extent cx="1457325" cy="7905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457325" cy="790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6CD1" w:rsidRPr="00CE3F42" w:rsidRDefault="00E66E6B" w:rsidP="00E66E6B">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世帯の</w:t>
                            </w:r>
                          </w:p>
                          <w:p w:rsidR="00E66E6B" w:rsidRPr="008A3D90" w:rsidRDefault="00E66E6B" w:rsidP="00CE3F42">
                            <w:pPr>
                              <w:tabs>
                                <w:tab w:val="left" w:pos="180"/>
                              </w:tabs>
                              <w:rPr>
                                <w:shd w:val="pct15" w:color="auto" w:fill="FFFFFF"/>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年間保険料額（</w:t>
                            </w:r>
                            <w:r w:rsid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Ａ</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55pt;margin-top:6.4pt;width:114.75pt;height:6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" fillcolor="white [3212]" strokecolor="black [3213]">
                <v:textbox>
                  <w:txbxContent>
                    <w:p w:rsidR="009E6CD1" w:rsidRPr="00CE3F42" w:rsidRDefault="00E66E6B" w:rsidP="00E66E6B">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世帯の</w:t>
                      </w:r>
                    </w:p>
                    <w:p w:rsidR="00E66E6B" w:rsidRPr="008A3D90" w:rsidRDefault="00E66E6B" w:rsidP="00CE3F42">
                      <w:pPr>
                        <w:tabs>
                          <w:tab w:val="left" w:pos="180"/>
                        </w:tabs>
                        <w:rPr>
                          <w:shd w:val="pct15" w:color="auto" w:fill="FFFFFF"/>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年間保険料額（</w:t>
                      </w:r>
                      <w:r w:rsid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Ａ</w:t>
                      </w: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v:textbox>
              </v:rect>
            </w:pict>
          </mc:Fallback>
        </mc:AlternateContent>
      </w:r>
    </w:p>
    <w:p w:rsidR="00CF123B" w:rsidRPr="00A36018" w:rsidRDefault="009E6CD1" w:rsidP="00B8464C">
      <w:pPr>
        <w:tabs>
          <w:tab w:val="left" w:pos="180"/>
          <w:tab w:val="left" w:pos="2479"/>
          <w:tab w:val="left" w:pos="8524"/>
        </w:tabs>
        <w:rPr>
          <w:rFonts w:asciiTheme="majorEastAsia" w:eastAsiaTheme="majorEastAsia" w:hAnsiTheme="majorEastAsia"/>
          <w:b/>
          <w:color w:val="000000" w:themeColor="text1"/>
          <w:sz w:val="22"/>
        </w:rPr>
      </w:pPr>
      <w:r w:rsidRPr="00A36018">
        <w:rPr>
          <w:rFonts w:asciiTheme="majorEastAsia" w:eastAsiaTheme="majorEastAsia" w:hAnsiTheme="majorEastAsia"/>
          <w:b/>
          <w:color w:val="000000" w:themeColor="text1"/>
          <w:sz w:val="22"/>
        </w:rPr>
        <w:tab/>
      </w:r>
      <w:r w:rsidRPr="00A36018">
        <w:rPr>
          <w:rFonts w:asciiTheme="majorEastAsia" w:eastAsiaTheme="majorEastAsia" w:hAnsiTheme="majorEastAsia"/>
          <w:b/>
          <w:color w:val="000000" w:themeColor="text1"/>
          <w:sz w:val="22"/>
        </w:rPr>
        <w:tab/>
      </w:r>
      <w:r w:rsidRPr="00A36018">
        <w:rPr>
          <w:rFonts w:asciiTheme="majorEastAsia" w:eastAsiaTheme="majorEastAsia" w:hAnsiTheme="majorEastAsia" w:hint="eastAsia"/>
          <w:b/>
          <w:color w:val="000000" w:themeColor="text1"/>
          <w:sz w:val="22"/>
        </w:rPr>
        <w:t>×</w:t>
      </w:r>
      <w:r w:rsidR="00CF123B" w:rsidRPr="00A36018">
        <w:rPr>
          <w:rFonts w:asciiTheme="majorEastAsia" w:eastAsiaTheme="majorEastAsia" w:hAnsiTheme="majorEastAsia" w:hint="eastAsia"/>
          <w:b/>
          <w:color w:val="000000" w:themeColor="text1"/>
          <w:sz w:val="22"/>
        </w:rPr>
        <w:t xml:space="preserve">　</w:t>
      </w:r>
      <w:r w:rsidR="00E66E6B" w:rsidRPr="00A36018">
        <w:rPr>
          <w:rFonts w:asciiTheme="majorEastAsia" w:eastAsiaTheme="majorEastAsia" w:hAnsiTheme="majorEastAsia" w:hint="eastAsia"/>
          <w:b/>
          <w:color w:val="000000" w:themeColor="text1"/>
          <w:sz w:val="22"/>
        </w:rPr>
        <w:t xml:space="preserve">　　　　　　　　　　　　　　</w:t>
      </w:r>
      <w:r w:rsidRPr="00A36018">
        <w:rPr>
          <w:rFonts w:asciiTheme="majorEastAsia" w:eastAsiaTheme="majorEastAsia" w:hAnsiTheme="majorEastAsia" w:hint="eastAsia"/>
          <w:b/>
          <w:color w:val="000000" w:themeColor="text1"/>
          <w:sz w:val="22"/>
        </w:rPr>
        <w:t>÷</w:t>
      </w:r>
      <w:r w:rsidR="00CF123B" w:rsidRPr="00A36018">
        <w:rPr>
          <w:rFonts w:asciiTheme="majorEastAsia" w:eastAsiaTheme="majorEastAsia" w:hAnsiTheme="majorEastAsia" w:hint="eastAsia"/>
          <w:b/>
          <w:color w:val="000000" w:themeColor="text1"/>
          <w:sz w:val="22"/>
        </w:rPr>
        <w:t xml:space="preserve">　</w:t>
      </w:r>
      <w:r w:rsidR="00B8464C" w:rsidRPr="00A36018">
        <w:rPr>
          <w:rFonts w:asciiTheme="majorEastAsia" w:eastAsiaTheme="majorEastAsia" w:hAnsiTheme="majorEastAsia"/>
          <w:b/>
          <w:color w:val="000000" w:themeColor="text1"/>
          <w:sz w:val="22"/>
        </w:rPr>
        <w:tab/>
      </w:r>
      <w:r w:rsidR="00B8464C" w:rsidRPr="00A36018">
        <w:rPr>
          <w:rFonts w:asciiTheme="majorEastAsia" w:eastAsiaTheme="majorEastAsia" w:hAnsiTheme="majorEastAsia" w:hint="eastAsia"/>
          <w:b/>
          <w:color w:val="000000" w:themeColor="text1"/>
          <w:sz w:val="22"/>
        </w:rPr>
        <w:t>＝</w:t>
      </w:r>
    </w:p>
    <w:p w:rsidR="00B8464C" w:rsidRPr="00A36018" w:rsidRDefault="00B8464C" w:rsidP="00B8464C">
      <w:pPr>
        <w:tabs>
          <w:tab w:val="left" w:pos="180"/>
          <w:tab w:val="left" w:pos="2479"/>
          <w:tab w:val="left" w:pos="8745"/>
        </w:tabs>
        <w:rPr>
          <w:rFonts w:asciiTheme="majorEastAsia" w:eastAsiaTheme="majorEastAsia" w:hAnsiTheme="majorEastAsia"/>
          <w:b/>
          <w:color w:val="000000" w:themeColor="text1"/>
          <w:sz w:val="22"/>
        </w:rPr>
      </w:pPr>
    </w:p>
    <w:p w:rsidR="00CF123B" w:rsidRPr="00A36018" w:rsidRDefault="0018137C" w:rsidP="00CF123B">
      <w:pPr>
        <w:tabs>
          <w:tab w:val="left" w:pos="180"/>
        </w:tabs>
        <w:rPr>
          <w:rFonts w:asciiTheme="majorEastAsia" w:eastAsiaTheme="majorEastAsia" w:hAnsiTheme="majorEastAsia"/>
          <w:b/>
          <w:color w:val="000000" w:themeColor="text1"/>
          <w:sz w:val="28"/>
          <w:szCs w:val="28"/>
        </w:rPr>
      </w:pPr>
      <w:r w:rsidRPr="00A36018">
        <w:rPr>
          <w:rFonts w:asciiTheme="majorEastAsia" w:eastAsiaTheme="majorEastAsia" w:hAnsiTheme="majorEastAsia"/>
          <w:b/>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5769610</wp:posOffset>
                </wp:positionH>
                <wp:positionV relativeFrom="paragraph">
                  <wp:posOffset>100330</wp:posOffset>
                </wp:positionV>
                <wp:extent cx="0" cy="295275"/>
                <wp:effectExtent l="0" t="0" r="19050" b="9525"/>
                <wp:wrapNone/>
                <wp:docPr id="14" name="直線コネクタ 14"/>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8FA12" id="直線コネクタ 14"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54.3pt,7.9pt" to="454.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" strokecolor="#4579b8 [3044]"/>
            </w:pict>
          </mc:Fallback>
        </mc:AlternateContent>
      </w:r>
      <w:r w:rsidRPr="00A36018">
        <w:rPr>
          <w:rFonts w:asciiTheme="majorEastAsia" w:eastAsiaTheme="majorEastAsia" w:hAnsiTheme="majorEastAsia"/>
          <w:b/>
          <w:noProof/>
          <w:color w:val="000000" w:themeColor="text1"/>
          <w:sz w:val="28"/>
          <w:szCs w:val="28"/>
        </w:rPr>
        <mc:AlternateContent>
          <mc:Choice Requires="wps">
            <w:drawing>
              <wp:anchor distT="0" distB="0" distL="114300" distR="114300" simplePos="0" relativeHeight="251655168" behindDoc="0" locked="0" layoutInCell="1" allowOverlap="1">
                <wp:simplePos x="0" y="0"/>
                <wp:positionH relativeFrom="column">
                  <wp:posOffset>683260</wp:posOffset>
                </wp:positionH>
                <wp:positionV relativeFrom="paragraph">
                  <wp:posOffset>386080</wp:posOffset>
                </wp:positionV>
                <wp:extent cx="5086350" cy="409575"/>
                <wp:effectExtent l="38100" t="0" r="19050" b="85725"/>
                <wp:wrapNone/>
                <wp:docPr id="13" name="カギ線コネクタ 13"/>
                <wp:cNvGraphicFramePr/>
                <a:graphic xmlns:a="http://schemas.openxmlformats.org/drawingml/2006/main">
                  <a:graphicData uri="http://schemas.microsoft.com/office/word/2010/wordprocessingShape">
                    <wps:wsp>
                      <wps:cNvCnPr/>
                      <wps:spPr>
                        <a:xfrm flipH="1">
                          <a:off x="0" y="0"/>
                          <a:ext cx="5086350" cy="409575"/>
                        </a:xfrm>
                        <a:prstGeom prst="bentConnector3">
                          <a:avLst>
                            <a:gd name="adj1" fmla="val 9138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13D8D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3" o:spid="_x0000_s1026" type="#_x0000_t34" style="position:absolute;left:0;text-align:left;margin-left:53.8pt;margin-top:30.4pt;width:400.5pt;height:32.2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" adj="19739" strokecolor="#4579b8 [3044]">
                <v:stroke endarrow="block"/>
              </v:shape>
            </w:pict>
          </mc:Fallback>
        </mc:AlternateContent>
      </w:r>
    </w:p>
    <w:p w:rsidR="00BD46AF" w:rsidRPr="00A36018" w:rsidRDefault="008A3D90" w:rsidP="00BD46AF">
      <w:pPr>
        <w:tabs>
          <w:tab w:val="left" w:pos="1954"/>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b/>
          <w:noProof/>
          <w:color w:val="000000" w:themeColor="text1"/>
          <w:sz w:val="22"/>
        </w:rPr>
        <mc:AlternateContent>
          <mc:Choice Requires="wps">
            <w:drawing>
              <wp:anchor distT="0" distB="0" distL="114300" distR="114300" simplePos="0" relativeHeight="251663360" behindDoc="0" locked="0" layoutInCell="1" allowOverlap="1" wp14:anchorId="2926BA6C" wp14:editId="4DCA8B1D">
                <wp:simplePos x="0" y="0"/>
                <wp:positionH relativeFrom="column">
                  <wp:posOffset>892810</wp:posOffset>
                </wp:positionH>
                <wp:positionV relativeFrom="paragraph">
                  <wp:posOffset>490855</wp:posOffset>
                </wp:positionV>
                <wp:extent cx="285750" cy="3905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85750" cy="3905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D90" w:rsidRPr="00CE3F42" w:rsidRDefault="008A3D90"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6BA6C" id="正方形/長方形 15" o:spid="_x0000_s1031" style="position:absolute;left:0;text-align:left;margin-left:70.3pt;margin-top:38.65pt;width:2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" filled="f" stroked="f">
                <v:textbox>
                  <w:txbxContent>
                    <w:p w:rsidR="008A3D90" w:rsidRPr="00CE3F42" w:rsidRDefault="008A3D90"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w:t>
                      </w:r>
                    </w:p>
                  </w:txbxContent>
                </v:textbox>
              </v:rect>
            </w:pict>
          </mc:Fallback>
        </mc:AlternateContent>
      </w:r>
      <w:r w:rsidR="00BD46AF" w:rsidRPr="00A36018">
        <w:rPr>
          <w:rFonts w:asciiTheme="majorEastAsia" w:eastAsiaTheme="majorEastAsia" w:hAnsiTheme="majorEastAsia" w:hint="eastAsia"/>
          <w:b/>
          <w:noProof/>
          <w:color w:val="000000" w:themeColor="text1"/>
          <w:sz w:val="22"/>
        </w:rPr>
        <mc:AlternateContent>
          <mc:Choice Requires="wps">
            <w:drawing>
              <wp:anchor distT="0" distB="0" distL="114300" distR="114300" simplePos="0" relativeHeight="251662336" behindDoc="0" locked="0" layoutInCell="1" allowOverlap="1" wp14:anchorId="17DC7F45" wp14:editId="010B2A79">
                <wp:simplePos x="0" y="0"/>
                <wp:positionH relativeFrom="column">
                  <wp:posOffset>28575</wp:posOffset>
                </wp:positionH>
                <wp:positionV relativeFrom="paragraph">
                  <wp:posOffset>266700</wp:posOffset>
                </wp:positionV>
                <wp:extent cx="876300" cy="7524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876300" cy="752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E46" w:rsidRPr="00CE3F42" w:rsidRDefault="008E2E46"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減免</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対象</w:t>
                            </w:r>
                          </w:p>
                          <w:p w:rsidR="008E2E46" w:rsidRPr="009E6CD1" w:rsidRDefault="008E2E46" w:rsidP="00CE3F42">
                            <w:pPr>
                              <w:tabs>
                                <w:tab w:val="left" w:pos="180"/>
                              </w:tabs>
                              <w:rPr>
                                <w:rFonts w:asciiTheme="majorEastAsia" w:eastAsiaTheme="majorEastAsia" w:hAnsiTheme="majorEastAsia"/>
                                <w:b/>
                                <w:sz w:val="20"/>
                                <w:szCs w:val="20"/>
                                <w:shd w:val="pct15" w:color="auto" w:fill="FFFFFF"/>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保険料額</w:t>
                            </w:r>
                            <w:r w:rsidR="00BD46AF"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00BD46AF">
                              <w:rPr>
                                <w:rFonts w:asciiTheme="majorEastAsia" w:eastAsiaTheme="majorEastAsia" w:hAnsiTheme="majorEastAsia"/>
                                <w:b/>
                                <w:sz w:val="20"/>
                                <w:szCs w:val="20"/>
                                <w:shd w:val="pct15"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7F45" id="正方形/長方形 11" o:spid="_x0000_s1032" style="position:absolute;left:0;text-align:left;margin-left:2.25pt;margin-top:21pt;width:69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" filled="f" strokecolor="black [3213]">
                <v:textbox>
                  <w:txbxContent>
                    <w:p w:rsidR="008E2E46" w:rsidRPr="00CE3F42" w:rsidRDefault="008E2E46" w:rsidP="00CE3F42">
                      <w:pPr>
                        <w:tabs>
                          <w:tab w:val="left" w:pos="180"/>
                        </w:tabs>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減免</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対象</w:t>
                      </w:r>
                    </w:p>
                    <w:p w:rsidR="008E2E46" w:rsidRPr="009E6CD1" w:rsidRDefault="008E2E46" w:rsidP="00CE3F42">
                      <w:pPr>
                        <w:tabs>
                          <w:tab w:val="left" w:pos="180"/>
                        </w:tabs>
                        <w:rPr>
                          <w:rFonts w:asciiTheme="majorEastAsia" w:eastAsiaTheme="majorEastAsia" w:hAnsiTheme="majorEastAsia"/>
                          <w:b/>
                          <w:sz w:val="20"/>
                          <w:szCs w:val="20"/>
                          <w:shd w:val="pct15" w:color="auto" w:fill="FFFFFF"/>
                        </w:rPr>
                      </w:pPr>
                      <w:r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Pr="00CE3F42">
                        <w:rPr>
                          <w:rFonts w:asciiTheme="majorEastAsia" w:eastAsiaTheme="majorEastAsia" w:hAnsiTheme="major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保険料額</w:t>
                      </w:r>
                      <w:r w:rsidR="00BD46AF" w:rsidRPr="00CE3F42">
                        <w:rPr>
                          <w:rFonts w:asciiTheme="majorEastAsia" w:eastAsiaTheme="majorEastAsia" w:hAnsiTheme="majorEastAsia" w:hint="eastAsia"/>
                          <w:b/>
                          <w:color w:val="000000" w:themeColor="text1"/>
                          <w:sz w:val="20"/>
                          <w:szCs w:val="20"/>
                          <w14:shadow w14:blurRad="50800" w14:dist="50800" w14:dir="5400000" w14:sx="0" w14:sy="0" w14:kx="0" w14:ky="0" w14:algn="ctr">
                            <w14:srgbClr w14:val="FF0000"/>
                          </w14:shadow>
                          <w14:textOutline w14:w="9525" w14:cap="rnd" w14:cmpd="sng" w14:algn="ctr">
                            <w14:noFill/>
                            <w14:prstDash w14:val="solid"/>
                            <w14:bevel/>
                          </w14:textOutline>
                        </w:rPr>
                        <w:t xml:space="preserve">　</w:t>
                      </w:r>
                      <w:r w:rsidR="00BD46AF">
                        <w:rPr>
                          <w:rFonts w:asciiTheme="majorEastAsia" w:eastAsiaTheme="majorEastAsia" w:hAnsiTheme="majorEastAsia"/>
                          <w:b/>
                          <w:sz w:val="20"/>
                          <w:szCs w:val="20"/>
                          <w:shd w:val="pct15" w:color="auto" w:fill="FFFFFF"/>
                        </w:rPr>
                        <w:t xml:space="preserve">　　</w:t>
                      </w:r>
                    </w:p>
                  </w:txbxContent>
                </v:textbox>
              </v:rect>
            </w:pict>
          </mc:Fallback>
        </mc:AlternateContent>
      </w:r>
      <w:r w:rsidR="008E2E46" w:rsidRPr="00A36018">
        <w:rPr>
          <w:rFonts w:asciiTheme="majorEastAsia" w:eastAsiaTheme="majorEastAsia" w:hAnsiTheme="majorEastAsia"/>
          <w:color w:val="000000" w:themeColor="text1"/>
          <w:sz w:val="22"/>
        </w:rPr>
        <w:tab/>
      </w:r>
    </w:p>
    <w:tbl>
      <w:tblPr>
        <w:tblStyle w:val="a6"/>
        <w:tblW w:w="0" w:type="auto"/>
        <w:tblInd w:w="2093" w:type="dxa"/>
        <w:tblLook w:val="04A0" w:firstRow="1" w:lastRow="0" w:firstColumn="1" w:lastColumn="0" w:noHBand="0" w:noVBand="1"/>
      </w:tblPr>
      <w:tblGrid>
        <w:gridCol w:w="1663"/>
        <w:gridCol w:w="1239"/>
        <w:gridCol w:w="1239"/>
        <w:gridCol w:w="1240"/>
        <w:gridCol w:w="1240"/>
        <w:gridCol w:w="1254"/>
      </w:tblGrid>
      <w:tr w:rsidR="00A36018" w:rsidRPr="00A36018" w:rsidTr="00A30843">
        <w:tc>
          <w:tcPr>
            <w:tcW w:w="1701" w:type="dxa"/>
          </w:tcPr>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主たる生計維持者の前年の</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合計所得金額</w:t>
            </w:r>
          </w:p>
        </w:tc>
        <w:tc>
          <w:tcPr>
            <w:tcW w:w="1276" w:type="dxa"/>
          </w:tcPr>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３００</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万円以下</w:t>
            </w:r>
          </w:p>
        </w:tc>
        <w:tc>
          <w:tcPr>
            <w:tcW w:w="1275" w:type="dxa"/>
          </w:tcPr>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４００</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万円以下</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p>
        </w:tc>
        <w:tc>
          <w:tcPr>
            <w:tcW w:w="1276" w:type="dxa"/>
          </w:tcPr>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５５０</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万円以下</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p>
        </w:tc>
        <w:tc>
          <w:tcPr>
            <w:tcW w:w="1276" w:type="dxa"/>
          </w:tcPr>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７５０</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万円以下</w:t>
            </w:r>
          </w:p>
        </w:tc>
        <w:tc>
          <w:tcPr>
            <w:tcW w:w="1291" w:type="dxa"/>
          </w:tcPr>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１０００</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万円以下</w:t>
            </w:r>
          </w:p>
          <w:p w:rsidR="00BD46AF" w:rsidRPr="00A36018" w:rsidRDefault="00BD46AF" w:rsidP="005B12F2">
            <w:pPr>
              <w:tabs>
                <w:tab w:val="left" w:pos="2850"/>
              </w:tabs>
              <w:rPr>
                <w:rFonts w:asciiTheme="majorEastAsia" w:eastAsiaTheme="majorEastAsia" w:hAnsiTheme="majorEastAsia"/>
                <w:color w:val="000000" w:themeColor="text1"/>
                <w:sz w:val="20"/>
                <w:szCs w:val="20"/>
              </w:rPr>
            </w:pPr>
          </w:p>
        </w:tc>
      </w:tr>
      <w:tr w:rsidR="00BD46AF" w:rsidRPr="00A36018" w:rsidTr="00A30843">
        <w:tc>
          <w:tcPr>
            <w:tcW w:w="1701" w:type="dxa"/>
          </w:tcPr>
          <w:p w:rsidR="00BD46AF" w:rsidRPr="00A36018" w:rsidRDefault="00BD46AF" w:rsidP="005B12F2">
            <w:pPr>
              <w:tabs>
                <w:tab w:val="left" w:pos="2850"/>
              </w:tabs>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減免の割合</w:t>
            </w:r>
            <w:r w:rsidR="00A30843" w:rsidRPr="00A36018">
              <w:rPr>
                <w:rFonts w:asciiTheme="majorEastAsia" w:eastAsiaTheme="majorEastAsia" w:hAnsiTheme="majorEastAsia" w:hint="eastAsia"/>
                <w:color w:val="000000" w:themeColor="text1"/>
                <w:sz w:val="20"/>
                <w:szCs w:val="20"/>
              </w:rPr>
              <w:t>（Ｄ）</w:t>
            </w:r>
          </w:p>
        </w:tc>
        <w:tc>
          <w:tcPr>
            <w:tcW w:w="1276" w:type="dxa"/>
          </w:tcPr>
          <w:p w:rsidR="00BD46AF" w:rsidRPr="00A36018" w:rsidRDefault="00A30843" w:rsidP="00A30843">
            <w:pPr>
              <w:tabs>
                <w:tab w:val="left" w:pos="2850"/>
              </w:tabs>
              <w:jc w:val="center"/>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10</w:t>
            </w:r>
            <w:r w:rsidR="00BD46AF" w:rsidRPr="00A36018">
              <w:rPr>
                <w:rFonts w:asciiTheme="majorEastAsia" w:eastAsiaTheme="majorEastAsia" w:hAnsiTheme="majorEastAsia" w:hint="eastAsia"/>
                <w:color w:val="000000" w:themeColor="text1"/>
                <w:sz w:val="20"/>
                <w:szCs w:val="20"/>
              </w:rPr>
              <w:t>分の</w:t>
            </w:r>
            <w:r w:rsidRPr="00A36018">
              <w:rPr>
                <w:rFonts w:asciiTheme="majorEastAsia" w:eastAsiaTheme="majorEastAsia" w:hAnsiTheme="majorEastAsia" w:hint="eastAsia"/>
                <w:color w:val="000000" w:themeColor="text1"/>
                <w:sz w:val="20"/>
                <w:szCs w:val="20"/>
              </w:rPr>
              <w:t>10</w:t>
            </w:r>
          </w:p>
        </w:tc>
        <w:tc>
          <w:tcPr>
            <w:tcW w:w="1275" w:type="dxa"/>
          </w:tcPr>
          <w:p w:rsidR="00BD46AF" w:rsidRPr="00A36018" w:rsidRDefault="00A30843" w:rsidP="00A30843">
            <w:pPr>
              <w:tabs>
                <w:tab w:val="left" w:pos="2850"/>
              </w:tabs>
              <w:jc w:val="center"/>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10</w:t>
            </w:r>
            <w:r w:rsidR="00BD46AF" w:rsidRPr="00A36018">
              <w:rPr>
                <w:rFonts w:asciiTheme="majorEastAsia" w:eastAsiaTheme="majorEastAsia" w:hAnsiTheme="majorEastAsia" w:hint="eastAsia"/>
                <w:color w:val="000000" w:themeColor="text1"/>
                <w:sz w:val="20"/>
                <w:szCs w:val="20"/>
              </w:rPr>
              <w:t>分の８</w:t>
            </w:r>
          </w:p>
        </w:tc>
        <w:tc>
          <w:tcPr>
            <w:tcW w:w="1276" w:type="dxa"/>
          </w:tcPr>
          <w:p w:rsidR="00BD46AF" w:rsidRPr="00A36018" w:rsidRDefault="00A30843" w:rsidP="00A30843">
            <w:pPr>
              <w:tabs>
                <w:tab w:val="left" w:pos="2850"/>
              </w:tabs>
              <w:jc w:val="center"/>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10</w:t>
            </w:r>
            <w:r w:rsidR="00BD46AF" w:rsidRPr="00A36018">
              <w:rPr>
                <w:rFonts w:asciiTheme="majorEastAsia" w:eastAsiaTheme="majorEastAsia" w:hAnsiTheme="majorEastAsia" w:hint="eastAsia"/>
                <w:color w:val="000000" w:themeColor="text1"/>
                <w:sz w:val="20"/>
                <w:szCs w:val="20"/>
              </w:rPr>
              <w:t>分の６</w:t>
            </w:r>
          </w:p>
        </w:tc>
        <w:tc>
          <w:tcPr>
            <w:tcW w:w="1276" w:type="dxa"/>
          </w:tcPr>
          <w:p w:rsidR="00BD46AF" w:rsidRPr="00A36018" w:rsidRDefault="00A30843" w:rsidP="00A30843">
            <w:pPr>
              <w:tabs>
                <w:tab w:val="left" w:pos="2850"/>
              </w:tabs>
              <w:jc w:val="center"/>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10</w:t>
            </w:r>
            <w:r w:rsidR="00BD46AF" w:rsidRPr="00A36018">
              <w:rPr>
                <w:rFonts w:asciiTheme="majorEastAsia" w:eastAsiaTheme="majorEastAsia" w:hAnsiTheme="majorEastAsia" w:hint="eastAsia"/>
                <w:color w:val="000000" w:themeColor="text1"/>
                <w:sz w:val="20"/>
                <w:szCs w:val="20"/>
              </w:rPr>
              <w:t>分の４</w:t>
            </w:r>
          </w:p>
        </w:tc>
        <w:tc>
          <w:tcPr>
            <w:tcW w:w="1291" w:type="dxa"/>
          </w:tcPr>
          <w:p w:rsidR="00BD46AF" w:rsidRPr="00A36018" w:rsidRDefault="00A30843" w:rsidP="00A30843">
            <w:pPr>
              <w:tabs>
                <w:tab w:val="left" w:pos="2850"/>
              </w:tabs>
              <w:jc w:val="center"/>
              <w:rPr>
                <w:rFonts w:asciiTheme="majorEastAsia" w:eastAsiaTheme="majorEastAsia" w:hAnsiTheme="majorEastAsia"/>
                <w:color w:val="000000" w:themeColor="text1"/>
                <w:sz w:val="20"/>
                <w:szCs w:val="20"/>
              </w:rPr>
            </w:pPr>
            <w:r w:rsidRPr="00A36018">
              <w:rPr>
                <w:rFonts w:asciiTheme="majorEastAsia" w:eastAsiaTheme="majorEastAsia" w:hAnsiTheme="majorEastAsia" w:hint="eastAsia"/>
                <w:color w:val="000000" w:themeColor="text1"/>
                <w:sz w:val="20"/>
                <w:szCs w:val="20"/>
              </w:rPr>
              <w:t>10</w:t>
            </w:r>
            <w:r w:rsidR="00BD46AF" w:rsidRPr="00A36018">
              <w:rPr>
                <w:rFonts w:asciiTheme="majorEastAsia" w:eastAsiaTheme="majorEastAsia" w:hAnsiTheme="majorEastAsia" w:hint="eastAsia"/>
                <w:color w:val="000000" w:themeColor="text1"/>
                <w:sz w:val="20"/>
                <w:szCs w:val="20"/>
              </w:rPr>
              <w:t>分の２</w:t>
            </w:r>
          </w:p>
        </w:tc>
      </w:tr>
    </w:tbl>
    <w:p w:rsidR="00BD46AF" w:rsidRPr="00A36018" w:rsidRDefault="00BD46AF" w:rsidP="00BD46AF">
      <w:pPr>
        <w:tabs>
          <w:tab w:val="left" w:pos="2030"/>
        </w:tabs>
        <w:rPr>
          <w:rFonts w:asciiTheme="majorEastAsia" w:eastAsiaTheme="majorEastAsia" w:hAnsiTheme="majorEastAsia"/>
          <w:color w:val="000000" w:themeColor="text1"/>
          <w:sz w:val="22"/>
        </w:rPr>
      </w:pPr>
    </w:p>
    <w:p w:rsidR="0018137C" w:rsidRPr="00A36018" w:rsidRDefault="00CE3F42" w:rsidP="00BD46AF">
      <w:pPr>
        <w:tabs>
          <w:tab w:val="left" w:pos="2030"/>
        </w:tabs>
        <w:rPr>
          <w:rFonts w:asciiTheme="majorEastAsia" w:eastAsiaTheme="majorEastAsia" w:hAnsiTheme="majorEastAsia"/>
          <w:b/>
          <w:color w:val="000000" w:themeColor="text1"/>
          <w:sz w:val="24"/>
          <w:szCs w:val="24"/>
        </w:rPr>
      </w:pPr>
      <w:r w:rsidRPr="00A36018">
        <w:rPr>
          <w:rFonts w:asciiTheme="majorEastAsia" w:eastAsiaTheme="majorEastAsia" w:hAnsiTheme="majorEastAsia" w:hint="eastAsia"/>
          <w:b/>
          <w:color w:val="000000" w:themeColor="text1"/>
          <w:sz w:val="24"/>
          <w:szCs w:val="24"/>
        </w:rPr>
        <w:t xml:space="preserve">【 </w:t>
      </w:r>
      <w:r w:rsidR="0018137C" w:rsidRPr="00A36018">
        <w:rPr>
          <w:rFonts w:asciiTheme="majorEastAsia" w:eastAsiaTheme="majorEastAsia" w:hAnsiTheme="majorEastAsia" w:hint="eastAsia"/>
          <w:b/>
          <w:color w:val="000000" w:themeColor="text1"/>
          <w:sz w:val="24"/>
          <w:szCs w:val="24"/>
        </w:rPr>
        <w:t>計算例</w:t>
      </w:r>
      <w:r w:rsidRPr="00A36018">
        <w:rPr>
          <w:rFonts w:asciiTheme="majorEastAsia" w:eastAsiaTheme="majorEastAsia" w:hAnsiTheme="majorEastAsia" w:hint="eastAsia"/>
          <w:b/>
          <w:color w:val="000000" w:themeColor="text1"/>
          <w:sz w:val="24"/>
          <w:szCs w:val="24"/>
        </w:rPr>
        <w:t xml:space="preserve"> 】　</w:t>
      </w:r>
      <w:r w:rsidRPr="00A36018">
        <w:rPr>
          <w:rFonts w:asciiTheme="majorEastAsia" w:eastAsiaTheme="majorEastAsia" w:hAnsiTheme="majorEastAsia" w:hint="eastAsia"/>
          <w:b/>
          <w:color w:val="000000" w:themeColor="text1"/>
          <w:sz w:val="22"/>
        </w:rPr>
        <w:t>夫婦と子２人の４人世帯で前年の総所得金額等の合計金額が</w:t>
      </w:r>
      <w:r w:rsidR="00C271F4" w:rsidRPr="00A36018">
        <w:rPr>
          <w:rFonts w:asciiTheme="majorEastAsia" w:eastAsiaTheme="majorEastAsia" w:hAnsiTheme="majorEastAsia" w:hint="eastAsia"/>
          <w:b/>
          <w:color w:val="000000" w:themeColor="text1"/>
          <w:sz w:val="22"/>
        </w:rPr>
        <w:t>４０２</w:t>
      </w:r>
      <w:r w:rsidRPr="00A36018">
        <w:rPr>
          <w:rFonts w:asciiTheme="majorEastAsia" w:eastAsiaTheme="majorEastAsia" w:hAnsiTheme="majorEastAsia" w:hint="eastAsia"/>
          <w:b/>
          <w:color w:val="000000" w:themeColor="text1"/>
          <w:sz w:val="22"/>
        </w:rPr>
        <w:t>万円の場合</w:t>
      </w:r>
    </w:p>
    <w:p w:rsidR="00BD46AF" w:rsidRPr="00A36018" w:rsidRDefault="00BD46AF" w:rsidP="008E2E46">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 xml:space="preserve">　　　　　　</w:t>
      </w:r>
    </w:p>
    <w:p w:rsidR="002B425B" w:rsidRPr="00A36018" w:rsidRDefault="00A30843" w:rsidP="00416C72">
      <w:pPr>
        <w:tabs>
          <w:tab w:val="left" w:pos="260"/>
          <w:tab w:val="left" w:pos="4165"/>
        </w:tabs>
        <w:rPr>
          <w:rFonts w:asciiTheme="majorEastAsia" w:eastAsiaTheme="majorEastAsia" w:hAnsiTheme="majorEastAsia"/>
          <w:color w:val="000000" w:themeColor="text1"/>
          <w:sz w:val="24"/>
          <w:szCs w:val="24"/>
        </w:rPr>
      </w:pPr>
      <w:r w:rsidRPr="00A36018">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54656" behindDoc="0" locked="0" layoutInCell="1" allowOverlap="1">
                <wp:simplePos x="0" y="0"/>
                <wp:positionH relativeFrom="column">
                  <wp:posOffset>4436110</wp:posOffset>
                </wp:positionH>
                <wp:positionV relativeFrom="paragraph">
                  <wp:posOffset>195580</wp:posOffset>
                </wp:positionV>
                <wp:extent cx="2247900" cy="8572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247900" cy="857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Overlap w:val="never"/>
                              <w:tblW w:w="3261" w:type="dxa"/>
                              <w:tblInd w:w="-34" w:type="dxa"/>
                              <w:tblLook w:val="04A0" w:firstRow="1" w:lastRow="0" w:firstColumn="1" w:lastColumn="0" w:noHBand="0" w:noVBand="1"/>
                            </w:tblPr>
                            <w:tblGrid>
                              <w:gridCol w:w="1560"/>
                              <w:gridCol w:w="1701"/>
                            </w:tblGrid>
                            <w:tr w:rsidR="00B0535D" w:rsidTr="008E22F2">
                              <w:tc>
                                <w:tcPr>
                                  <w:tcW w:w="3261" w:type="dxa"/>
                                  <w:gridSpan w:val="2"/>
                                </w:tcPr>
                                <w:p w:rsidR="00B0535D" w:rsidRDefault="00B0535D" w:rsidP="008E22F2">
                                  <w:pPr>
                                    <w:tabs>
                                      <w:tab w:val="left" w:pos="2850"/>
                                    </w:tabs>
                                    <w:suppressOverlap/>
                                    <w:jc w:val="center"/>
                                    <w:rPr>
                                      <w:rFonts w:asciiTheme="majorEastAsia" w:eastAsiaTheme="majorEastAsia" w:hAnsiTheme="majorEastAsia"/>
                                      <w:sz w:val="22"/>
                                    </w:rPr>
                                  </w:pPr>
                                  <w:r>
                                    <w:rPr>
                                      <w:rFonts w:asciiTheme="majorEastAsia" w:eastAsiaTheme="majorEastAsia" w:hAnsiTheme="majorEastAsia" w:hint="eastAsia"/>
                                      <w:color w:val="000000" w:themeColor="text1"/>
                                      <w:sz w:val="22"/>
                                    </w:rPr>
                                    <w:t>世帯</w:t>
                                  </w:r>
                                  <w:r>
                                    <w:rPr>
                                      <w:rFonts w:asciiTheme="majorEastAsia" w:eastAsiaTheme="majorEastAsia" w:hAnsiTheme="majorEastAsia"/>
                                      <w:color w:val="000000" w:themeColor="text1"/>
                                      <w:sz w:val="22"/>
                                    </w:rPr>
                                    <w:t>の合計所得金額</w:t>
                                  </w:r>
                                  <w:r w:rsidR="005E34F3">
                                    <w:rPr>
                                      <w:rFonts w:asciiTheme="majorEastAsia" w:eastAsiaTheme="majorEastAsia" w:hAnsiTheme="majorEastAsia" w:hint="eastAsia"/>
                                      <w:color w:val="000000" w:themeColor="text1"/>
                                      <w:sz w:val="22"/>
                                    </w:rPr>
                                    <w:t>（</w:t>
                                  </w:r>
                                  <w:r w:rsidR="005E34F3">
                                    <w:rPr>
                                      <w:rFonts w:asciiTheme="majorEastAsia" w:eastAsiaTheme="majorEastAsia" w:hAnsiTheme="majorEastAsia"/>
                                      <w:color w:val="000000" w:themeColor="text1"/>
                                      <w:sz w:val="22"/>
                                    </w:rPr>
                                    <w:t>Ｃ）</w:t>
                                  </w:r>
                                </w:p>
                              </w:tc>
                            </w:tr>
                            <w:tr w:rsidR="00A36018" w:rsidRPr="00A36018" w:rsidTr="008556A7">
                              <w:trPr>
                                <w:trHeight w:val="730"/>
                              </w:trPr>
                              <w:tc>
                                <w:tcPr>
                                  <w:tcW w:w="1560" w:type="dxa"/>
                                </w:tcPr>
                                <w:p w:rsidR="008E22F2" w:rsidRPr="00A36018" w:rsidRDefault="008E22F2" w:rsidP="005E34F3">
                                  <w:pPr>
                                    <w:tabs>
                                      <w:tab w:val="left" w:pos="2850"/>
                                    </w:tabs>
                                    <w:suppressOverlap/>
                                    <w:rPr>
                                      <w:rFonts w:asciiTheme="majorEastAsia" w:eastAsiaTheme="majorEastAsia" w:hAnsiTheme="majorEastAsia"/>
                                      <w:color w:val="000000" w:themeColor="text1"/>
                                      <w:sz w:val="22"/>
                                    </w:rPr>
                                  </w:pPr>
                                </w:p>
                                <w:p w:rsidR="008E22F2" w:rsidRPr="00A36018" w:rsidRDefault="008E22F2" w:rsidP="008E22F2">
                                  <w:pPr>
                                    <w:tabs>
                                      <w:tab w:val="left" w:pos="2850"/>
                                    </w:tabs>
                                    <w:ind w:firstLineChars="100" w:firstLine="220"/>
                                    <w:suppressOverlap/>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給与所得</w:t>
                                  </w:r>
                                </w:p>
                              </w:tc>
                              <w:tc>
                                <w:tcPr>
                                  <w:tcW w:w="1701" w:type="dxa"/>
                                </w:tcPr>
                                <w:p w:rsidR="008E22F2" w:rsidRPr="00A36018" w:rsidRDefault="008E22F2" w:rsidP="005E34F3">
                                  <w:pPr>
                                    <w:tabs>
                                      <w:tab w:val="left" w:pos="2850"/>
                                    </w:tabs>
                                    <w:suppressOverlap/>
                                    <w:rPr>
                                      <w:rFonts w:asciiTheme="majorEastAsia" w:eastAsiaTheme="majorEastAsia" w:hAnsiTheme="majorEastAsia"/>
                                      <w:color w:val="000000" w:themeColor="text1"/>
                                      <w:sz w:val="22"/>
                                    </w:rPr>
                                  </w:pPr>
                                </w:p>
                                <w:p w:rsidR="008E22F2" w:rsidRPr="00A36018" w:rsidRDefault="008E22F2" w:rsidP="00C271F4">
                                  <w:pPr>
                                    <w:tabs>
                                      <w:tab w:val="left" w:pos="2850"/>
                                    </w:tabs>
                                    <w:ind w:firstLineChars="100" w:firstLine="220"/>
                                    <w:suppressOverlap/>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４</w:t>
                                  </w:r>
                                  <w:r w:rsidR="00C271F4" w:rsidRPr="00A36018">
                                    <w:rPr>
                                      <w:rFonts w:asciiTheme="majorEastAsia" w:eastAsiaTheme="majorEastAsia" w:hAnsiTheme="majorEastAsia" w:hint="eastAsia"/>
                                      <w:color w:val="000000" w:themeColor="text1"/>
                                      <w:sz w:val="22"/>
                                    </w:rPr>
                                    <w:t>０２</w:t>
                                  </w:r>
                                  <w:r w:rsidRPr="00A36018">
                                    <w:rPr>
                                      <w:rFonts w:asciiTheme="majorEastAsia" w:eastAsiaTheme="majorEastAsia" w:hAnsiTheme="majorEastAsia" w:hint="eastAsia"/>
                                      <w:color w:val="000000" w:themeColor="text1"/>
                                      <w:sz w:val="22"/>
                                    </w:rPr>
                                    <w:t>万円</w:t>
                                  </w:r>
                                </w:p>
                              </w:tc>
                            </w:tr>
                          </w:tbl>
                          <w:p w:rsidR="00B0535D" w:rsidRPr="00A36018" w:rsidRDefault="00B0535D" w:rsidP="00B0535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3" style="position:absolute;left:0;text-align:left;margin-left:349.3pt;margin-top:15.4pt;width:177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" filled="f" stroked="f" strokeweight="2pt">
                <v:textbox>
                  <w:txbxContent>
                    <w:tbl>
                      <w:tblPr>
                        <w:tblStyle w:val="a6"/>
                        <w:tblOverlap w:val="never"/>
                        <w:tblW w:w="3261" w:type="dxa"/>
                        <w:tblInd w:w="-34" w:type="dxa"/>
                        <w:tblLook w:val="04A0" w:firstRow="1" w:lastRow="0" w:firstColumn="1" w:lastColumn="0" w:noHBand="0" w:noVBand="1"/>
                      </w:tblPr>
                      <w:tblGrid>
                        <w:gridCol w:w="1560"/>
                        <w:gridCol w:w="1701"/>
                      </w:tblGrid>
                      <w:tr w:rsidR="00B0535D" w:rsidTr="008E22F2">
                        <w:tc>
                          <w:tcPr>
                            <w:tcW w:w="3261" w:type="dxa"/>
                            <w:gridSpan w:val="2"/>
                          </w:tcPr>
                          <w:p w:rsidR="00B0535D" w:rsidRDefault="00B0535D" w:rsidP="008E22F2">
                            <w:pPr>
                              <w:tabs>
                                <w:tab w:val="left" w:pos="2850"/>
                              </w:tabs>
                              <w:suppressOverlap/>
                              <w:jc w:val="center"/>
                              <w:rPr>
                                <w:rFonts w:asciiTheme="majorEastAsia" w:eastAsiaTheme="majorEastAsia" w:hAnsiTheme="majorEastAsia"/>
                                <w:sz w:val="22"/>
                              </w:rPr>
                            </w:pPr>
                            <w:r>
                              <w:rPr>
                                <w:rFonts w:asciiTheme="majorEastAsia" w:eastAsiaTheme="majorEastAsia" w:hAnsiTheme="majorEastAsia" w:hint="eastAsia"/>
                                <w:color w:val="000000" w:themeColor="text1"/>
                                <w:sz w:val="22"/>
                              </w:rPr>
                              <w:t>世帯</w:t>
                            </w:r>
                            <w:r>
                              <w:rPr>
                                <w:rFonts w:asciiTheme="majorEastAsia" w:eastAsiaTheme="majorEastAsia" w:hAnsiTheme="majorEastAsia"/>
                                <w:color w:val="000000" w:themeColor="text1"/>
                                <w:sz w:val="22"/>
                              </w:rPr>
                              <w:t>の合計所得金額</w:t>
                            </w:r>
                            <w:r w:rsidR="005E34F3">
                              <w:rPr>
                                <w:rFonts w:asciiTheme="majorEastAsia" w:eastAsiaTheme="majorEastAsia" w:hAnsiTheme="majorEastAsia" w:hint="eastAsia"/>
                                <w:color w:val="000000" w:themeColor="text1"/>
                                <w:sz w:val="22"/>
                              </w:rPr>
                              <w:t>（</w:t>
                            </w:r>
                            <w:r w:rsidR="005E34F3">
                              <w:rPr>
                                <w:rFonts w:asciiTheme="majorEastAsia" w:eastAsiaTheme="majorEastAsia" w:hAnsiTheme="majorEastAsia"/>
                                <w:color w:val="000000" w:themeColor="text1"/>
                                <w:sz w:val="22"/>
                              </w:rPr>
                              <w:t>Ｃ）</w:t>
                            </w:r>
                          </w:p>
                        </w:tc>
                      </w:tr>
                      <w:tr w:rsidR="00A36018" w:rsidRPr="00A36018" w:rsidTr="008556A7">
                        <w:trPr>
                          <w:trHeight w:val="730"/>
                        </w:trPr>
                        <w:tc>
                          <w:tcPr>
                            <w:tcW w:w="1560" w:type="dxa"/>
                          </w:tcPr>
                          <w:p w:rsidR="008E22F2" w:rsidRPr="00A36018" w:rsidRDefault="008E22F2" w:rsidP="005E34F3">
                            <w:pPr>
                              <w:tabs>
                                <w:tab w:val="left" w:pos="2850"/>
                              </w:tabs>
                              <w:suppressOverlap/>
                              <w:rPr>
                                <w:rFonts w:asciiTheme="majorEastAsia" w:eastAsiaTheme="majorEastAsia" w:hAnsiTheme="majorEastAsia"/>
                                <w:color w:val="000000" w:themeColor="text1"/>
                                <w:sz w:val="22"/>
                              </w:rPr>
                            </w:pPr>
                          </w:p>
                          <w:p w:rsidR="008E22F2" w:rsidRPr="00A36018" w:rsidRDefault="008E22F2" w:rsidP="008E22F2">
                            <w:pPr>
                              <w:tabs>
                                <w:tab w:val="left" w:pos="2850"/>
                              </w:tabs>
                              <w:ind w:firstLineChars="100" w:firstLine="220"/>
                              <w:suppressOverlap/>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給与所得</w:t>
                            </w:r>
                          </w:p>
                        </w:tc>
                        <w:tc>
                          <w:tcPr>
                            <w:tcW w:w="1701" w:type="dxa"/>
                          </w:tcPr>
                          <w:p w:rsidR="008E22F2" w:rsidRPr="00A36018" w:rsidRDefault="008E22F2" w:rsidP="005E34F3">
                            <w:pPr>
                              <w:tabs>
                                <w:tab w:val="left" w:pos="2850"/>
                              </w:tabs>
                              <w:suppressOverlap/>
                              <w:rPr>
                                <w:rFonts w:asciiTheme="majorEastAsia" w:eastAsiaTheme="majorEastAsia" w:hAnsiTheme="majorEastAsia"/>
                                <w:color w:val="000000" w:themeColor="text1"/>
                                <w:sz w:val="22"/>
                              </w:rPr>
                            </w:pPr>
                          </w:p>
                          <w:p w:rsidR="008E22F2" w:rsidRPr="00A36018" w:rsidRDefault="008E22F2" w:rsidP="00C271F4">
                            <w:pPr>
                              <w:tabs>
                                <w:tab w:val="left" w:pos="2850"/>
                              </w:tabs>
                              <w:ind w:firstLineChars="100" w:firstLine="220"/>
                              <w:suppressOverlap/>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４</w:t>
                            </w:r>
                            <w:r w:rsidR="00C271F4" w:rsidRPr="00A36018">
                              <w:rPr>
                                <w:rFonts w:asciiTheme="majorEastAsia" w:eastAsiaTheme="majorEastAsia" w:hAnsiTheme="majorEastAsia" w:hint="eastAsia"/>
                                <w:color w:val="000000" w:themeColor="text1"/>
                                <w:sz w:val="22"/>
                              </w:rPr>
                              <w:t>０２</w:t>
                            </w:r>
                            <w:r w:rsidRPr="00A36018">
                              <w:rPr>
                                <w:rFonts w:asciiTheme="majorEastAsia" w:eastAsiaTheme="majorEastAsia" w:hAnsiTheme="majorEastAsia" w:hint="eastAsia"/>
                                <w:color w:val="000000" w:themeColor="text1"/>
                                <w:sz w:val="22"/>
                              </w:rPr>
                              <w:t>万円</w:t>
                            </w:r>
                          </w:p>
                        </w:tc>
                      </w:tr>
                    </w:tbl>
                    <w:p w:rsidR="00B0535D" w:rsidRPr="00A36018" w:rsidRDefault="00B0535D" w:rsidP="00B0535D">
                      <w:pPr>
                        <w:jc w:val="center"/>
                        <w:rPr>
                          <w:color w:val="000000" w:themeColor="text1"/>
                        </w:rPr>
                      </w:pPr>
                    </w:p>
                  </w:txbxContent>
                </v:textbox>
              </v:rect>
            </w:pict>
          </mc:Fallback>
        </mc:AlternateContent>
      </w:r>
      <w:r w:rsidR="00B0535D" w:rsidRPr="00A36018">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1312" behindDoc="0" locked="0" layoutInCell="1" allowOverlap="1">
                <wp:simplePos x="0" y="0"/>
                <wp:positionH relativeFrom="column">
                  <wp:posOffset>3988435</wp:posOffset>
                </wp:positionH>
                <wp:positionV relativeFrom="paragraph">
                  <wp:posOffset>357505</wp:posOffset>
                </wp:positionV>
                <wp:extent cx="495300" cy="4762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953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535D" w:rsidRPr="005E34F3" w:rsidRDefault="00B0535D" w:rsidP="00B0535D">
                            <w:pPr>
                              <w:jc w:val="center"/>
                              <w:rPr>
                                <w:rFonts w:asciiTheme="majorEastAsia" w:eastAsiaTheme="majorEastAsia" w:hAnsiTheme="majorEastAsia"/>
                                <w:b/>
                                <w:color w:val="000000" w:themeColor="text1"/>
                                <w:sz w:val="28"/>
                                <w:szCs w:val="28"/>
                              </w:rPr>
                            </w:pPr>
                            <w:r w:rsidRPr="005E34F3">
                              <w:rPr>
                                <w:rFonts w:asciiTheme="majorEastAsia" w:eastAsiaTheme="majorEastAsia" w:hAnsiTheme="majorEastAsia"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34" style="position:absolute;left:0;text-align:left;margin-left:314.05pt;margin-top:28.15pt;width:39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" filled="f" stroked="f" strokeweight="2pt">
                <v:textbox>
                  <w:txbxContent>
                    <w:p w:rsidR="00B0535D" w:rsidRPr="005E34F3" w:rsidRDefault="00B0535D" w:rsidP="00B0535D">
                      <w:pPr>
                        <w:jc w:val="center"/>
                        <w:rPr>
                          <w:rFonts w:asciiTheme="majorEastAsia" w:eastAsiaTheme="majorEastAsia" w:hAnsiTheme="majorEastAsia"/>
                          <w:b/>
                          <w:color w:val="000000" w:themeColor="text1"/>
                          <w:sz w:val="28"/>
                          <w:szCs w:val="28"/>
                        </w:rPr>
                      </w:pPr>
                      <w:r w:rsidRPr="005E34F3">
                        <w:rPr>
                          <w:rFonts w:asciiTheme="majorEastAsia" w:eastAsiaTheme="majorEastAsia" w:hAnsiTheme="majorEastAsia" w:hint="eastAsia"/>
                          <w:b/>
                          <w:color w:val="000000" w:themeColor="text1"/>
                          <w:sz w:val="28"/>
                          <w:szCs w:val="28"/>
                        </w:rPr>
                        <w:t>＝</w:t>
                      </w:r>
                    </w:p>
                  </w:txbxContent>
                </v:textbox>
              </v:rect>
            </w:pict>
          </mc:Fallback>
        </mc:AlternateContent>
      </w:r>
      <w:r w:rsidR="002B425B" w:rsidRPr="00A36018">
        <w:rPr>
          <w:rFonts w:asciiTheme="majorEastAsia" w:eastAsiaTheme="majorEastAsia" w:hAnsiTheme="majorEastAsia" w:hint="eastAsia"/>
          <w:color w:val="000000" w:themeColor="text1"/>
          <w:sz w:val="22"/>
        </w:rPr>
        <w:t xml:space="preserve">　</w:t>
      </w:r>
      <w:r w:rsidR="002B425B" w:rsidRPr="00A36018">
        <w:rPr>
          <w:rFonts w:asciiTheme="majorEastAsia" w:eastAsiaTheme="majorEastAsia" w:hAnsiTheme="majorEastAsia"/>
          <w:color w:val="000000" w:themeColor="text1"/>
          <w:sz w:val="24"/>
          <w:szCs w:val="24"/>
        </w:rPr>
        <w:tab/>
      </w:r>
      <w:r w:rsidR="00B0535D" w:rsidRPr="00A36018">
        <w:rPr>
          <w:rFonts w:asciiTheme="majorEastAsia" w:eastAsiaTheme="majorEastAsia" w:hAnsiTheme="majorEastAsia" w:hint="eastAsia"/>
          <w:color w:val="000000" w:themeColor="text1"/>
          <w:sz w:val="24"/>
          <w:szCs w:val="24"/>
        </w:rPr>
        <w:t>令和</w:t>
      </w:r>
      <w:r w:rsidR="00E20891" w:rsidRPr="00A36018">
        <w:rPr>
          <w:rFonts w:asciiTheme="majorEastAsia" w:eastAsiaTheme="majorEastAsia" w:hAnsiTheme="majorEastAsia" w:hint="eastAsia"/>
          <w:color w:val="000000" w:themeColor="text1"/>
          <w:sz w:val="24"/>
          <w:szCs w:val="24"/>
        </w:rPr>
        <w:t>３</w:t>
      </w:r>
      <w:r w:rsidR="00B0535D" w:rsidRPr="00A36018">
        <w:rPr>
          <w:rFonts w:asciiTheme="majorEastAsia" w:eastAsiaTheme="majorEastAsia" w:hAnsiTheme="majorEastAsia" w:hint="eastAsia"/>
          <w:color w:val="000000" w:themeColor="text1"/>
          <w:sz w:val="24"/>
          <w:szCs w:val="24"/>
        </w:rPr>
        <w:t>年分の世帯の</w:t>
      </w:r>
      <w:r w:rsidR="00416C72" w:rsidRPr="00A36018">
        <w:rPr>
          <w:rFonts w:asciiTheme="majorEastAsia" w:eastAsiaTheme="majorEastAsia" w:hAnsiTheme="majorEastAsia" w:hint="eastAsia"/>
          <w:color w:val="000000" w:themeColor="text1"/>
          <w:sz w:val="24"/>
          <w:szCs w:val="24"/>
        </w:rPr>
        <w:t>所得状況</w:t>
      </w:r>
      <w:r w:rsidR="00B0535D" w:rsidRPr="00A36018">
        <w:rPr>
          <w:rFonts w:asciiTheme="majorEastAsia" w:eastAsiaTheme="majorEastAsia" w:hAnsiTheme="majorEastAsia"/>
          <w:color w:val="000000" w:themeColor="text1"/>
          <w:sz w:val="24"/>
          <w:szCs w:val="24"/>
        </w:rPr>
        <w:tab/>
      </w:r>
    </w:p>
    <w:tbl>
      <w:tblPr>
        <w:tblStyle w:val="a6"/>
        <w:tblpPr w:leftFromText="142" w:rightFromText="142" w:vertAnchor="text" w:tblpY="1"/>
        <w:tblOverlap w:val="never"/>
        <w:tblW w:w="0" w:type="auto"/>
        <w:tblLook w:val="04A0" w:firstRow="1" w:lastRow="0" w:firstColumn="1" w:lastColumn="0" w:noHBand="0" w:noVBand="1"/>
      </w:tblPr>
      <w:tblGrid>
        <w:gridCol w:w="1134"/>
        <w:gridCol w:w="1417"/>
      </w:tblGrid>
      <w:tr w:rsidR="00A36018" w:rsidRPr="00A36018" w:rsidTr="002B425B">
        <w:tc>
          <w:tcPr>
            <w:tcW w:w="2551" w:type="dxa"/>
            <w:gridSpan w:val="2"/>
          </w:tcPr>
          <w:p w:rsidR="002B425B" w:rsidRPr="00A36018" w:rsidRDefault="002B425B" w:rsidP="002B425B">
            <w:pPr>
              <w:tabs>
                <w:tab w:val="left" w:pos="2850"/>
              </w:tabs>
              <w:jc w:val="center"/>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主たる生計維持者</w:t>
            </w:r>
            <w:r w:rsidR="00416C72" w:rsidRPr="00A36018">
              <w:rPr>
                <w:rFonts w:asciiTheme="majorEastAsia" w:eastAsiaTheme="majorEastAsia" w:hAnsiTheme="majorEastAsia" w:hint="eastAsia"/>
                <w:color w:val="000000" w:themeColor="text1"/>
                <w:sz w:val="22"/>
              </w:rPr>
              <w:t xml:space="preserve">　</w:t>
            </w:r>
          </w:p>
        </w:tc>
      </w:tr>
      <w:tr w:rsidR="00A36018" w:rsidRPr="00A36018" w:rsidTr="002B425B">
        <w:tc>
          <w:tcPr>
            <w:tcW w:w="1134" w:type="dxa"/>
          </w:tcPr>
          <w:p w:rsidR="002B425B" w:rsidRPr="00A36018" w:rsidRDefault="002B425B" w:rsidP="002B425B">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給与収入</w:t>
            </w:r>
          </w:p>
        </w:tc>
        <w:tc>
          <w:tcPr>
            <w:tcW w:w="1417" w:type="dxa"/>
          </w:tcPr>
          <w:p w:rsidR="002B425B" w:rsidRPr="00A36018" w:rsidRDefault="002B425B" w:rsidP="002B425B">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５００万円</w:t>
            </w:r>
          </w:p>
        </w:tc>
      </w:tr>
      <w:tr w:rsidR="00A36018" w:rsidRPr="00A36018" w:rsidTr="002B425B">
        <w:tc>
          <w:tcPr>
            <w:tcW w:w="1134" w:type="dxa"/>
          </w:tcPr>
          <w:p w:rsidR="002B425B" w:rsidRPr="00A36018" w:rsidRDefault="002B425B" w:rsidP="002B425B">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給与所得</w:t>
            </w:r>
          </w:p>
        </w:tc>
        <w:tc>
          <w:tcPr>
            <w:tcW w:w="1417" w:type="dxa"/>
          </w:tcPr>
          <w:p w:rsidR="002B425B" w:rsidRPr="00A36018" w:rsidRDefault="002B425B" w:rsidP="002B425B">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３５６万円</w:t>
            </w:r>
          </w:p>
        </w:tc>
      </w:tr>
    </w:tbl>
    <w:tbl>
      <w:tblPr>
        <w:tblStyle w:val="a6"/>
        <w:tblW w:w="0" w:type="auto"/>
        <w:tblInd w:w="959" w:type="dxa"/>
        <w:tblLook w:val="04A0" w:firstRow="1" w:lastRow="0" w:firstColumn="1" w:lastColumn="0" w:noHBand="0" w:noVBand="1"/>
      </w:tblPr>
      <w:tblGrid>
        <w:gridCol w:w="1134"/>
        <w:gridCol w:w="1417"/>
      </w:tblGrid>
      <w:tr w:rsidR="00A36018" w:rsidRPr="00A36018" w:rsidTr="00C271F4">
        <w:trPr>
          <w:trHeight w:val="394"/>
        </w:trPr>
        <w:tc>
          <w:tcPr>
            <w:tcW w:w="2551" w:type="dxa"/>
            <w:gridSpan w:val="2"/>
          </w:tcPr>
          <w:p w:rsidR="002B425B" w:rsidRPr="00A36018" w:rsidRDefault="00B30411" w:rsidP="002B425B">
            <w:pPr>
              <w:tabs>
                <w:tab w:val="left" w:pos="2850"/>
              </w:tabs>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配偶者</w:t>
            </w:r>
          </w:p>
        </w:tc>
      </w:tr>
      <w:tr w:rsidR="00A36018" w:rsidRPr="00A36018" w:rsidTr="00C271F4">
        <w:tc>
          <w:tcPr>
            <w:tcW w:w="1134" w:type="dxa"/>
          </w:tcPr>
          <w:p w:rsidR="002B425B" w:rsidRPr="00A36018" w:rsidRDefault="002B425B" w:rsidP="0078722F">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給与収入</w:t>
            </w:r>
          </w:p>
        </w:tc>
        <w:tc>
          <w:tcPr>
            <w:tcW w:w="1417" w:type="dxa"/>
          </w:tcPr>
          <w:p w:rsidR="002B425B" w:rsidRPr="00A36018" w:rsidRDefault="002B425B" w:rsidP="0078722F">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１</w:t>
            </w:r>
            <w:r w:rsidR="00C271F4" w:rsidRPr="00A36018">
              <w:rPr>
                <w:rFonts w:asciiTheme="majorEastAsia" w:eastAsiaTheme="majorEastAsia" w:hAnsiTheme="majorEastAsia" w:hint="eastAsia"/>
                <w:color w:val="000000" w:themeColor="text1"/>
                <w:sz w:val="22"/>
              </w:rPr>
              <w:t>０１</w:t>
            </w:r>
            <w:r w:rsidRPr="00A36018">
              <w:rPr>
                <w:rFonts w:asciiTheme="majorEastAsia" w:eastAsiaTheme="majorEastAsia" w:hAnsiTheme="majorEastAsia" w:hint="eastAsia"/>
                <w:color w:val="000000" w:themeColor="text1"/>
                <w:sz w:val="22"/>
              </w:rPr>
              <w:t>万円</w:t>
            </w:r>
          </w:p>
        </w:tc>
      </w:tr>
      <w:tr w:rsidR="00A36018" w:rsidRPr="00A36018" w:rsidTr="00C271F4">
        <w:tc>
          <w:tcPr>
            <w:tcW w:w="1134" w:type="dxa"/>
          </w:tcPr>
          <w:p w:rsidR="002B425B" w:rsidRPr="00A36018" w:rsidRDefault="002B425B" w:rsidP="0078722F">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給与所得</w:t>
            </w:r>
          </w:p>
        </w:tc>
        <w:tc>
          <w:tcPr>
            <w:tcW w:w="1417" w:type="dxa"/>
          </w:tcPr>
          <w:p w:rsidR="002B425B" w:rsidRPr="00A36018" w:rsidRDefault="00C271F4" w:rsidP="002B425B">
            <w:pPr>
              <w:tabs>
                <w:tab w:val="left" w:pos="2850"/>
              </w:tabs>
              <w:ind w:firstLineChars="100" w:firstLine="220"/>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４６</w:t>
            </w:r>
            <w:r w:rsidR="002B425B" w:rsidRPr="00A36018">
              <w:rPr>
                <w:rFonts w:asciiTheme="majorEastAsia" w:eastAsiaTheme="majorEastAsia" w:hAnsiTheme="majorEastAsia" w:hint="eastAsia"/>
                <w:color w:val="000000" w:themeColor="text1"/>
                <w:sz w:val="22"/>
              </w:rPr>
              <w:t>万円</w:t>
            </w:r>
          </w:p>
        </w:tc>
      </w:tr>
    </w:tbl>
    <w:p w:rsidR="005E34F3" w:rsidRPr="00A36018" w:rsidRDefault="000A614B" w:rsidP="002B425B">
      <w:pPr>
        <w:tabs>
          <w:tab w:val="left" w:pos="4165"/>
        </w:tabs>
        <w:rPr>
          <w:rFonts w:asciiTheme="majorEastAsia" w:eastAsiaTheme="majorEastAsia" w:hAnsiTheme="majorEastAsia"/>
          <w:color w:val="000000" w:themeColor="text1"/>
          <w:sz w:val="22"/>
        </w:rPr>
      </w:pPr>
      <w:r w:rsidRPr="00A36018">
        <w:rPr>
          <w:rFonts w:asciiTheme="majorEastAsia" w:eastAsiaTheme="majorEastAsia" w:hAnsiTheme="majorEastAsia"/>
          <w:noProof/>
          <w:color w:val="000000" w:themeColor="text1"/>
          <w:sz w:val="22"/>
        </w:rPr>
        <mc:AlternateContent>
          <mc:Choice Requires="wps">
            <w:drawing>
              <wp:anchor distT="0" distB="0" distL="114300" distR="114300" simplePos="0" relativeHeight="251659776" behindDoc="0" locked="0" layoutInCell="1" allowOverlap="1">
                <wp:simplePos x="0" y="0"/>
                <wp:positionH relativeFrom="column">
                  <wp:posOffset>1597660</wp:posOffset>
                </wp:positionH>
                <wp:positionV relativeFrom="paragraph">
                  <wp:posOffset>653415</wp:posOffset>
                </wp:positionV>
                <wp:extent cx="2409825" cy="72390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240982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EC9FBA" id="角丸四角形 22" o:spid="_x0000_s1026" style="position:absolute;left:0;text-align:left;margin-left:125.8pt;margin-top:51.45pt;width:189.75pt;height:5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" filled="f" strokecolor="#243f60 [1604]" strokeweight="2pt"/>
            </w:pict>
          </mc:Fallback>
        </mc:AlternateContent>
      </w:r>
      <w:r w:rsidR="00E92A92" w:rsidRPr="00A36018">
        <w:rPr>
          <w:rFonts w:asciiTheme="majorEastAsia" w:eastAsiaTheme="majorEastAsia" w:hAnsiTheme="majorEastAsia"/>
          <w:noProof/>
          <w:color w:val="000000" w:themeColor="text1"/>
          <w:sz w:val="22"/>
        </w:rPr>
        <mc:AlternateContent>
          <mc:Choice Requires="wps">
            <w:drawing>
              <wp:anchor distT="0" distB="0" distL="114300" distR="114300" simplePos="0" relativeHeight="251657728" behindDoc="0" locked="0" layoutInCell="1" allowOverlap="1">
                <wp:simplePos x="0" y="0"/>
                <wp:positionH relativeFrom="column">
                  <wp:posOffset>816610</wp:posOffset>
                </wp:positionH>
                <wp:positionV relativeFrom="paragraph">
                  <wp:posOffset>91440</wp:posOffset>
                </wp:positionV>
                <wp:extent cx="666750" cy="1266825"/>
                <wp:effectExtent l="19050" t="0" r="38100" b="47625"/>
                <wp:wrapNone/>
                <wp:docPr id="19" name="下矢印 19"/>
                <wp:cNvGraphicFramePr/>
                <a:graphic xmlns:a="http://schemas.openxmlformats.org/drawingml/2006/main">
                  <a:graphicData uri="http://schemas.microsoft.com/office/word/2010/wordprocessingShape">
                    <wps:wsp>
                      <wps:cNvSpPr/>
                      <wps:spPr>
                        <a:xfrm>
                          <a:off x="0" y="0"/>
                          <a:ext cx="666750" cy="1266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7F78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64.3pt;margin-top:7.2pt;width:52.5pt;height:99.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" adj="15916" fillcolor="#4f81bd [3204]" strokecolor="#243f60 [1604]" strokeweight="2pt"/>
            </w:pict>
          </mc:Fallback>
        </mc:AlternateContent>
      </w:r>
      <w:r w:rsidR="00456CC1" w:rsidRPr="00A36018">
        <w:rPr>
          <w:rFonts w:asciiTheme="majorEastAsia" w:eastAsiaTheme="majorEastAsia" w:hAnsiTheme="majorEastAsia" w:hint="eastAsia"/>
          <w:color w:val="000000" w:themeColor="text1"/>
          <w:sz w:val="22"/>
        </w:rPr>
        <w:t xml:space="preserve">         </w:t>
      </w:r>
      <w:r w:rsidR="005E34F3" w:rsidRPr="00A36018">
        <w:rPr>
          <w:rFonts w:asciiTheme="majorEastAsia" w:eastAsiaTheme="majorEastAsia" w:hAnsiTheme="majorEastAsia"/>
          <w:color w:val="000000" w:themeColor="text1"/>
          <w:sz w:val="22"/>
        </w:rPr>
        <w:t xml:space="preserve">                                                         </w:t>
      </w:r>
    </w:p>
    <w:tbl>
      <w:tblPr>
        <w:tblStyle w:val="a6"/>
        <w:tblW w:w="3685" w:type="dxa"/>
        <w:tblInd w:w="6629" w:type="dxa"/>
        <w:tblLook w:val="04A0" w:firstRow="1" w:lastRow="0" w:firstColumn="1" w:lastColumn="0" w:noHBand="0" w:noVBand="1"/>
      </w:tblPr>
      <w:tblGrid>
        <w:gridCol w:w="2268"/>
        <w:gridCol w:w="1417"/>
      </w:tblGrid>
      <w:tr w:rsidR="00A36018" w:rsidRPr="00A36018" w:rsidTr="00E92A92">
        <w:tc>
          <w:tcPr>
            <w:tcW w:w="2268" w:type="dxa"/>
          </w:tcPr>
          <w:p w:rsidR="005E34F3" w:rsidRPr="00A36018" w:rsidRDefault="005E34F3" w:rsidP="002B425B">
            <w:pPr>
              <w:tabs>
                <w:tab w:val="left" w:pos="4165"/>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世帯の年間保険料額（Ａ）</w:t>
            </w:r>
          </w:p>
        </w:tc>
        <w:tc>
          <w:tcPr>
            <w:tcW w:w="1417" w:type="dxa"/>
          </w:tcPr>
          <w:p w:rsidR="005E34F3" w:rsidRPr="00A36018" w:rsidRDefault="00C271F4" w:rsidP="005E34F3">
            <w:pPr>
              <w:tabs>
                <w:tab w:val="left" w:pos="4165"/>
              </w:tabs>
              <w:ind w:firstLineChars="100" w:firstLine="220"/>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６３</w:t>
            </w:r>
            <w:r w:rsidR="005E34F3" w:rsidRPr="00A36018">
              <w:rPr>
                <w:rFonts w:asciiTheme="majorEastAsia" w:eastAsiaTheme="majorEastAsia" w:hAnsiTheme="majorEastAsia" w:hint="eastAsia"/>
                <w:color w:val="000000" w:themeColor="text1"/>
                <w:sz w:val="22"/>
              </w:rPr>
              <w:t>万円</w:t>
            </w:r>
          </w:p>
        </w:tc>
      </w:tr>
    </w:tbl>
    <w:p w:rsidR="008A2AB2" w:rsidRPr="00A36018" w:rsidRDefault="00E92A92" w:rsidP="00E92A92">
      <w:pPr>
        <w:tabs>
          <w:tab w:val="left" w:pos="2760"/>
        </w:tabs>
        <w:ind w:firstLineChars="1250" w:firstLine="2750"/>
        <w:rPr>
          <w:rFonts w:asciiTheme="majorEastAsia" w:eastAsiaTheme="majorEastAsia" w:hAnsiTheme="majorEastAsia"/>
          <w:color w:val="000000" w:themeColor="text1"/>
          <w:sz w:val="22"/>
        </w:rPr>
      </w:pPr>
      <w:r w:rsidRPr="00A36018">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67456" behindDoc="0" locked="0" layoutInCell="1" allowOverlap="1">
                <wp:simplePos x="0" y="0"/>
                <wp:positionH relativeFrom="column">
                  <wp:posOffset>4207510</wp:posOffset>
                </wp:positionH>
                <wp:positionV relativeFrom="paragraph">
                  <wp:posOffset>31115</wp:posOffset>
                </wp:positionV>
                <wp:extent cx="2438400" cy="8477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243840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2A92" w:rsidRPr="00E92A92" w:rsidRDefault="00E92A92" w:rsidP="00E92A92">
                            <w:pPr>
                              <w:rPr>
                                <w:rFonts w:asciiTheme="majorEastAsia" w:eastAsiaTheme="majorEastAsia" w:hAnsiTheme="majorEastAsia"/>
                                <w:b/>
                              </w:rPr>
                            </w:pPr>
                            <w:r w:rsidRPr="00E92A92">
                              <w:rPr>
                                <w:rFonts w:asciiTheme="majorEastAsia" w:eastAsiaTheme="majorEastAsia" w:hAnsiTheme="majorEastAsia" w:hint="eastAsia"/>
                                <w:b/>
                              </w:rPr>
                              <w:t>※減免額</w:t>
                            </w:r>
                            <w:r w:rsidRPr="00E92A92">
                              <w:rPr>
                                <w:rFonts w:asciiTheme="majorEastAsia" w:eastAsiaTheme="majorEastAsia" w:hAnsiTheme="majorEastAsia"/>
                                <w:b/>
                              </w:rPr>
                              <w:t>の計算は、計算方法の考え方を示すものであり、実際の保険</w:t>
                            </w:r>
                            <w:r w:rsidRPr="00E92A92">
                              <w:rPr>
                                <w:rFonts w:asciiTheme="majorEastAsia" w:eastAsiaTheme="majorEastAsia" w:hAnsiTheme="majorEastAsia" w:hint="eastAsia"/>
                                <w:b/>
                              </w:rPr>
                              <w:t>料</w:t>
                            </w:r>
                            <w:r w:rsidRPr="00E92A92">
                              <w:rPr>
                                <w:rFonts w:asciiTheme="majorEastAsia" w:eastAsiaTheme="majorEastAsia" w:hAnsiTheme="majorEastAsia"/>
                                <w:b/>
                              </w:rPr>
                              <w:t>額とは、</w:t>
                            </w:r>
                            <w:r w:rsidRPr="00E92A92">
                              <w:rPr>
                                <w:rFonts w:asciiTheme="majorEastAsia" w:eastAsiaTheme="majorEastAsia" w:hAnsiTheme="majorEastAsia" w:hint="eastAsia"/>
                                <w:b/>
                              </w:rPr>
                              <w:t>相違</w:t>
                            </w:r>
                            <w:r w:rsidRPr="00E92A92">
                              <w:rPr>
                                <w:rFonts w:asciiTheme="majorEastAsia" w:eastAsiaTheme="majorEastAsia" w:hAnsiTheme="majorEastAsia"/>
                                <w:b/>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5" style="position:absolute;left:0;text-align:left;margin-left:331.3pt;margin-top:2.45pt;width:192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" fillcolor="#4f81bd [3204]" strokecolor="#243f60 [1604]" strokeweight="2pt">
                <v:textbox>
                  <w:txbxContent>
                    <w:p w:rsidR="00E92A92" w:rsidRPr="00E92A92" w:rsidRDefault="00E92A92" w:rsidP="00E92A92">
                      <w:pPr>
                        <w:rPr>
                          <w:rFonts w:asciiTheme="majorEastAsia" w:eastAsiaTheme="majorEastAsia" w:hAnsiTheme="majorEastAsia"/>
                          <w:b/>
                        </w:rPr>
                      </w:pPr>
                      <w:r w:rsidRPr="00E92A92">
                        <w:rPr>
                          <w:rFonts w:asciiTheme="majorEastAsia" w:eastAsiaTheme="majorEastAsia" w:hAnsiTheme="majorEastAsia" w:hint="eastAsia"/>
                          <w:b/>
                        </w:rPr>
                        <w:t>※減免額</w:t>
                      </w:r>
                      <w:r w:rsidRPr="00E92A92">
                        <w:rPr>
                          <w:rFonts w:asciiTheme="majorEastAsia" w:eastAsiaTheme="majorEastAsia" w:hAnsiTheme="majorEastAsia"/>
                          <w:b/>
                        </w:rPr>
                        <w:t>の計算は、計算方法の考え方を示すものであり、実際の保険</w:t>
                      </w:r>
                      <w:r w:rsidRPr="00E92A92">
                        <w:rPr>
                          <w:rFonts w:asciiTheme="majorEastAsia" w:eastAsiaTheme="majorEastAsia" w:hAnsiTheme="majorEastAsia" w:hint="eastAsia"/>
                          <w:b/>
                        </w:rPr>
                        <w:t>料</w:t>
                      </w:r>
                      <w:r w:rsidRPr="00E92A92">
                        <w:rPr>
                          <w:rFonts w:asciiTheme="majorEastAsia" w:eastAsiaTheme="majorEastAsia" w:hAnsiTheme="majorEastAsia"/>
                          <w:b/>
                        </w:rPr>
                        <w:t>額とは、</w:t>
                      </w:r>
                      <w:r w:rsidRPr="00E92A92">
                        <w:rPr>
                          <w:rFonts w:asciiTheme="majorEastAsia" w:eastAsiaTheme="majorEastAsia" w:hAnsiTheme="majorEastAsia" w:hint="eastAsia"/>
                          <w:b/>
                        </w:rPr>
                        <w:t>相違</w:t>
                      </w:r>
                      <w:r w:rsidRPr="00E92A92">
                        <w:rPr>
                          <w:rFonts w:asciiTheme="majorEastAsia" w:eastAsiaTheme="majorEastAsia" w:hAnsiTheme="majorEastAsia"/>
                          <w:b/>
                        </w:rPr>
                        <w:t>します。</w:t>
                      </w:r>
                    </w:p>
                  </w:txbxContent>
                </v:textbox>
              </v:rect>
            </w:pict>
          </mc:Fallback>
        </mc:AlternateContent>
      </w:r>
      <w:r w:rsidR="00456CC1" w:rsidRPr="00A36018">
        <w:rPr>
          <w:rFonts w:asciiTheme="majorEastAsia" w:eastAsiaTheme="majorEastAsia" w:hAnsiTheme="majorEastAsia" w:hint="eastAsia"/>
          <w:color w:val="000000" w:themeColor="text1"/>
          <w:sz w:val="22"/>
        </w:rPr>
        <w:t>主たる生計維持者の事業収入等の</w:t>
      </w:r>
    </w:p>
    <w:p w:rsidR="008A2AB2" w:rsidRPr="00A36018" w:rsidRDefault="00456CC1" w:rsidP="00456CC1">
      <w:pPr>
        <w:tabs>
          <w:tab w:val="left" w:pos="2760"/>
        </w:tabs>
        <w:ind w:firstLineChars="1250" w:firstLine="2750"/>
        <w:rPr>
          <w:rFonts w:asciiTheme="majorEastAsia" w:eastAsiaTheme="majorEastAsia" w:hAnsiTheme="majorEastAsia"/>
          <w:b/>
          <w:color w:val="000000" w:themeColor="text1"/>
          <w:sz w:val="22"/>
        </w:rPr>
      </w:pPr>
      <w:r w:rsidRPr="00A36018">
        <w:rPr>
          <w:rFonts w:asciiTheme="majorEastAsia" w:eastAsiaTheme="majorEastAsia" w:hAnsiTheme="majorEastAsia" w:hint="eastAsia"/>
          <w:color w:val="000000" w:themeColor="text1"/>
          <w:sz w:val="22"/>
        </w:rPr>
        <w:t>金額が前年と比較して</w:t>
      </w:r>
      <w:r w:rsidRPr="00A36018">
        <w:rPr>
          <w:rFonts w:asciiTheme="majorEastAsia" w:eastAsiaTheme="majorEastAsia" w:hAnsiTheme="majorEastAsia" w:hint="eastAsia"/>
          <w:b/>
          <w:color w:val="000000" w:themeColor="text1"/>
          <w:sz w:val="22"/>
        </w:rPr>
        <w:t>３０％以上</w:t>
      </w:r>
    </w:p>
    <w:p w:rsidR="00456CC1" w:rsidRPr="00A36018" w:rsidRDefault="00456CC1" w:rsidP="00456CC1">
      <w:pPr>
        <w:tabs>
          <w:tab w:val="left" w:pos="2760"/>
        </w:tabs>
        <w:ind w:firstLineChars="1250" w:firstLine="2750"/>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の減収が見込まれる</w:t>
      </w:r>
    </w:p>
    <w:p w:rsidR="00416C72" w:rsidRPr="00A36018" w:rsidRDefault="00F81AF9" w:rsidP="002B425B">
      <w:pPr>
        <w:tabs>
          <w:tab w:val="left" w:pos="4165"/>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58752" behindDoc="0" locked="0" layoutInCell="1" allowOverlap="1" wp14:anchorId="61C569D0" wp14:editId="6D7931AB">
                <wp:simplePos x="0" y="0"/>
                <wp:positionH relativeFrom="column">
                  <wp:posOffset>2007235</wp:posOffset>
                </wp:positionH>
                <wp:positionV relativeFrom="paragraph">
                  <wp:posOffset>231140</wp:posOffset>
                </wp:positionV>
                <wp:extent cx="4324350" cy="8286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324350" cy="828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6487" w:type="dxa"/>
                              <w:tblLook w:val="04A0" w:firstRow="1" w:lastRow="0" w:firstColumn="1" w:lastColumn="0" w:noHBand="0" w:noVBand="1"/>
                            </w:tblPr>
                            <w:tblGrid>
                              <w:gridCol w:w="1526"/>
                              <w:gridCol w:w="4961"/>
                            </w:tblGrid>
                            <w:tr w:rsidR="008A2AB2" w:rsidTr="00F81AF9">
                              <w:trPr>
                                <w:trHeight w:val="903"/>
                              </w:trPr>
                              <w:tc>
                                <w:tcPr>
                                  <w:tcW w:w="1526" w:type="dxa"/>
                                </w:tcPr>
                                <w:p w:rsidR="008A2AB2" w:rsidRPr="008A2AB2" w:rsidRDefault="008A2AB2" w:rsidP="008A2AB2">
                                  <w:pPr>
                                    <w:rPr>
                                      <w:color w:val="000000" w:themeColor="text1"/>
                                    </w:rPr>
                                  </w:pPr>
                                  <w:r>
                                    <w:rPr>
                                      <w:rFonts w:hint="eastAsia"/>
                                      <w:color w:val="000000" w:themeColor="text1"/>
                                    </w:rPr>
                                    <w:t>減免額</w:t>
                                  </w:r>
                                  <w:r>
                                    <w:rPr>
                                      <w:color w:val="000000" w:themeColor="text1"/>
                                    </w:rPr>
                                    <w:t>の</w:t>
                                  </w:r>
                                  <w:r>
                                    <w:rPr>
                                      <w:rFonts w:hint="eastAsia"/>
                                      <w:color w:val="000000" w:themeColor="text1"/>
                                    </w:rPr>
                                    <w:t>計算</w:t>
                                  </w:r>
                                </w:p>
                              </w:tc>
                              <w:tc>
                                <w:tcPr>
                                  <w:tcW w:w="4961" w:type="dxa"/>
                                </w:tcPr>
                                <w:p w:rsidR="008A2AB2" w:rsidRPr="00A36018" w:rsidRDefault="003E4181" w:rsidP="00F81AF9">
                                  <w:pPr>
                                    <w:rPr>
                                      <w:b/>
                                      <w:color w:val="000000" w:themeColor="text1"/>
                                    </w:rPr>
                                  </w:pPr>
                                  <w:r w:rsidRPr="00A36018">
                                    <w:rPr>
                                      <w:color w:val="000000" w:themeColor="text1"/>
                                    </w:rPr>
                                    <w:t>63</w:t>
                                  </w:r>
                                  <w:r w:rsidR="008A2AB2" w:rsidRPr="00A36018">
                                    <w:rPr>
                                      <w:color w:val="000000" w:themeColor="text1"/>
                                    </w:rPr>
                                    <w:t>万円（</w:t>
                                  </w:r>
                                  <w:r w:rsidR="008A2AB2" w:rsidRPr="00A36018">
                                    <w:rPr>
                                      <w:rFonts w:asciiTheme="majorEastAsia" w:eastAsiaTheme="majorEastAsia" w:hAnsiTheme="majorEastAsia"/>
                                      <w:color w:val="000000" w:themeColor="text1"/>
                                      <w:sz w:val="22"/>
                                    </w:rPr>
                                    <w:t>Ａ</w:t>
                                  </w:r>
                                  <w:r w:rsidR="008A2AB2" w:rsidRPr="00A36018">
                                    <w:rPr>
                                      <w:color w:val="000000" w:themeColor="text1"/>
                                    </w:rPr>
                                    <w:t>）</w:t>
                                  </w:r>
                                  <w:r w:rsidR="008A2AB2" w:rsidRPr="00A36018">
                                    <w:rPr>
                                      <w:rFonts w:hint="eastAsia"/>
                                      <w:color w:val="000000" w:themeColor="text1"/>
                                    </w:rPr>
                                    <w:t>×</w:t>
                                  </w:r>
                                  <w:r w:rsidR="008A2AB2" w:rsidRPr="00A36018">
                                    <w:rPr>
                                      <w:rFonts w:hint="eastAsia"/>
                                      <w:color w:val="000000" w:themeColor="text1"/>
                                    </w:rPr>
                                    <w:t>356</w:t>
                                  </w:r>
                                  <w:r w:rsidR="008A2AB2" w:rsidRPr="00A36018">
                                    <w:rPr>
                                      <w:rFonts w:hint="eastAsia"/>
                                      <w:color w:val="000000" w:themeColor="text1"/>
                                    </w:rPr>
                                    <w:t>万円（</w:t>
                                  </w:r>
                                  <w:r w:rsidR="008A2AB2" w:rsidRPr="00A36018">
                                    <w:rPr>
                                      <w:rFonts w:asciiTheme="majorEastAsia" w:eastAsiaTheme="majorEastAsia" w:hAnsiTheme="majorEastAsia"/>
                                      <w:color w:val="000000" w:themeColor="text1"/>
                                      <w:sz w:val="22"/>
                                    </w:rPr>
                                    <w:t>Ｂ</w:t>
                                  </w:r>
                                  <w:r w:rsidR="008A2AB2" w:rsidRPr="00A36018">
                                    <w:rPr>
                                      <w:color w:val="000000" w:themeColor="text1"/>
                                    </w:rPr>
                                    <w:t>）</w:t>
                                  </w:r>
                                  <w:r w:rsidR="008A2AB2" w:rsidRPr="00A36018">
                                    <w:rPr>
                                      <w:color w:val="000000" w:themeColor="text1"/>
                                    </w:rPr>
                                    <w:t>÷</w:t>
                                  </w:r>
                                  <w:r w:rsidR="00F81AF9" w:rsidRPr="00A36018">
                                    <w:rPr>
                                      <w:color w:val="000000" w:themeColor="text1"/>
                                    </w:rPr>
                                    <w:t xml:space="preserve"> </w:t>
                                  </w:r>
                                  <w:r w:rsidRPr="00A36018">
                                    <w:rPr>
                                      <w:color w:val="000000" w:themeColor="text1"/>
                                    </w:rPr>
                                    <w:t>402</w:t>
                                  </w:r>
                                  <w:r w:rsidR="008A2AB2" w:rsidRPr="00A36018">
                                    <w:rPr>
                                      <w:rFonts w:hint="eastAsia"/>
                                      <w:color w:val="000000" w:themeColor="text1"/>
                                    </w:rPr>
                                    <w:t>万円</w:t>
                                  </w:r>
                                  <w:r w:rsidR="008A2AB2" w:rsidRPr="00A36018">
                                    <w:rPr>
                                      <w:color w:val="000000" w:themeColor="text1"/>
                                    </w:rPr>
                                    <w:t>（</w:t>
                                  </w:r>
                                  <w:r w:rsidR="008A2AB2" w:rsidRPr="00A36018">
                                    <w:rPr>
                                      <w:rFonts w:asciiTheme="majorEastAsia" w:eastAsiaTheme="majorEastAsia" w:hAnsiTheme="majorEastAsia"/>
                                      <w:color w:val="000000" w:themeColor="text1"/>
                                      <w:sz w:val="22"/>
                                    </w:rPr>
                                    <w:t>Ｃ</w:t>
                                  </w:r>
                                  <w:r w:rsidR="008A2AB2" w:rsidRPr="00A36018">
                                    <w:rPr>
                                      <w:color w:val="000000" w:themeColor="text1"/>
                                    </w:rPr>
                                    <w:t>）</w:t>
                                  </w:r>
                                  <w:r w:rsidR="008A2AB2" w:rsidRPr="00A36018">
                                    <w:rPr>
                                      <w:rFonts w:hint="eastAsia"/>
                                      <w:color w:val="000000" w:themeColor="text1"/>
                                    </w:rPr>
                                    <w:t>×</w:t>
                                  </w:r>
                                  <w:r w:rsidR="008A2AB2" w:rsidRPr="00A36018">
                                    <w:rPr>
                                      <w:rFonts w:hint="eastAsia"/>
                                      <w:color w:val="000000" w:themeColor="text1"/>
                                    </w:rPr>
                                    <w:t>8</w:t>
                                  </w:r>
                                  <w:r w:rsidR="008A2AB2" w:rsidRPr="00A36018">
                                    <w:rPr>
                                      <w:rFonts w:hint="eastAsia"/>
                                      <w:color w:val="000000" w:themeColor="text1"/>
                                    </w:rPr>
                                    <w:t>／</w:t>
                                  </w:r>
                                  <w:r w:rsidR="008A2AB2" w:rsidRPr="00A36018">
                                    <w:rPr>
                                      <w:rFonts w:hint="eastAsia"/>
                                      <w:color w:val="000000" w:themeColor="text1"/>
                                    </w:rPr>
                                    <w:t>10</w:t>
                                  </w:r>
                                  <w:r w:rsidR="008A2AB2" w:rsidRPr="00A36018">
                                    <w:rPr>
                                      <w:color w:val="000000" w:themeColor="text1"/>
                                    </w:rPr>
                                    <w:t>（</w:t>
                                  </w:r>
                                  <w:r w:rsidR="008A2AB2" w:rsidRPr="00A36018">
                                    <w:rPr>
                                      <w:rFonts w:asciiTheme="majorEastAsia" w:eastAsiaTheme="majorEastAsia" w:hAnsiTheme="majorEastAsia"/>
                                      <w:color w:val="000000" w:themeColor="text1"/>
                                      <w:sz w:val="22"/>
                                    </w:rPr>
                                    <w:t>Ｄ</w:t>
                                  </w:r>
                                  <w:r w:rsidR="008A2AB2" w:rsidRPr="00A36018">
                                    <w:rPr>
                                      <w:color w:val="000000" w:themeColor="text1"/>
                                    </w:rPr>
                                    <w:t>）</w:t>
                                  </w:r>
                                  <w:r w:rsidR="008A2AB2" w:rsidRPr="00A36018">
                                    <w:rPr>
                                      <w:rFonts w:hint="eastAsia"/>
                                      <w:color w:val="000000" w:themeColor="text1"/>
                                    </w:rPr>
                                    <w:t xml:space="preserve">＝　</w:t>
                                  </w:r>
                                  <w:r w:rsidRPr="00A36018">
                                    <w:rPr>
                                      <w:b/>
                                      <w:color w:val="000000" w:themeColor="text1"/>
                                    </w:rPr>
                                    <w:t>446,328</w:t>
                                  </w:r>
                                </w:p>
                                <w:p w:rsidR="00F81AF9" w:rsidRPr="008A2AB2" w:rsidRDefault="00F81AF9" w:rsidP="00F81AF9">
                                  <w:pPr>
                                    <w:rPr>
                                      <w:color w:val="000000" w:themeColor="text1"/>
                                    </w:rPr>
                                  </w:pPr>
                                </w:p>
                              </w:tc>
                            </w:tr>
                          </w:tbl>
                          <w:p w:rsidR="008A2AB2" w:rsidRPr="008A2AB2" w:rsidRDefault="008A2AB2" w:rsidP="008A2AB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69D0" id="正方形/長方形 20" o:spid="_x0000_s1036" style="position:absolute;left:0;text-align:left;margin-left:158.05pt;margin-top:18.2pt;width:340.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" filled="f" stroked="f" strokeweight="2pt">
                <v:textbox>
                  <w:txbxContent>
                    <w:tbl>
                      <w:tblPr>
                        <w:tblStyle w:val="a6"/>
                        <w:tblW w:w="6487" w:type="dxa"/>
                        <w:tblLook w:val="04A0" w:firstRow="1" w:lastRow="0" w:firstColumn="1" w:lastColumn="0" w:noHBand="0" w:noVBand="1"/>
                      </w:tblPr>
                      <w:tblGrid>
                        <w:gridCol w:w="1526"/>
                        <w:gridCol w:w="4961"/>
                      </w:tblGrid>
                      <w:tr w:rsidR="008A2AB2" w:rsidTr="00F81AF9">
                        <w:trPr>
                          <w:trHeight w:val="903"/>
                        </w:trPr>
                        <w:tc>
                          <w:tcPr>
                            <w:tcW w:w="1526" w:type="dxa"/>
                          </w:tcPr>
                          <w:p w:rsidR="008A2AB2" w:rsidRPr="008A2AB2" w:rsidRDefault="008A2AB2" w:rsidP="008A2AB2">
                            <w:pPr>
                              <w:rPr>
                                <w:color w:val="000000" w:themeColor="text1"/>
                              </w:rPr>
                            </w:pPr>
                            <w:r>
                              <w:rPr>
                                <w:rFonts w:hint="eastAsia"/>
                                <w:color w:val="000000" w:themeColor="text1"/>
                              </w:rPr>
                              <w:t>減免額</w:t>
                            </w:r>
                            <w:r>
                              <w:rPr>
                                <w:color w:val="000000" w:themeColor="text1"/>
                              </w:rPr>
                              <w:t>の</w:t>
                            </w:r>
                            <w:r>
                              <w:rPr>
                                <w:rFonts w:hint="eastAsia"/>
                                <w:color w:val="000000" w:themeColor="text1"/>
                              </w:rPr>
                              <w:t>計算</w:t>
                            </w:r>
                          </w:p>
                        </w:tc>
                        <w:tc>
                          <w:tcPr>
                            <w:tcW w:w="4961" w:type="dxa"/>
                          </w:tcPr>
                          <w:p w:rsidR="008A2AB2" w:rsidRPr="00A36018" w:rsidRDefault="003E4181" w:rsidP="00F81AF9">
                            <w:pPr>
                              <w:rPr>
                                <w:b/>
                                <w:color w:val="000000" w:themeColor="text1"/>
                              </w:rPr>
                            </w:pPr>
                            <w:r w:rsidRPr="00A36018">
                              <w:rPr>
                                <w:color w:val="000000" w:themeColor="text1"/>
                              </w:rPr>
                              <w:t>63</w:t>
                            </w:r>
                            <w:r w:rsidR="008A2AB2" w:rsidRPr="00A36018">
                              <w:rPr>
                                <w:color w:val="000000" w:themeColor="text1"/>
                              </w:rPr>
                              <w:t>万円（</w:t>
                            </w:r>
                            <w:r w:rsidR="008A2AB2" w:rsidRPr="00A36018">
                              <w:rPr>
                                <w:rFonts w:asciiTheme="majorEastAsia" w:eastAsiaTheme="majorEastAsia" w:hAnsiTheme="majorEastAsia"/>
                                <w:color w:val="000000" w:themeColor="text1"/>
                                <w:sz w:val="22"/>
                              </w:rPr>
                              <w:t>Ａ</w:t>
                            </w:r>
                            <w:r w:rsidR="008A2AB2" w:rsidRPr="00A36018">
                              <w:rPr>
                                <w:color w:val="000000" w:themeColor="text1"/>
                              </w:rPr>
                              <w:t>）</w:t>
                            </w:r>
                            <w:r w:rsidR="008A2AB2" w:rsidRPr="00A36018">
                              <w:rPr>
                                <w:rFonts w:hint="eastAsia"/>
                                <w:color w:val="000000" w:themeColor="text1"/>
                              </w:rPr>
                              <w:t>×</w:t>
                            </w:r>
                            <w:r w:rsidR="008A2AB2" w:rsidRPr="00A36018">
                              <w:rPr>
                                <w:rFonts w:hint="eastAsia"/>
                                <w:color w:val="000000" w:themeColor="text1"/>
                              </w:rPr>
                              <w:t>356</w:t>
                            </w:r>
                            <w:r w:rsidR="008A2AB2" w:rsidRPr="00A36018">
                              <w:rPr>
                                <w:rFonts w:hint="eastAsia"/>
                                <w:color w:val="000000" w:themeColor="text1"/>
                              </w:rPr>
                              <w:t>万円（</w:t>
                            </w:r>
                            <w:r w:rsidR="008A2AB2" w:rsidRPr="00A36018">
                              <w:rPr>
                                <w:rFonts w:asciiTheme="majorEastAsia" w:eastAsiaTheme="majorEastAsia" w:hAnsiTheme="majorEastAsia"/>
                                <w:color w:val="000000" w:themeColor="text1"/>
                                <w:sz w:val="22"/>
                              </w:rPr>
                              <w:t>Ｂ</w:t>
                            </w:r>
                            <w:r w:rsidR="008A2AB2" w:rsidRPr="00A36018">
                              <w:rPr>
                                <w:color w:val="000000" w:themeColor="text1"/>
                              </w:rPr>
                              <w:t>）</w:t>
                            </w:r>
                            <w:r w:rsidR="008A2AB2" w:rsidRPr="00A36018">
                              <w:rPr>
                                <w:color w:val="000000" w:themeColor="text1"/>
                              </w:rPr>
                              <w:t>÷</w:t>
                            </w:r>
                            <w:r w:rsidR="00F81AF9" w:rsidRPr="00A36018">
                              <w:rPr>
                                <w:color w:val="000000" w:themeColor="text1"/>
                              </w:rPr>
                              <w:t xml:space="preserve"> </w:t>
                            </w:r>
                            <w:r w:rsidRPr="00A36018">
                              <w:rPr>
                                <w:color w:val="000000" w:themeColor="text1"/>
                              </w:rPr>
                              <w:t>402</w:t>
                            </w:r>
                            <w:r w:rsidR="008A2AB2" w:rsidRPr="00A36018">
                              <w:rPr>
                                <w:rFonts w:hint="eastAsia"/>
                                <w:color w:val="000000" w:themeColor="text1"/>
                              </w:rPr>
                              <w:t>万円</w:t>
                            </w:r>
                            <w:r w:rsidR="008A2AB2" w:rsidRPr="00A36018">
                              <w:rPr>
                                <w:color w:val="000000" w:themeColor="text1"/>
                              </w:rPr>
                              <w:t>（</w:t>
                            </w:r>
                            <w:r w:rsidR="008A2AB2" w:rsidRPr="00A36018">
                              <w:rPr>
                                <w:rFonts w:asciiTheme="majorEastAsia" w:eastAsiaTheme="majorEastAsia" w:hAnsiTheme="majorEastAsia"/>
                                <w:color w:val="000000" w:themeColor="text1"/>
                                <w:sz w:val="22"/>
                              </w:rPr>
                              <w:t>Ｃ</w:t>
                            </w:r>
                            <w:r w:rsidR="008A2AB2" w:rsidRPr="00A36018">
                              <w:rPr>
                                <w:color w:val="000000" w:themeColor="text1"/>
                              </w:rPr>
                              <w:t>）</w:t>
                            </w:r>
                            <w:r w:rsidR="008A2AB2" w:rsidRPr="00A36018">
                              <w:rPr>
                                <w:rFonts w:hint="eastAsia"/>
                                <w:color w:val="000000" w:themeColor="text1"/>
                              </w:rPr>
                              <w:t>×</w:t>
                            </w:r>
                            <w:r w:rsidR="008A2AB2" w:rsidRPr="00A36018">
                              <w:rPr>
                                <w:rFonts w:hint="eastAsia"/>
                                <w:color w:val="000000" w:themeColor="text1"/>
                              </w:rPr>
                              <w:t>8</w:t>
                            </w:r>
                            <w:r w:rsidR="008A2AB2" w:rsidRPr="00A36018">
                              <w:rPr>
                                <w:rFonts w:hint="eastAsia"/>
                                <w:color w:val="000000" w:themeColor="text1"/>
                              </w:rPr>
                              <w:t>／</w:t>
                            </w:r>
                            <w:r w:rsidR="008A2AB2" w:rsidRPr="00A36018">
                              <w:rPr>
                                <w:rFonts w:hint="eastAsia"/>
                                <w:color w:val="000000" w:themeColor="text1"/>
                              </w:rPr>
                              <w:t>10</w:t>
                            </w:r>
                            <w:r w:rsidR="008A2AB2" w:rsidRPr="00A36018">
                              <w:rPr>
                                <w:color w:val="000000" w:themeColor="text1"/>
                              </w:rPr>
                              <w:t>（</w:t>
                            </w:r>
                            <w:r w:rsidR="008A2AB2" w:rsidRPr="00A36018">
                              <w:rPr>
                                <w:rFonts w:asciiTheme="majorEastAsia" w:eastAsiaTheme="majorEastAsia" w:hAnsiTheme="majorEastAsia"/>
                                <w:color w:val="000000" w:themeColor="text1"/>
                                <w:sz w:val="22"/>
                              </w:rPr>
                              <w:t>Ｄ</w:t>
                            </w:r>
                            <w:r w:rsidR="008A2AB2" w:rsidRPr="00A36018">
                              <w:rPr>
                                <w:color w:val="000000" w:themeColor="text1"/>
                              </w:rPr>
                              <w:t>）</w:t>
                            </w:r>
                            <w:r w:rsidR="008A2AB2" w:rsidRPr="00A36018">
                              <w:rPr>
                                <w:rFonts w:hint="eastAsia"/>
                                <w:color w:val="000000" w:themeColor="text1"/>
                              </w:rPr>
                              <w:t xml:space="preserve">＝　</w:t>
                            </w:r>
                            <w:r w:rsidRPr="00A36018">
                              <w:rPr>
                                <w:b/>
                                <w:color w:val="000000" w:themeColor="text1"/>
                              </w:rPr>
                              <w:t>446,328</w:t>
                            </w:r>
                          </w:p>
                          <w:p w:rsidR="00F81AF9" w:rsidRPr="008A2AB2" w:rsidRDefault="00F81AF9" w:rsidP="00F81AF9">
                            <w:pPr>
                              <w:rPr>
                                <w:color w:val="000000" w:themeColor="text1"/>
                              </w:rPr>
                            </w:pPr>
                          </w:p>
                        </w:tc>
                      </w:tr>
                    </w:tbl>
                    <w:p w:rsidR="008A2AB2" w:rsidRPr="008A2AB2" w:rsidRDefault="008A2AB2" w:rsidP="008A2AB2">
                      <w:pPr>
                        <w:jc w:val="center"/>
                        <w:rPr>
                          <w:color w:val="000000" w:themeColor="text1"/>
                        </w:rPr>
                      </w:pPr>
                    </w:p>
                  </w:txbxContent>
                </v:textbox>
              </v:rect>
            </w:pict>
          </mc:Fallback>
        </mc:AlternateContent>
      </w:r>
      <w:r w:rsidR="00416C72" w:rsidRPr="00A36018">
        <w:rPr>
          <w:rFonts w:asciiTheme="majorEastAsia" w:eastAsiaTheme="majorEastAsia" w:hAnsiTheme="majorEastAsia" w:hint="eastAsia"/>
          <w:color w:val="000000" w:themeColor="text1"/>
          <w:sz w:val="22"/>
        </w:rPr>
        <w:t xml:space="preserve">　減少が見込まれる令和</w:t>
      </w:r>
      <w:r w:rsidR="008E22F2" w:rsidRPr="00A36018">
        <w:rPr>
          <w:rFonts w:asciiTheme="majorEastAsia" w:eastAsiaTheme="majorEastAsia" w:hAnsiTheme="majorEastAsia" w:hint="eastAsia"/>
          <w:color w:val="000000" w:themeColor="text1"/>
          <w:sz w:val="22"/>
        </w:rPr>
        <w:t>４</w:t>
      </w:r>
      <w:r w:rsidR="00416C72" w:rsidRPr="00A36018">
        <w:rPr>
          <w:rFonts w:asciiTheme="majorEastAsia" w:eastAsiaTheme="majorEastAsia" w:hAnsiTheme="majorEastAsia" w:hint="eastAsia"/>
          <w:color w:val="000000" w:themeColor="text1"/>
          <w:sz w:val="22"/>
        </w:rPr>
        <w:t>年分の主たる生計維持者の収入</w:t>
      </w:r>
    </w:p>
    <w:tbl>
      <w:tblPr>
        <w:tblStyle w:val="a6"/>
        <w:tblpPr w:leftFromText="142" w:rightFromText="142" w:vertAnchor="text" w:tblpY="1"/>
        <w:tblOverlap w:val="never"/>
        <w:tblW w:w="0" w:type="auto"/>
        <w:tblLook w:val="04A0" w:firstRow="1" w:lastRow="0" w:firstColumn="1" w:lastColumn="0" w:noHBand="0" w:noVBand="1"/>
      </w:tblPr>
      <w:tblGrid>
        <w:gridCol w:w="1134"/>
        <w:gridCol w:w="1417"/>
      </w:tblGrid>
      <w:tr w:rsidR="00A36018" w:rsidRPr="00A36018" w:rsidTr="002B425B">
        <w:tc>
          <w:tcPr>
            <w:tcW w:w="2551" w:type="dxa"/>
            <w:gridSpan w:val="2"/>
          </w:tcPr>
          <w:p w:rsidR="002B425B" w:rsidRPr="00A36018" w:rsidRDefault="002B425B" w:rsidP="002B425B">
            <w:pPr>
              <w:tabs>
                <w:tab w:val="left" w:pos="2850"/>
              </w:tabs>
              <w:jc w:val="center"/>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主たる生計維持者</w:t>
            </w:r>
          </w:p>
        </w:tc>
      </w:tr>
      <w:tr w:rsidR="00A36018" w:rsidRPr="00A36018" w:rsidTr="002B425B">
        <w:tc>
          <w:tcPr>
            <w:tcW w:w="1134" w:type="dxa"/>
          </w:tcPr>
          <w:p w:rsidR="002B425B" w:rsidRPr="00A36018" w:rsidRDefault="002B425B" w:rsidP="002B425B">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給与収入</w:t>
            </w:r>
          </w:p>
        </w:tc>
        <w:tc>
          <w:tcPr>
            <w:tcW w:w="1417" w:type="dxa"/>
          </w:tcPr>
          <w:p w:rsidR="002B425B" w:rsidRPr="00A36018" w:rsidRDefault="00416C72" w:rsidP="002B425B">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３</w:t>
            </w:r>
            <w:r w:rsidR="002B425B" w:rsidRPr="00A36018">
              <w:rPr>
                <w:rFonts w:asciiTheme="majorEastAsia" w:eastAsiaTheme="majorEastAsia" w:hAnsiTheme="majorEastAsia" w:hint="eastAsia"/>
                <w:color w:val="000000" w:themeColor="text1"/>
                <w:sz w:val="22"/>
              </w:rPr>
              <w:t>００万円</w:t>
            </w:r>
          </w:p>
        </w:tc>
      </w:tr>
    </w:tbl>
    <w:p w:rsidR="008E2E46" w:rsidRPr="00A36018" w:rsidRDefault="002B425B" w:rsidP="008E2E46">
      <w:pPr>
        <w:tabs>
          <w:tab w:val="left" w:pos="2850"/>
        </w:tabs>
        <w:rPr>
          <w:rFonts w:asciiTheme="majorEastAsia" w:eastAsiaTheme="majorEastAsia" w:hAnsiTheme="majorEastAsia"/>
          <w:color w:val="000000" w:themeColor="text1"/>
          <w:sz w:val="22"/>
        </w:rPr>
      </w:pPr>
      <w:r w:rsidRPr="00A36018">
        <w:rPr>
          <w:rFonts w:asciiTheme="majorEastAsia" w:eastAsiaTheme="majorEastAsia" w:hAnsiTheme="majorEastAsia" w:hint="eastAsia"/>
          <w:color w:val="000000" w:themeColor="text1"/>
          <w:sz w:val="22"/>
        </w:rPr>
        <w:t xml:space="preserve">　　　</w:t>
      </w:r>
    </w:p>
    <w:p w:rsidR="008E2E46" w:rsidRPr="00A36018" w:rsidRDefault="008E2E46" w:rsidP="008823AD">
      <w:pPr>
        <w:jc w:val="center"/>
        <w:rPr>
          <w:rFonts w:asciiTheme="majorEastAsia" w:eastAsiaTheme="majorEastAsia" w:hAnsiTheme="majorEastAsia"/>
          <w:color w:val="000000" w:themeColor="text1"/>
          <w:sz w:val="22"/>
        </w:rPr>
      </w:pPr>
    </w:p>
    <w:p w:rsidR="008E2E46" w:rsidRPr="00A36018" w:rsidRDefault="008E2E46" w:rsidP="008823AD">
      <w:pPr>
        <w:jc w:val="center"/>
        <w:rPr>
          <w:rFonts w:asciiTheme="majorEastAsia" w:eastAsiaTheme="majorEastAsia" w:hAnsiTheme="majorEastAsia"/>
          <w:color w:val="000000" w:themeColor="text1"/>
          <w:sz w:val="22"/>
        </w:rPr>
      </w:pPr>
    </w:p>
    <w:p w:rsidR="008E2E46" w:rsidRPr="00A36018" w:rsidRDefault="008E2E46" w:rsidP="008E2E46">
      <w:pPr>
        <w:tabs>
          <w:tab w:val="left" w:pos="2145"/>
        </w:tabs>
        <w:rPr>
          <w:rFonts w:asciiTheme="majorEastAsia" w:eastAsiaTheme="majorEastAsia" w:hAnsiTheme="majorEastAsia"/>
          <w:color w:val="000000" w:themeColor="text1"/>
          <w:sz w:val="22"/>
        </w:rPr>
      </w:pPr>
      <w:r w:rsidRPr="00A36018">
        <w:rPr>
          <w:rFonts w:asciiTheme="majorEastAsia" w:eastAsiaTheme="majorEastAsia" w:hAnsiTheme="majorEastAsia"/>
          <w:color w:val="000000" w:themeColor="text1"/>
          <w:sz w:val="22"/>
        </w:rPr>
        <w:tab/>
      </w:r>
    </w:p>
    <w:p w:rsidR="00E92A92" w:rsidRPr="00E92A92" w:rsidRDefault="008E2E46" w:rsidP="00E92A92">
      <w:pPr>
        <w:jc w:val="left"/>
        <w:rPr>
          <w:rFonts w:asciiTheme="majorEastAsia" w:eastAsiaTheme="majorEastAsia" w:hAnsiTheme="majorEastAsia"/>
          <w:sz w:val="22"/>
          <w:bdr w:val="single" w:sz="4" w:space="0" w:color="auto"/>
        </w:rPr>
      </w:pPr>
      <w:r w:rsidRPr="00A36018">
        <w:rPr>
          <w:rFonts w:asciiTheme="majorEastAsia" w:eastAsiaTheme="majorEastAsia" w:hAnsiTheme="majorEastAsia" w:hint="eastAsia"/>
          <w:color w:val="000000" w:themeColor="text1"/>
          <w:sz w:val="22"/>
        </w:rPr>
        <w:t xml:space="preserve">　</w:t>
      </w:r>
      <w:r w:rsidR="00E92A92" w:rsidRPr="00A36018">
        <w:rPr>
          <w:rFonts w:asciiTheme="majorEastAsia" w:eastAsiaTheme="majorEastAsia" w:hAnsiTheme="majorEastAsia" w:hint="eastAsia"/>
          <w:color w:val="000000" w:themeColor="text1"/>
          <w:sz w:val="22"/>
          <w:bdr w:val="single" w:sz="4" w:space="0" w:color="auto"/>
        </w:rPr>
        <w:t xml:space="preserve">減免後の保険料額　　　</w:t>
      </w:r>
      <w:r w:rsidR="003E4181" w:rsidRPr="00A36018">
        <w:rPr>
          <w:rFonts w:asciiTheme="majorEastAsia" w:eastAsiaTheme="majorEastAsia" w:hAnsiTheme="majorEastAsia" w:hint="eastAsia"/>
          <w:color w:val="000000" w:themeColor="text1"/>
          <w:sz w:val="22"/>
          <w:bdr w:val="single" w:sz="4" w:space="0" w:color="auto"/>
        </w:rPr>
        <w:t>６３</w:t>
      </w:r>
      <w:r w:rsidR="00E92A92" w:rsidRPr="00A36018">
        <w:rPr>
          <w:rFonts w:asciiTheme="majorEastAsia" w:eastAsiaTheme="majorEastAsia" w:hAnsiTheme="majorEastAsia" w:hint="eastAsia"/>
          <w:color w:val="000000" w:themeColor="text1"/>
          <w:sz w:val="22"/>
          <w:bdr w:val="single" w:sz="4" w:space="0" w:color="auto"/>
        </w:rPr>
        <w:t xml:space="preserve">０，０００円　－　</w:t>
      </w:r>
      <w:r w:rsidR="003E4181" w:rsidRPr="00A36018">
        <w:rPr>
          <w:rFonts w:asciiTheme="majorEastAsia" w:eastAsiaTheme="majorEastAsia" w:hAnsiTheme="majorEastAsia" w:hint="eastAsia"/>
          <w:color w:val="000000" w:themeColor="text1"/>
          <w:sz w:val="22"/>
          <w:bdr w:val="single" w:sz="4" w:space="0" w:color="auto"/>
        </w:rPr>
        <w:t>４４６，３</w:t>
      </w:r>
      <w:r w:rsidR="003E4181">
        <w:rPr>
          <w:rFonts w:asciiTheme="majorEastAsia" w:eastAsiaTheme="majorEastAsia" w:hAnsiTheme="majorEastAsia" w:hint="eastAsia"/>
          <w:sz w:val="22"/>
          <w:bdr w:val="single" w:sz="4" w:space="0" w:color="auto"/>
        </w:rPr>
        <w:t>２</w:t>
      </w:r>
      <w:r w:rsidR="003E4181" w:rsidRPr="00A36018">
        <w:rPr>
          <w:rFonts w:asciiTheme="majorEastAsia" w:eastAsiaTheme="majorEastAsia" w:hAnsiTheme="majorEastAsia" w:hint="eastAsia"/>
          <w:color w:val="000000" w:themeColor="text1"/>
          <w:sz w:val="22"/>
          <w:bdr w:val="single" w:sz="4" w:space="0" w:color="auto"/>
        </w:rPr>
        <w:t>８</w:t>
      </w:r>
      <w:r w:rsidR="00E92A92" w:rsidRPr="00A36018">
        <w:rPr>
          <w:rFonts w:asciiTheme="majorEastAsia" w:eastAsiaTheme="majorEastAsia" w:hAnsiTheme="majorEastAsia" w:hint="eastAsia"/>
          <w:color w:val="000000" w:themeColor="text1"/>
          <w:sz w:val="22"/>
          <w:bdr w:val="single" w:sz="4" w:space="0" w:color="auto"/>
        </w:rPr>
        <w:t xml:space="preserve">円　＝　</w:t>
      </w:r>
      <w:r w:rsidR="00F81AF9" w:rsidRPr="00A36018">
        <w:rPr>
          <w:rFonts w:asciiTheme="majorEastAsia" w:eastAsiaTheme="majorEastAsia" w:hAnsiTheme="majorEastAsia" w:hint="eastAsia"/>
          <w:b/>
          <w:color w:val="000000" w:themeColor="text1"/>
          <w:sz w:val="22"/>
          <w:bdr w:val="single" w:sz="4" w:space="0" w:color="auto"/>
        </w:rPr>
        <w:t>１</w:t>
      </w:r>
      <w:r w:rsidR="003E4181" w:rsidRPr="00A36018">
        <w:rPr>
          <w:rFonts w:asciiTheme="majorEastAsia" w:eastAsiaTheme="majorEastAsia" w:hAnsiTheme="majorEastAsia" w:hint="eastAsia"/>
          <w:b/>
          <w:color w:val="000000" w:themeColor="text1"/>
          <w:sz w:val="22"/>
          <w:bdr w:val="single" w:sz="4" w:space="0" w:color="auto"/>
        </w:rPr>
        <w:t>８３，６７２</w:t>
      </w:r>
      <w:r w:rsidR="00E92A92" w:rsidRPr="00A36018">
        <w:rPr>
          <w:rFonts w:asciiTheme="majorEastAsia" w:eastAsiaTheme="majorEastAsia" w:hAnsiTheme="majorEastAsia" w:hint="eastAsia"/>
          <w:b/>
          <w:color w:val="000000" w:themeColor="text1"/>
          <w:sz w:val="22"/>
          <w:bdr w:val="single" w:sz="4" w:space="0" w:color="auto"/>
        </w:rPr>
        <w:t>円</w:t>
      </w:r>
    </w:p>
    <w:sectPr w:rsidR="00E92A92" w:rsidRPr="00E92A92" w:rsidSect="00311B96">
      <w:pgSz w:w="11906" w:h="16838"/>
      <w:pgMar w:top="907" w:right="964" w:bottom="90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85" w:rsidRDefault="00B85185" w:rsidP="00B85185">
      <w:r>
        <w:separator/>
      </w:r>
    </w:p>
  </w:endnote>
  <w:endnote w:type="continuationSeparator" w:id="0">
    <w:p w:rsidR="00B85185" w:rsidRDefault="00B85185" w:rsidP="00B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85" w:rsidRDefault="00B85185" w:rsidP="00B85185">
      <w:r>
        <w:separator/>
      </w:r>
    </w:p>
  </w:footnote>
  <w:footnote w:type="continuationSeparator" w:id="0">
    <w:p w:rsidR="00B85185" w:rsidRDefault="00B85185" w:rsidP="00B8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C0F"/>
    <w:multiLevelType w:val="hybridMultilevel"/>
    <w:tmpl w:val="21E21FA4"/>
    <w:lvl w:ilvl="0" w:tplc="66F2E9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5B6B43"/>
    <w:multiLevelType w:val="hybridMultilevel"/>
    <w:tmpl w:val="AB94F1D4"/>
    <w:lvl w:ilvl="0" w:tplc="9A4616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1868FE"/>
    <w:multiLevelType w:val="hybridMultilevel"/>
    <w:tmpl w:val="FF5C160A"/>
    <w:lvl w:ilvl="0" w:tplc="10D2A0F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096F47"/>
    <w:multiLevelType w:val="hybridMultilevel"/>
    <w:tmpl w:val="B6D462FE"/>
    <w:lvl w:ilvl="0" w:tplc="CC542B26">
      <w:start w:val="1"/>
      <w:numFmt w:val="decimalFullWidth"/>
      <w:lvlText w:val="%1."/>
      <w:lvlJc w:val="left"/>
      <w:pPr>
        <w:ind w:left="375" w:hanging="375"/>
      </w:pPr>
      <w:rPr>
        <w:rFonts w:hint="default"/>
      </w:rPr>
    </w:lvl>
    <w:lvl w:ilvl="1" w:tplc="34502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SBgeV+Bgalyh06kEgkJM3m9QLMjQO1YqB/3Z66tIzx1ErtnPrAc+DmW0IQ1QiSNqCo7Im0NvwhHu1W9Z5VkzCQ==" w:salt="iiuxfcKN//Zb1yk9gIhkx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F3"/>
    <w:rsid w:val="00024471"/>
    <w:rsid w:val="000A614B"/>
    <w:rsid w:val="000C0A36"/>
    <w:rsid w:val="000D116E"/>
    <w:rsid w:val="0018137C"/>
    <w:rsid w:val="001B136B"/>
    <w:rsid w:val="001F5B3C"/>
    <w:rsid w:val="00293407"/>
    <w:rsid w:val="002B425B"/>
    <w:rsid w:val="00311B96"/>
    <w:rsid w:val="003307F2"/>
    <w:rsid w:val="00370CCA"/>
    <w:rsid w:val="003E3636"/>
    <w:rsid w:val="003E4181"/>
    <w:rsid w:val="00416C72"/>
    <w:rsid w:val="00456CC1"/>
    <w:rsid w:val="00492DAA"/>
    <w:rsid w:val="004B63B0"/>
    <w:rsid w:val="0050579D"/>
    <w:rsid w:val="005066D9"/>
    <w:rsid w:val="0053043C"/>
    <w:rsid w:val="005B19B8"/>
    <w:rsid w:val="005E34F3"/>
    <w:rsid w:val="005F5173"/>
    <w:rsid w:val="006E5C85"/>
    <w:rsid w:val="00733B49"/>
    <w:rsid w:val="00740BA3"/>
    <w:rsid w:val="007644AC"/>
    <w:rsid w:val="007F0365"/>
    <w:rsid w:val="008823AD"/>
    <w:rsid w:val="008A2AB2"/>
    <w:rsid w:val="008A3D90"/>
    <w:rsid w:val="008E22F2"/>
    <w:rsid w:val="008E2E46"/>
    <w:rsid w:val="00925EA6"/>
    <w:rsid w:val="009E6CD1"/>
    <w:rsid w:val="00A30843"/>
    <w:rsid w:val="00A36018"/>
    <w:rsid w:val="00A82142"/>
    <w:rsid w:val="00AC78DB"/>
    <w:rsid w:val="00AF6AF3"/>
    <w:rsid w:val="00B0535D"/>
    <w:rsid w:val="00B30411"/>
    <w:rsid w:val="00B40EAE"/>
    <w:rsid w:val="00B42905"/>
    <w:rsid w:val="00B8464C"/>
    <w:rsid w:val="00B85185"/>
    <w:rsid w:val="00BD46AF"/>
    <w:rsid w:val="00BD6473"/>
    <w:rsid w:val="00C271F4"/>
    <w:rsid w:val="00C57654"/>
    <w:rsid w:val="00CE3F42"/>
    <w:rsid w:val="00CF123B"/>
    <w:rsid w:val="00CF5040"/>
    <w:rsid w:val="00DA4000"/>
    <w:rsid w:val="00DC068D"/>
    <w:rsid w:val="00DF4A59"/>
    <w:rsid w:val="00DF4D45"/>
    <w:rsid w:val="00E20891"/>
    <w:rsid w:val="00E50776"/>
    <w:rsid w:val="00E65389"/>
    <w:rsid w:val="00E66E6B"/>
    <w:rsid w:val="00E92A92"/>
    <w:rsid w:val="00F81AF9"/>
    <w:rsid w:val="00F9638C"/>
    <w:rsid w:val="00FC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36B"/>
  </w:style>
  <w:style w:type="character" w:customStyle="1" w:styleId="a4">
    <w:name w:val="日付 (文字)"/>
    <w:basedOn w:val="a0"/>
    <w:link w:val="a3"/>
    <w:uiPriority w:val="99"/>
    <w:semiHidden/>
    <w:rsid w:val="001B136B"/>
  </w:style>
  <w:style w:type="paragraph" w:styleId="a5">
    <w:name w:val="List Paragraph"/>
    <w:basedOn w:val="a"/>
    <w:uiPriority w:val="34"/>
    <w:qFormat/>
    <w:rsid w:val="0050579D"/>
    <w:pPr>
      <w:ind w:leftChars="400" w:left="840"/>
    </w:pPr>
  </w:style>
  <w:style w:type="table" w:styleId="a6">
    <w:name w:val="Table Grid"/>
    <w:basedOn w:val="a1"/>
    <w:uiPriority w:val="59"/>
    <w:rsid w:val="0088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0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365"/>
    <w:rPr>
      <w:rFonts w:asciiTheme="majorHAnsi" w:eastAsiaTheme="majorEastAsia" w:hAnsiTheme="majorHAnsi" w:cstheme="majorBidi"/>
      <w:sz w:val="18"/>
      <w:szCs w:val="18"/>
    </w:rPr>
  </w:style>
  <w:style w:type="paragraph" w:styleId="a9">
    <w:name w:val="header"/>
    <w:basedOn w:val="a"/>
    <w:link w:val="aa"/>
    <w:uiPriority w:val="99"/>
    <w:unhideWhenUsed/>
    <w:rsid w:val="00B85185"/>
    <w:pPr>
      <w:tabs>
        <w:tab w:val="center" w:pos="4252"/>
        <w:tab w:val="right" w:pos="8504"/>
      </w:tabs>
      <w:snapToGrid w:val="0"/>
    </w:pPr>
  </w:style>
  <w:style w:type="character" w:customStyle="1" w:styleId="aa">
    <w:name w:val="ヘッダー (文字)"/>
    <w:basedOn w:val="a0"/>
    <w:link w:val="a9"/>
    <w:uiPriority w:val="99"/>
    <w:rsid w:val="00B85185"/>
  </w:style>
  <w:style w:type="paragraph" w:styleId="ab">
    <w:name w:val="footer"/>
    <w:basedOn w:val="a"/>
    <w:link w:val="ac"/>
    <w:uiPriority w:val="99"/>
    <w:unhideWhenUsed/>
    <w:rsid w:val="00B85185"/>
    <w:pPr>
      <w:tabs>
        <w:tab w:val="center" w:pos="4252"/>
        <w:tab w:val="right" w:pos="8504"/>
      </w:tabs>
      <w:snapToGrid w:val="0"/>
    </w:pPr>
  </w:style>
  <w:style w:type="character" w:customStyle="1" w:styleId="ac">
    <w:name w:val="フッター (文字)"/>
    <w:basedOn w:val="a0"/>
    <w:link w:val="ab"/>
    <w:uiPriority w:val="99"/>
    <w:rsid w:val="00B8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E44F-8EB8-4DC0-8B47-8B14C0FE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2022-06-22T02:37:00Z</dcterms:created>
  <dcterms:modified xsi:type="dcterms:W3CDTF">2022-06-22T03:44:00Z</dcterms:modified>
</cp:coreProperties>
</file>