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E4" w:rsidRDefault="000D2DBB" w:rsidP="000D2DBB">
      <w:pPr>
        <w:pStyle w:val="a9"/>
        <w:spacing w:line="276" w:lineRule="auto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9A45B9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29F6" wp14:editId="75809DDA">
                <wp:simplePos x="0" y="0"/>
                <wp:positionH relativeFrom="margin">
                  <wp:posOffset>-228600</wp:posOffset>
                </wp:positionH>
                <wp:positionV relativeFrom="paragraph">
                  <wp:posOffset>-539750</wp:posOffset>
                </wp:positionV>
                <wp:extent cx="1752600" cy="5251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277" w:rsidRPr="00367C21" w:rsidRDefault="00FF2E83" w:rsidP="00367C21">
                            <w:pPr>
                              <w:pStyle w:val="a9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35618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0"/>
                                <w:fitText w:val="2340" w:id="-1545328124"/>
                              </w:rPr>
                              <w:t>令和４</w:t>
                            </w:r>
                            <w:r w:rsidR="00911277" w:rsidRPr="0035618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0"/>
                                <w:fitText w:val="2340" w:id="-1545328124"/>
                              </w:rPr>
                              <w:t>年陳情</w:t>
                            </w:r>
                            <w:r w:rsidR="00DF013D" w:rsidRPr="0035618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0"/>
                                <w:fitText w:val="2340" w:id="-1545328124"/>
                              </w:rPr>
                              <w:t>第</w:t>
                            </w:r>
                            <w:r w:rsidR="004E50F8" w:rsidRPr="0035618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0"/>
                                <w:fitText w:val="2340" w:id="-1545328124"/>
                              </w:rPr>
                              <w:t>2</w:t>
                            </w:r>
                            <w:r w:rsidR="00B75756" w:rsidRPr="0035618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0"/>
                                <w:fitText w:val="2340" w:id="-1545328124"/>
                              </w:rPr>
                              <w:t>1</w:t>
                            </w:r>
                            <w:r w:rsidR="00B75756" w:rsidRPr="0035618B">
                              <w:rPr>
                                <w:rFonts w:asciiTheme="majorEastAsia" w:eastAsiaTheme="majorEastAsia" w:hAnsiTheme="majorEastAsia" w:hint="eastAsia"/>
                                <w:spacing w:val="-21"/>
                                <w:kern w:val="0"/>
                                <w:fitText w:val="2340" w:id="-1545328124"/>
                              </w:rPr>
                              <w:t>号</w:t>
                            </w:r>
                          </w:p>
                          <w:p w:rsidR="00911277" w:rsidRPr="005B5FAE" w:rsidRDefault="00903136" w:rsidP="00367C21">
                            <w:pPr>
                              <w:pStyle w:val="a9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618B">
                              <w:rPr>
                                <w:rFonts w:asciiTheme="majorEastAsia" w:eastAsiaTheme="majorEastAsia" w:hAnsiTheme="majorEastAsia" w:hint="eastAsia"/>
                                <w:spacing w:val="240"/>
                                <w:kern w:val="0"/>
                                <w:fitText w:val="2400" w:id="-1545328123"/>
                              </w:rPr>
                              <w:t>関係</w:t>
                            </w:r>
                            <w:r w:rsidR="00911277" w:rsidRPr="0035618B">
                              <w:rPr>
                                <w:rFonts w:asciiTheme="majorEastAsia" w:eastAsiaTheme="majorEastAsia" w:hAnsiTheme="majorEastAsia" w:hint="eastAsia"/>
                                <w:spacing w:val="240"/>
                                <w:kern w:val="0"/>
                                <w:fitText w:val="2400" w:id="-1545328123"/>
                              </w:rPr>
                              <w:t>資</w:t>
                            </w:r>
                            <w:r w:rsidR="00911277" w:rsidRPr="0035618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400" w:id="-1545328123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2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pt;margin-top:-42.5pt;width:138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" filled="f" stroked="f" strokeweight=".5pt">
                <v:textbox>
                  <w:txbxContent>
                    <w:p w:rsidR="00911277" w:rsidRPr="00367C21" w:rsidRDefault="00FF2E83" w:rsidP="00367C21">
                      <w:pPr>
                        <w:pStyle w:val="a9"/>
                        <w:jc w:val="left"/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1614E4">
                        <w:rPr>
                          <w:rFonts w:asciiTheme="majorEastAsia" w:eastAsiaTheme="majorEastAsia" w:hAnsiTheme="majorEastAsia" w:hint="eastAsia"/>
                          <w:spacing w:val="6"/>
                          <w:kern w:val="0"/>
                          <w:fitText w:val="2340" w:id="-1545328124"/>
                        </w:rPr>
                        <w:t>令和４</w:t>
                      </w:r>
                      <w:r w:rsidR="00911277" w:rsidRPr="001614E4">
                        <w:rPr>
                          <w:rFonts w:asciiTheme="majorEastAsia" w:eastAsiaTheme="majorEastAsia" w:hAnsiTheme="majorEastAsia" w:hint="eastAsia"/>
                          <w:spacing w:val="6"/>
                          <w:kern w:val="0"/>
                          <w:fitText w:val="2340" w:id="-1545328124"/>
                        </w:rPr>
                        <w:t>年陳情</w:t>
                      </w:r>
                      <w:r w:rsidR="00DF013D" w:rsidRPr="001614E4">
                        <w:rPr>
                          <w:rFonts w:asciiTheme="majorEastAsia" w:eastAsiaTheme="majorEastAsia" w:hAnsiTheme="majorEastAsia" w:hint="eastAsia"/>
                          <w:spacing w:val="6"/>
                          <w:kern w:val="0"/>
                          <w:fitText w:val="2340" w:id="-1545328124"/>
                        </w:rPr>
                        <w:t>第</w:t>
                      </w:r>
                      <w:r w:rsidR="004E50F8" w:rsidRPr="001614E4">
                        <w:rPr>
                          <w:rFonts w:asciiTheme="majorEastAsia" w:eastAsiaTheme="majorEastAsia" w:hAnsiTheme="majorEastAsia" w:hint="eastAsia"/>
                          <w:spacing w:val="6"/>
                          <w:kern w:val="0"/>
                          <w:fitText w:val="2340" w:id="-1545328124"/>
                        </w:rPr>
                        <w:t>2</w:t>
                      </w:r>
                      <w:r w:rsidR="00B75756" w:rsidRPr="001614E4">
                        <w:rPr>
                          <w:rFonts w:asciiTheme="majorEastAsia" w:eastAsiaTheme="majorEastAsia" w:hAnsiTheme="majorEastAsia" w:hint="eastAsia"/>
                          <w:spacing w:val="6"/>
                          <w:kern w:val="0"/>
                          <w:fitText w:val="2340" w:id="-1545328124"/>
                        </w:rPr>
                        <w:t>1</w:t>
                      </w:r>
                      <w:r w:rsidR="00B75756" w:rsidRPr="001614E4">
                        <w:rPr>
                          <w:rFonts w:asciiTheme="majorEastAsia" w:eastAsiaTheme="majorEastAsia" w:hAnsiTheme="majorEastAsia" w:hint="eastAsia"/>
                          <w:spacing w:val="-21"/>
                          <w:kern w:val="0"/>
                          <w:fitText w:val="2340" w:id="-1545328124"/>
                        </w:rPr>
                        <w:t>号</w:t>
                      </w:r>
                    </w:p>
                    <w:p w:rsidR="00911277" w:rsidRPr="005B5FAE" w:rsidRDefault="00903136" w:rsidP="00367C21">
                      <w:pPr>
                        <w:pStyle w:val="a9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D2DBB">
                        <w:rPr>
                          <w:rFonts w:asciiTheme="majorEastAsia" w:eastAsiaTheme="majorEastAsia" w:hAnsiTheme="majorEastAsia" w:hint="eastAsia"/>
                          <w:spacing w:val="240"/>
                          <w:kern w:val="0"/>
                          <w:fitText w:val="2400" w:id="-1545328123"/>
                        </w:rPr>
                        <w:t>関係</w:t>
                      </w:r>
                      <w:r w:rsidR="00911277" w:rsidRPr="000D2DBB">
                        <w:rPr>
                          <w:rFonts w:asciiTheme="majorEastAsia" w:eastAsiaTheme="majorEastAsia" w:hAnsiTheme="majorEastAsia" w:hint="eastAsia"/>
                          <w:spacing w:val="240"/>
                          <w:kern w:val="0"/>
                          <w:fitText w:val="2400" w:id="-1545328123"/>
                        </w:rPr>
                        <w:t>資</w:t>
                      </w:r>
                      <w:r w:rsidR="00911277" w:rsidRPr="000D2DBB">
                        <w:rPr>
                          <w:rFonts w:asciiTheme="majorEastAsia" w:eastAsiaTheme="majorEastAsia" w:hAnsiTheme="majorEastAsia" w:hint="eastAsia"/>
                          <w:kern w:val="0"/>
                          <w:fitText w:val="2400" w:id="-1545328123"/>
                        </w:rPr>
                        <w:t>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5B9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3825875</wp:posOffset>
                </wp:positionH>
                <wp:positionV relativeFrom="paragraph">
                  <wp:posOffset>-647700</wp:posOffset>
                </wp:positionV>
                <wp:extent cx="1794510" cy="6324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148" w:rsidRDefault="00905148" w:rsidP="00905148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</w:t>
                            </w:r>
                            <w:r>
                              <w:t>委員会資料</w:t>
                            </w:r>
                          </w:p>
                          <w:p w:rsidR="00905148" w:rsidRDefault="00905148" w:rsidP="00905148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F2E83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E50F8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4E50F8">
                              <w:rPr>
                                <w:rFonts w:asciiTheme="minorEastAsia" w:hAnsiTheme="minorEastAsia" w:hint="eastAsia"/>
                              </w:rPr>
                              <w:t>18</w:t>
                            </w:r>
                            <w:r w:rsidR="00911277" w:rsidRPr="00911277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905148" w:rsidRDefault="00037CEC" w:rsidP="00905148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都市環境部</w:t>
                            </w:r>
                            <w:r w:rsidR="00905148"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01.25pt;margin-top:-51pt;width:141.3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" fillcolor="white [3201]" strokeweight=".5pt">
                <v:textbox>
                  <w:txbxContent>
                    <w:p w:rsidR="00905148" w:rsidRDefault="00905148" w:rsidP="00905148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建設</w:t>
                      </w:r>
                      <w:r>
                        <w:t>委員会資料</w:t>
                      </w:r>
                    </w:p>
                    <w:p w:rsidR="00905148" w:rsidRDefault="00905148" w:rsidP="00905148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FF2E83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E50F8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4E50F8">
                        <w:rPr>
                          <w:rFonts w:asciiTheme="minorEastAsia" w:hAnsiTheme="minorEastAsia" w:hint="eastAsia"/>
                        </w:rPr>
                        <w:t>18</w:t>
                      </w:r>
                      <w:r w:rsidR="00911277" w:rsidRPr="00911277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905148" w:rsidRDefault="00037CEC" w:rsidP="00905148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都市環境部</w:t>
                      </w:r>
                      <w:r w:rsidR="00905148"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0F8" w:rsidRDefault="004E50F8" w:rsidP="000D2DBB">
      <w:pPr>
        <w:pStyle w:val="a9"/>
        <w:spacing w:line="276" w:lineRule="auto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</w:p>
    <w:p w:rsidR="0036413D" w:rsidRDefault="0036413D" w:rsidP="000D2DBB">
      <w:pPr>
        <w:pStyle w:val="a9"/>
        <w:spacing w:line="276" w:lineRule="auto"/>
        <w:jc w:val="center"/>
      </w:pPr>
      <w:r w:rsidRPr="002F722A">
        <w:rPr>
          <w:rFonts w:asciiTheme="majorEastAsia" w:eastAsiaTheme="majorEastAsia" w:hAnsiTheme="majorEastAsia" w:hint="eastAsia"/>
          <w:noProof/>
          <w:sz w:val="28"/>
          <w:szCs w:val="28"/>
        </w:rPr>
        <w:t>羽田空港の機能強化につい</w:t>
      </w:r>
      <w:r w:rsidRPr="002F722A">
        <w:rPr>
          <w:rFonts w:asciiTheme="majorEastAsia" w:eastAsiaTheme="majorEastAsia" w:hAnsiTheme="majorEastAsia" w:hint="eastAsia"/>
          <w:sz w:val="28"/>
          <w:szCs w:val="28"/>
        </w:rPr>
        <w:t>て</w:t>
      </w:r>
    </w:p>
    <w:p w:rsidR="001614E4" w:rsidRDefault="001614E4" w:rsidP="000D2DBB">
      <w:pPr>
        <w:spacing w:line="276" w:lineRule="auto"/>
        <w:jc w:val="center"/>
        <w:rPr>
          <w:rFonts w:asciiTheme="minorEastAsia" w:hAnsiTheme="minorEastAsia"/>
          <w:b/>
          <w:szCs w:val="24"/>
        </w:rPr>
      </w:pPr>
    </w:p>
    <w:p w:rsidR="000D2DBB" w:rsidRPr="00DD2F7C" w:rsidRDefault="000D2DBB" w:rsidP="000D2DBB">
      <w:pPr>
        <w:spacing w:line="276" w:lineRule="auto"/>
        <w:jc w:val="center"/>
        <w:rPr>
          <w:rFonts w:asciiTheme="minorEastAsia" w:hAnsiTheme="minorEastAsia"/>
          <w:b/>
          <w:szCs w:val="24"/>
        </w:rPr>
      </w:pPr>
      <w:bookmarkStart w:id="0" w:name="_GoBack"/>
    </w:p>
    <w:bookmarkEnd w:id="0"/>
    <w:p w:rsidR="00DD2F7C" w:rsidRDefault="001D0AF5" w:rsidP="000D2DBB">
      <w:pPr>
        <w:spacing w:line="276" w:lineRule="auto"/>
        <w:ind w:leftChars="100" w:left="240"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新飛行経路の運用にあたって</w:t>
      </w:r>
      <w:r w:rsidR="00DD2F7C" w:rsidRPr="00DD2F7C">
        <w:rPr>
          <w:rFonts w:asciiTheme="minorEastAsia" w:hAnsiTheme="minorEastAsia" w:hint="eastAsia"/>
          <w:szCs w:val="24"/>
        </w:rPr>
        <w:t>、国は、以下の通り落下物対策を進めている。</w:t>
      </w:r>
    </w:p>
    <w:p w:rsidR="00DD2F7C" w:rsidRDefault="00DD2F7C" w:rsidP="000D2DBB">
      <w:pPr>
        <w:spacing w:line="276" w:lineRule="auto"/>
        <w:jc w:val="center"/>
        <w:rPr>
          <w:rFonts w:asciiTheme="minorEastAsia" w:hAnsiTheme="minorEastAsia"/>
          <w:b/>
          <w:szCs w:val="24"/>
        </w:rPr>
      </w:pPr>
    </w:p>
    <w:p w:rsidR="000D2DBB" w:rsidRPr="00DD2F7C" w:rsidRDefault="000D2DBB" w:rsidP="000D2DBB">
      <w:pPr>
        <w:spacing w:line="276" w:lineRule="auto"/>
        <w:jc w:val="center"/>
        <w:rPr>
          <w:rFonts w:asciiTheme="minorEastAsia" w:hAnsiTheme="minorEastAsia"/>
          <w:b/>
          <w:szCs w:val="24"/>
        </w:rPr>
      </w:pPr>
    </w:p>
    <w:p w:rsidR="00FF2E83" w:rsidRDefault="004E50F8" w:rsidP="000D2DBB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DD2F7C">
        <w:rPr>
          <w:rFonts w:asciiTheme="majorEastAsia" w:eastAsiaTheme="majorEastAsia" w:hAnsiTheme="majorEastAsia" w:hint="eastAsia"/>
          <w:szCs w:val="24"/>
        </w:rPr>
        <w:t>未然防止策の徹底</w:t>
      </w:r>
      <w:r w:rsidR="00FF2E83" w:rsidRPr="00DD2F7C">
        <w:rPr>
          <w:rFonts w:asciiTheme="majorEastAsia" w:eastAsiaTheme="majorEastAsia" w:hAnsiTheme="majorEastAsia" w:hint="eastAsia"/>
          <w:szCs w:val="24"/>
        </w:rPr>
        <w:t>について</w:t>
      </w:r>
    </w:p>
    <w:p w:rsidR="001D0AF5" w:rsidRPr="00DD2F7C" w:rsidRDefault="001D0AF5" w:rsidP="000D2DBB">
      <w:pPr>
        <w:spacing w:line="276" w:lineRule="auto"/>
        <w:rPr>
          <w:rFonts w:asciiTheme="majorEastAsia" w:eastAsiaTheme="majorEastAsia" w:hAnsiTheme="majorEastAsia"/>
          <w:szCs w:val="24"/>
        </w:rPr>
      </w:pPr>
    </w:p>
    <w:p w:rsidR="00ED52D7" w:rsidRDefault="001D0AF5" w:rsidP="000D2DBB">
      <w:pPr>
        <w:spacing w:line="276" w:lineRule="auto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4E50F8" w:rsidRPr="00DD2F7C">
        <w:rPr>
          <w:rFonts w:ascii="ＭＳ ゴシック" w:eastAsia="ＭＳ ゴシック" w:hAnsi="ＭＳ ゴシック" w:hint="eastAsia"/>
        </w:rPr>
        <w:t>落下物防止対策</w:t>
      </w:r>
      <w:r w:rsidR="00DD2F7C" w:rsidRPr="00DD2F7C">
        <w:rPr>
          <w:rFonts w:ascii="ＭＳ ゴシック" w:eastAsia="ＭＳ ゴシック" w:hAnsi="ＭＳ ゴシック" w:hint="eastAsia"/>
        </w:rPr>
        <w:t>基準</w:t>
      </w:r>
      <w:r>
        <w:rPr>
          <w:rFonts w:ascii="ＭＳ ゴシック" w:eastAsia="ＭＳ ゴシック" w:hAnsi="ＭＳ ゴシック" w:hint="eastAsia"/>
        </w:rPr>
        <w:t>の義務付け</w:t>
      </w:r>
    </w:p>
    <w:p w:rsidR="00F75B16" w:rsidRPr="000D2DBB" w:rsidRDefault="00F75B16" w:rsidP="000D2DBB">
      <w:pPr>
        <w:spacing w:line="276" w:lineRule="auto"/>
        <w:ind w:leftChars="100" w:left="480" w:hangingChars="100" w:hanging="240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D0AF5" w:rsidRPr="000D2DBB">
        <w:rPr>
          <w:rFonts w:asciiTheme="minorEastAsia" w:hAnsiTheme="minorEastAsia" w:hint="eastAsia"/>
        </w:rPr>
        <w:t>国</w:t>
      </w:r>
      <w:r w:rsidR="00EB07C0">
        <w:rPr>
          <w:rFonts w:asciiTheme="minorEastAsia" w:hAnsiTheme="minorEastAsia" w:hint="eastAsia"/>
        </w:rPr>
        <w:t>は</w:t>
      </w:r>
      <w:r w:rsidR="001D0AF5" w:rsidRPr="000D2DBB">
        <w:rPr>
          <w:rFonts w:asciiTheme="minorEastAsia" w:hAnsiTheme="minorEastAsia" w:hint="eastAsia"/>
        </w:rPr>
        <w:t>、平成30年</w:t>
      </w:r>
      <w:r w:rsidR="001F7BF7" w:rsidRPr="000D2DBB">
        <w:rPr>
          <w:rFonts w:asciiTheme="minorEastAsia" w:hAnsiTheme="minorEastAsia" w:hint="eastAsia"/>
        </w:rPr>
        <w:t>９月</w:t>
      </w:r>
      <w:r w:rsidR="001D0AF5" w:rsidRPr="000D2DBB">
        <w:rPr>
          <w:rFonts w:asciiTheme="minorEastAsia" w:hAnsiTheme="minorEastAsia" w:hint="eastAsia"/>
        </w:rPr>
        <w:t>、世界的に類を見ない我が国独自の基準を策定し、</w:t>
      </w:r>
      <w:r w:rsidRPr="000D2DBB">
        <w:rPr>
          <w:rFonts w:asciiTheme="minorEastAsia" w:hAnsiTheme="minorEastAsia" w:hint="eastAsia"/>
        </w:rPr>
        <w:t>本邦航空会社および日本に乗り入れる外国航空会社に、落下物</w:t>
      </w:r>
      <w:r w:rsidR="005A1349" w:rsidRPr="000D2DBB">
        <w:rPr>
          <w:rFonts w:asciiTheme="minorEastAsia" w:hAnsiTheme="minorEastAsia" w:hint="eastAsia"/>
        </w:rPr>
        <w:t>防止</w:t>
      </w:r>
      <w:r w:rsidRPr="000D2DBB">
        <w:rPr>
          <w:rFonts w:asciiTheme="minorEastAsia" w:hAnsiTheme="minorEastAsia" w:hint="eastAsia"/>
        </w:rPr>
        <w:t>対策を義務付け</w:t>
      </w:r>
      <w:r w:rsidR="005A1349" w:rsidRPr="000D2DBB">
        <w:rPr>
          <w:rFonts w:asciiTheme="minorEastAsia" w:hAnsiTheme="minorEastAsia" w:hint="eastAsia"/>
        </w:rPr>
        <w:t>ている</w:t>
      </w:r>
      <w:r w:rsidR="001F7BF7" w:rsidRPr="000D2DBB">
        <w:rPr>
          <w:rFonts w:asciiTheme="minorEastAsia" w:hAnsiTheme="minorEastAsia" w:hint="eastAsia"/>
        </w:rPr>
        <w:t>。</w:t>
      </w:r>
    </w:p>
    <w:p w:rsidR="001F7BF7" w:rsidRPr="007A4C03" w:rsidRDefault="001F7BF7" w:rsidP="000D2DBB">
      <w:pPr>
        <w:spacing w:line="276" w:lineRule="auto"/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落下物防止対策基準について、国は、</w:t>
      </w:r>
      <w:r w:rsidR="00D72E74">
        <w:rPr>
          <w:rFonts w:asciiTheme="minorEastAsia" w:hAnsiTheme="minorEastAsia" w:hint="eastAsia"/>
        </w:rPr>
        <w:t>同基準</w:t>
      </w:r>
      <w:r>
        <w:rPr>
          <w:rFonts w:asciiTheme="minorEastAsia" w:hAnsiTheme="minorEastAsia" w:hint="eastAsia"/>
        </w:rPr>
        <w:t>策定後も技術的対策を追加し、今後も引き続き</w:t>
      </w:r>
      <w:r w:rsidR="00D72E74">
        <w:rPr>
          <w:rFonts w:asciiTheme="minorEastAsia" w:hAnsiTheme="minorEastAsia" w:hint="eastAsia"/>
        </w:rPr>
        <w:t>、必要に応じて</w:t>
      </w:r>
      <w:r>
        <w:rPr>
          <w:rFonts w:asciiTheme="minorEastAsia" w:hAnsiTheme="minorEastAsia" w:hint="eastAsia"/>
        </w:rPr>
        <w:t>対策を追加していくこととしている。</w:t>
      </w:r>
    </w:p>
    <w:p w:rsidR="00A45417" w:rsidRDefault="00A45417" w:rsidP="000D2DBB">
      <w:pPr>
        <w:spacing w:line="276" w:lineRule="auto"/>
        <w:ind w:leftChars="200" w:left="480" w:firstLineChars="100" w:firstLine="240"/>
        <w:jc w:val="center"/>
        <w:rPr>
          <w:rFonts w:asciiTheme="minorEastAsia" w:hAnsiTheme="minorEastAsia"/>
        </w:rPr>
      </w:pPr>
    </w:p>
    <w:p w:rsidR="00874899" w:rsidRDefault="000E293B" w:rsidP="000D2DBB">
      <w:pPr>
        <w:spacing w:line="276" w:lineRule="auto"/>
        <w:ind w:leftChars="200" w:left="480" w:firstLineChars="100" w:firstLine="2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5A1349" w:rsidRPr="00DD2F7C" w:rsidRDefault="005A1349" w:rsidP="000D2DBB">
      <w:pPr>
        <w:spacing w:line="276" w:lineRule="auto"/>
        <w:ind w:leftChars="10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Pr="00DD2F7C">
        <w:rPr>
          <w:rFonts w:asciiTheme="majorEastAsia" w:eastAsiaTheme="majorEastAsia" w:hAnsiTheme="majorEastAsia" w:hint="eastAsia"/>
        </w:rPr>
        <w:t>駐機中の機体チェックの強化</w:t>
      </w:r>
    </w:p>
    <w:p w:rsidR="005A1349" w:rsidRDefault="005A1349" w:rsidP="000D2DBB">
      <w:pPr>
        <w:spacing w:line="276" w:lineRule="auto"/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・外国航空機に対する検査を羽田空港、成田空港において強化</w:t>
      </w:r>
    </w:p>
    <w:p w:rsidR="005A1349" w:rsidRDefault="005A1349" w:rsidP="000D2DBB">
      <w:pPr>
        <w:spacing w:line="276" w:lineRule="auto"/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・国による新たなチェック体制を構築</w:t>
      </w:r>
    </w:p>
    <w:p w:rsidR="005A1349" w:rsidRDefault="005A1349" w:rsidP="000D2DBB">
      <w:pPr>
        <w:spacing w:line="276" w:lineRule="auto"/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（羽田空港では平成31年３月から運用開始）</w:t>
      </w:r>
    </w:p>
    <w:p w:rsidR="005A1349" w:rsidRDefault="005A1349" w:rsidP="000D2DBB">
      <w:pPr>
        <w:spacing w:line="276" w:lineRule="auto"/>
        <w:ind w:leftChars="200" w:left="480"/>
        <w:rPr>
          <w:rFonts w:asciiTheme="minorEastAsia" w:hAnsiTheme="minorEastAsia"/>
        </w:rPr>
      </w:pPr>
    </w:p>
    <w:p w:rsidR="00A45417" w:rsidRPr="005A1349" w:rsidRDefault="00A45417" w:rsidP="000D2DBB">
      <w:pPr>
        <w:spacing w:line="276" w:lineRule="auto"/>
        <w:ind w:leftChars="200" w:left="480"/>
        <w:rPr>
          <w:rFonts w:asciiTheme="minorEastAsia" w:hAnsiTheme="minorEastAsia"/>
        </w:rPr>
      </w:pPr>
    </w:p>
    <w:p w:rsidR="004E50F8" w:rsidRPr="00DD2F7C" w:rsidRDefault="005A1349" w:rsidP="000D2DBB">
      <w:pPr>
        <w:spacing w:line="276" w:lineRule="auto"/>
        <w:ind w:leftChars="10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③</w:t>
      </w:r>
      <w:r w:rsidR="008A5B18">
        <w:rPr>
          <w:rFonts w:asciiTheme="majorEastAsia" w:eastAsiaTheme="majorEastAsia" w:hAnsiTheme="majorEastAsia" w:hint="eastAsia"/>
        </w:rPr>
        <w:t>落下物</w:t>
      </w:r>
      <w:r w:rsidR="0032165E">
        <w:rPr>
          <w:rFonts w:asciiTheme="majorEastAsia" w:eastAsiaTheme="majorEastAsia" w:hAnsiTheme="majorEastAsia" w:hint="eastAsia"/>
        </w:rPr>
        <w:t>防止</w:t>
      </w:r>
      <w:r w:rsidR="008A5B18">
        <w:rPr>
          <w:rFonts w:asciiTheme="majorEastAsia" w:eastAsiaTheme="majorEastAsia" w:hAnsiTheme="majorEastAsia" w:hint="eastAsia"/>
        </w:rPr>
        <w:t>対策集の作成</w:t>
      </w:r>
      <w:r w:rsidR="00F3420F">
        <w:rPr>
          <w:rFonts w:asciiTheme="majorEastAsia" w:eastAsiaTheme="majorEastAsia" w:hAnsiTheme="majorEastAsia" w:hint="eastAsia"/>
        </w:rPr>
        <w:t>と活用</w:t>
      </w:r>
    </w:p>
    <w:p w:rsidR="004E50F8" w:rsidRPr="00DD2F7C" w:rsidRDefault="008A5B18" w:rsidP="000D2DBB">
      <w:pPr>
        <w:spacing w:line="276" w:lineRule="auto"/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国は、</w:t>
      </w:r>
      <w:r w:rsidR="003B6151">
        <w:rPr>
          <w:rFonts w:asciiTheme="minorEastAsia" w:hAnsiTheme="minorEastAsia" w:hint="eastAsia"/>
        </w:rPr>
        <w:t>平成30年１月、</w:t>
      </w:r>
      <w:r>
        <w:rPr>
          <w:rFonts w:asciiTheme="minorEastAsia" w:hAnsiTheme="minorEastAsia" w:hint="eastAsia"/>
        </w:rPr>
        <w:t>対策事例をまとめた「落下物防止対策集」を作成し、航空会社</w:t>
      </w:r>
      <w:r w:rsidR="00C3310A">
        <w:rPr>
          <w:rFonts w:asciiTheme="minorEastAsia" w:hAnsiTheme="minorEastAsia" w:hint="eastAsia"/>
        </w:rPr>
        <w:t>、航空機メーカー等の関係者と共有</w:t>
      </w:r>
    </w:p>
    <w:sectPr w:rsidR="004E50F8" w:rsidRPr="00DD2F7C" w:rsidSect="000D54C4">
      <w:headerReference w:type="default" r:id="rId8"/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31" w:rsidRDefault="00CA0B31" w:rsidP="00CA0B31">
      <w:r>
        <w:separator/>
      </w:r>
    </w:p>
  </w:endnote>
  <w:endnote w:type="continuationSeparator" w:id="0">
    <w:p w:rsidR="00CA0B31" w:rsidRDefault="00CA0B31" w:rsidP="00C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31" w:rsidRDefault="00CA0B31" w:rsidP="00CA0B31">
      <w:r>
        <w:separator/>
      </w:r>
    </w:p>
  </w:footnote>
  <w:footnote w:type="continuationSeparator" w:id="0">
    <w:p w:rsidR="00CA0B31" w:rsidRDefault="00CA0B31" w:rsidP="00CA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3D" w:rsidRDefault="0036413D" w:rsidP="0036413D">
    <w:pPr>
      <w:pStyle w:val="a9"/>
      <w:jc w:val="center"/>
      <w:rPr>
        <w:rFonts w:asciiTheme="majorEastAsia" w:eastAsiaTheme="majorEastAsia" w:hAnsiTheme="majorEastAsia"/>
        <w:noProof/>
        <w:sz w:val="28"/>
        <w:szCs w:val="28"/>
      </w:rPr>
    </w:pPr>
  </w:p>
  <w:p w:rsidR="0036413D" w:rsidRDefault="0036413D" w:rsidP="0036413D">
    <w:pPr>
      <w:pStyle w:val="a9"/>
      <w:jc w:val="center"/>
      <w:rPr>
        <w:rFonts w:asciiTheme="majorEastAsia" w:eastAsiaTheme="majorEastAsia" w:hAnsiTheme="majorEastAsia"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B5B"/>
    <w:multiLevelType w:val="hybridMultilevel"/>
    <w:tmpl w:val="F962BC2E"/>
    <w:lvl w:ilvl="0" w:tplc="99BE8E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C6FC3"/>
    <w:multiLevelType w:val="hybridMultilevel"/>
    <w:tmpl w:val="A7A60D32"/>
    <w:lvl w:ilvl="0" w:tplc="2DFEB4D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57259"/>
    <w:multiLevelType w:val="hybridMultilevel"/>
    <w:tmpl w:val="F46A2E64"/>
    <w:lvl w:ilvl="0" w:tplc="C9962B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A04A22"/>
    <w:multiLevelType w:val="hybridMultilevel"/>
    <w:tmpl w:val="CD34F3B4"/>
    <w:lvl w:ilvl="0" w:tplc="660E96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CF4593"/>
    <w:multiLevelType w:val="hybridMultilevel"/>
    <w:tmpl w:val="2A623804"/>
    <w:lvl w:ilvl="0" w:tplc="BA3AD1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2"/>
    <w:rsid w:val="0000076C"/>
    <w:rsid w:val="00003FDA"/>
    <w:rsid w:val="000109EB"/>
    <w:rsid w:val="00010B30"/>
    <w:rsid w:val="00015017"/>
    <w:rsid w:val="00037630"/>
    <w:rsid w:val="00037CEC"/>
    <w:rsid w:val="0006343C"/>
    <w:rsid w:val="0006395E"/>
    <w:rsid w:val="00066B8A"/>
    <w:rsid w:val="000A7B87"/>
    <w:rsid w:val="000B2D1E"/>
    <w:rsid w:val="000B35B9"/>
    <w:rsid w:val="000B3E48"/>
    <w:rsid w:val="000C131E"/>
    <w:rsid w:val="000D2DBB"/>
    <w:rsid w:val="000D54C4"/>
    <w:rsid w:val="000D57F3"/>
    <w:rsid w:val="000E158D"/>
    <w:rsid w:val="000E293B"/>
    <w:rsid w:val="00100B3C"/>
    <w:rsid w:val="001041B1"/>
    <w:rsid w:val="001052D0"/>
    <w:rsid w:val="00107852"/>
    <w:rsid w:val="00114E53"/>
    <w:rsid w:val="00132CAC"/>
    <w:rsid w:val="0015408B"/>
    <w:rsid w:val="001614E4"/>
    <w:rsid w:val="0016201D"/>
    <w:rsid w:val="0017601F"/>
    <w:rsid w:val="00180358"/>
    <w:rsid w:val="00193790"/>
    <w:rsid w:val="00197339"/>
    <w:rsid w:val="001A41E2"/>
    <w:rsid w:val="001A6179"/>
    <w:rsid w:val="001D0AF5"/>
    <w:rsid w:val="001D630D"/>
    <w:rsid w:val="001F3953"/>
    <w:rsid w:val="001F3EB3"/>
    <w:rsid w:val="001F7BF7"/>
    <w:rsid w:val="00227B6F"/>
    <w:rsid w:val="0023390B"/>
    <w:rsid w:val="00233C69"/>
    <w:rsid w:val="00244CF5"/>
    <w:rsid w:val="002453C0"/>
    <w:rsid w:val="002657F9"/>
    <w:rsid w:val="002A426A"/>
    <w:rsid w:val="002A6915"/>
    <w:rsid w:val="002B3320"/>
    <w:rsid w:val="002E4DC0"/>
    <w:rsid w:val="002F615B"/>
    <w:rsid w:val="002F722A"/>
    <w:rsid w:val="00306C9A"/>
    <w:rsid w:val="0032165E"/>
    <w:rsid w:val="0032450A"/>
    <w:rsid w:val="00341BC9"/>
    <w:rsid w:val="00343724"/>
    <w:rsid w:val="0034676F"/>
    <w:rsid w:val="0035618B"/>
    <w:rsid w:val="0036413D"/>
    <w:rsid w:val="00367C21"/>
    <w:rsid w:val="00375C02"/>
    <w:rsid w:val="0037672B"/>
    <w:rsid w:val="003845C4"/>
    <w:rsid w:val="00393925"/>
    <w:rsid w:val="003B0517"/>
    <w:rsid w:val="003B38EA"/>
    <w:rsid w:val="003B6151"/>
    <w:rsid w:val="003C2047"/>
    <w:rsid w:val="003C6753"/>
    <w:rsid w:val="003D1034"/>
    <w:rsid w:val="003E5710"/>
    <w:rsid w:val="003F4172"/>
    <w:rsid w:val="003F445B"/>
    <w:rsid w:val="00412B1C"/>
    <w:rsid w:val="004310E5"/>
    <w:rsid w:val="00440515"/>
    <w:rsid w:val="004A7C01"/>
    <w:rsid w:val="004B3023"/>
    <w:rsid w:val="004C3424"/>
    <w:rsid w:val="004E210A"/>
    <w:rsid w:val="004E50F8"/>
    <w:rsid w:val="0052063E"/>
    <w:rsid w:val="0053019E"/>
    <w:rsid w:val="005331DA"/>
    <w:rsid w:val="00553212"/>
    <w:rsid w:val="00557E9A"/>
    <w:rsid w:val="00576184"/>
    <w:rsid w:val="00576AAD"/>
    <w:rsid w:val="005A1349"/>
    <w:rsid w:val="005B13BC"/>
    <w:rsid w:val="005B5FAE"/>
    <w:rsid w:val="005E3891"/>
    <w:rsid w:val="005F56AF"/>
    <w:rsid w:val="00614E06"/>
    <w:rsid w:val="006271B8"/>
    <w:rsid w:val="00655A90"/>
    <w:rsid w:val="00672038"/>
    <w:rsid w:val="00681C4E"/>
    <w:rsid w:val="006A1127"/>
    <w:rsid w:val="006A2BDF"/>
    <w:rsid w:val="006A318C"/>
    <w:rsid w:val="006B5E4D"/>
    <w:rsid w:val="006C67B5"/>
    <w:rsid w:val="006D01F4"/>
    <w:rsid w:val="006D34AC"/>
    <w:rsid w:val="006D445A"/>
    <w:rsid w:val="006F4BC7"/>
    <w:rsid w:val="00732CAF"/>
    <w:rsid w:val="00755A0A"/>
    <w:rsid w:val="007614F9"/>
    <w:rsid w:val="007664B8"/>
    <w:rsid w:val="00776217"/>
    <w:rsid w:val="007A4C03"/>
    <w:rsid w:val="007B0733"/>
    <w:rsid w:val="007C7450"/>
    <w:rsid w:val="007D6C2A"/>
    <w:rsid w:val="007F667A"/>
    <w:rsid w:val="00801BA0"/>
    <w:rsid w:val="008149A9"/>
    <w:rsid w:val="008377F1"/>
    <w:rsid w:val="00842CD5"/>
    <w:rsid w:val="00851D16"/>
    <w:rsid w:val="00870D66"/>
    <w:rsid w:val="0087412C"/>
    <w:rsid w:val="00874355"/>
    <w:rsid w:val="00874899"/>
    <w:rsid w:val="00881DB7"/>
    <w:rsid w:val="008934A3"/>
    <w:rsid w:val="00894F86"/>
    <w:rsid w:val="008A5B18"/>
    <w:rsid w:val="008D1F00"/>
    <w:rsid w:val="008E0EA4"/>
    <w:rsid w:val="008E7EE0"/>
    <w:rsid w:val="00903136"/>
    <w:rsid w:val="00905148"/>
    <w:rsid w:val="009072BC"/>
    <w:rsid w:val="00911277"/>
    <w:rsid w:val="00935F31"/>
    <w:rsid w:val="00935FB0"/>
    <w:rsid w:val="009365AF"/>
    <w:rsid w:val="00957594"/>
    <w:rsid w:val="00981274"/>
    <w:rsid w:val="009918AB"/>
    <w:rsid w:val="009A45B9"/>
    <w:rsid w:val="009A5A8D"/>
    <w:rsid w:val="009A76DF"/>
    <w:rsid w:val="009B068B"/>
    <w:rsid w:val="009C5CAC"/>
    <w:rsid w:val="009C7842"/>
    <w:rsid w:val="009F71FF"/>
    <w:rsid w:val="00A21025"/>
    <w:rsid w:val="00A3323E"/>
    <w:rsid w:val="00A36335"/>
    <w:rsid w:val="00A369BA"/>
    <w:rsid w:val="00A45417"/>
    <w:rsid w:val="00A51114"/>
    <w:rsid w:val="00A8761B"/>
    <w:rsid w:val="00AB371E"/>
    <w:rsid w:val="00AC5ACB"/>
    <w:rsid w:val="00AD076F"/>
    <w:rsid w:val="00B07DFE"/>
    <w:rsid w:val="00B118CB"/>
    <w:rsid w:val="00B5151F"/>
    <w:rsid w:val="00B75756"/>
    <w:rsid w:val="00B823C1"/>
    <w:rsid w:val="00BA1FAE"/>
    <w:rsid w:val="00BB3A8E"/>
    <w:rsid w:val="00BB40A8"/>
    <w:rsid w:val="00BB4C9C"/>
    <w:rsid w:val="00BC5841"/>
    <w:rsid w:val="00BD3CA8"/>
    <w:rsid w:val="00BE14EF"/>
    <w:rsid w:val="00BE5BAA"/>
    <w:rsid w:val="00C074CB"/>
    <w:rsid w:val="00C1309E"/>
    <w:rsid w:val="00C261CC"/>
    <w:rsid w:val="00C3310A"/>
    <w:rsid w:val="00C5064B"/>
    <w:rsid w:val="00C51911"/>
    <w:rsid w:val="00C54106"/>
    <w:rsid w:val="00C6291A"/>
    <w:rsid w:val="00C86FB7"/>
    <w:rsid w:val="00C96968"/>
    <w:rsid w:val="00C97D90"/>
    <w:rsid w:val="00CA0B31"/>
    <w:rsid w:val="00CA2F45"/>
    <w:rsid w:val="00CD22A0"/>
    <w:rsid w:val="00CE229F"/>
    <w:rsid w:val="00CF7034"/>
    <w:rsid w:val="00D236BA"/>
    <w:rsid w:val="00D4630E"/>
    <w:rsid w:val="00D54D6B"/>
    <w:rsid w:val="00D72E74"/>
    <w:rsid w:val="00D81972"/>
    <w:rsid w:val="00D90858"/>
    <w:rsid w:val="00D93E74"/>
    <w:rsid w:val="00DA0AEE"/>
    <w:rsid w:val="00DC5A9D"/>
    <w:rsid w:val="00DC7E16"/>
    <w:rsid w:val="00DD2F7C"/>
    <w:rsid w:val="00DE6503"/>
    <w:rsid w:val="00DF013D"/>
    <w:rsid w:val="00DF3A78"/>
    <w:rsid w:val="00E0648C"/>
    <w:rsid w:val="00E07D15"/>
    <w:rsid w:val="00E145D3"/>
    <w:rsid w:val="00E330D7"/>
    <w:rsid w:val="00E51E15"/>
    <w:rsid w:val="00E55C37"/>
    <w:rsid w:val="00E649E5"/>
    <w:rsid w:val="00E72350"/>
    <w:rsid w:val="00E81B93"/>
    <w:rsid w:val="00E82854"/>
    <w:rsid w:val="00E96B9C"/>
    <w:rsid w:val="00E97857"/>
    <w:rsid w:val="00EA5138"/>
    <w:rsid w:val="00EB07C0"/>
    <w:rsid w:val="00EC24A0"/>
    <w:rsid w:val="00EC49D9"/>
    <w:rsid w:val="00ED52D7"/>
    <w:rsid w:val="00ED5E41"/>
    <w:rsid w:val="00ED771D"/>
    <w:rsid w:val="00F112E6"/>
    <w:rsid w:val="00F2098A"/>
    <w:rsid w:val="00F3420F"/>
    <w:rsid w:val="00F355E3"/>
    <w:rsid w:val="00F41411"/>
    <w:rsid w:val="00F628FF"/>
    <w:rsid w:val="00F64FCA"/>
    <w:rsid w:val="00F75B16"/>
    <w:rsid w:val="00F82101"/>
    <w:rsid w:val="00F927D0"/>
    <w:rsid w:val="00FA563C"/>
    <w:rsid w:val="00FC7E17"/>
    <w:rsid w:val="00FD0B7D"/>
    <w:rsid w:val="00FD3E74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D384E66"/>
  <w15:chartTrackingRefBased/>
  <w15:docId w15:val="{34F61FB8-1A86-4834-955F-1DE7B93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72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905148"/>
  </w:style>
  <w:style w:type="character" w:customStyle="1" w:styleId="a5">
    <w:name w:val="日付 (文字)"/>
    <w:basedOn w:val="a0"/>
    <w:link w:val="a4"/>
    <w:uiPriority w:val="99"/>
    <w:semiHidden/>
    <w:rsid w:val="00905148"/>
  </w:style>
  <w:style w:type="paragraph" w:styleId="a6">
    <w:name w:val="Balloon Text"/>
    <w:basedOn w:val="a"/>
    <w:link w:val="a7"/>
    <w:uiPriority w:val="99"/>
    <w:semiHidden/>
    <w:unhideWhenUsed/>
    <w:rsid w:val="0003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7CE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4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0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0B31"/>
  </w:style>
  <w:style w:type="paragraph" w:styleId="ab">
    <w:name w:val="footer"/>
    <w:basedOn w:val="a"/>
    <w:link w:val="ac"/>
    <w:uiPriority w:val="99"/>
    <w:unhideWhenUsed/>
    <w:rsid w:val="00CA0B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0B31"/>
  </w:style>
  <w:style w:type="paragraph" w:styleId="ad">
    <w:name w:val="List Paragraph"/>
    <w:basedOn w:val="a"/>
    <w:uiPriority w:val="34"/>
    <w:qFormat/>
    <w:rsid w:val="00576184"/>
    <w:pPr>
      <w:ind w:leftChars="400" w:left="840"/>
    </w:pPr>
  </w:style>
  <w:style w:type="table" w:customStyle="1" w:styleId="1">
    <w:name w:val="表 (格子)1"/>
    <w:basedOn w:val="a1"/>
    <w:next w:val="a8"/>
    <w:uiPriority w:val="39"/>
    <w:rsid w:val="0019379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9538-C290-4A6B-988B-55381EA0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2022-04-04T01:53:00Z</cp:lastPrinted>
  <dcterms:created xsi:type="dcterms:W3CDTF">2022-04-12T01:04:00Z</dcterms:created>
  <dcterms:modified xsi:type="dcterms:W3CDTF">2022-04-12T01:19:00Z</dcterms:modified>
  <cp:contentStatus/>
</cp:coreProperties>
</file>