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06" w:rsidRDefault="006A3A06" w:rsidP="006A3A06">
      <w:pPr>
        <w:spacing w:line="276" w:lineRule="auto"/>
        <w:ind w:leftChars="-136" w:left="-286"/>
        <w:rPr>
          <w:rFonts w:ascii="ＭＳ Ｐゴシック" w:eastAsia="ＭＳ Ｐゴシック" w:hAnsi="ＭＳ Ｐゴシック"/>
          <w:sz w:val="24"/>
          <w:szCs w:val="24"/>
        </w:rPr>
      </w:pPr>
      <w:r w:rsidRPr="007C5DC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41129FF" wp14:editId="1184F04F">
                <wp:simplePos x="0" y="0"/>
                <wp:positionH relativeFrom="column">
                  <wp:posOffset>4336415</wp:posOffset>
                </wp:positionH>
                <wp:positionV relativeFrom="paragraph">
                  <wp:posOffset>-574675</wp:posOffset>
                </wp:positionV>
                <wp:extent cx="2143125" cy="5905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82D" w:rsidRPr="007C5DC3" w:rsidRDefault="0053182D" w:rsidP="001B44DC">
                            <w:pPr>
                              <w:adjustRightInd w:val="0"/>
                              <w:snapToGrid w:val="0"/>
                              <w:spacing w:line="26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7C5DC3">
                              <w:rPr>
                                <w:rFonts w:hint="eastAsia"/>
                                <w:szCs w:val="21"/>
                              </w:rPr>
                              <w:t>行財政改革特別委員会資料</w:t>
                            </w:r>
                          </w:p>
                          <w:p w:rsidR="0053182D" w:rsidRPr="007C5DC3" w:rsidRDefault="0053182D" w:rsidP="001B44DC">
                            <w:pPr>
                              <w:adjustRightInd w:val="0"/>
                              <w:snapToGrid w:val="0"/>
                              <w:spacing w:line="26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令和４年２</w:t>
                            </w:r>
                            <w:r w:rsidRPr="007C5DC3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２５</w:t>
                            </w:r>
                            <w:r w:rsidRPr="007C5DC3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53182D" w:rsidRPr="007C5DC3" w:rsidRDefault="0053182D" w:rsidP="001B44DC">
                            <w:pPr>
                              <w:adjustRightInd w:val="0"/>
                              <w:snapToGrid w:val="0"/>
                              <w:spacing w:line="26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7C5DC3">
                              <w:rPr>
                                <w:rFonts w:hint="eastAsia"/>
                                <w:szCs w:val="21"/>
                              </w:rPr>
                              <w:t>企画部企画調整課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12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41.45pt;margin-top:-45.25pt;width:168.75pt;height:46.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" fillcolor="white [3201]" strokeweight=".5pt">
                <v:textbox>
                  <w:txbxContent>
                    <w:p w:rsidR="0053182D" w:rsidRPr="007C5DC3" w:rsidRDefault="0053182D" w:rsidP="001B44DC">
                      <w:pPr>
                        <w:adjustRightInd w:val="0"/>
                        <w:snapToGrid w:val="0"/>
                        <w:spacing w:line="260" w:lineRule="exact"/>
                        <w:jc w:val="distribute"/>
                        <w:rPr>
                          <w:szCs w:val="21"/>
                        </w:rPr>
                      </w:pPr>
                      <w:r w:rsidRPr="007C5DC3">
                        <w:rPr>
                          <w:rFonts w:hint="eastAsia"/>
                          <w:szCs w:val="21"/>
                        </w:rPr>
                        <w:t>行財政改革特別委員会資料</w:t>
                      </w:r>
                    </w:p>
                    <w:p w:rsidR="0053182D" w:rsidRPr="007C5DC3" w:rsidRDefault="0053182D" w:rsidP="001B44DC">
                      <w:pPr>
                        <w:adjustRightInd w:val="0"/>
                        <w:snapToGrid w:val="0"/>
                        <w:spacing w:line="260" w:lineRule="exact"/>
                        <w:jc w:val="distribute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令和４年２</w:t>
                      </w:r>
                      <w:r w:rsidRPr="007C5DC3"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２５</w:t>
                      </w:r>
                      <w:r w:rsidRPr="007C5DC3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53182D" w:rsidRPr="007C5DC3" w:rsidRDefault="0053182D" w:rsidP="001B44DC">
                      <w:pPr>
                        <w:adjustRightInd w:val="0"/>
                        <w:snapToGrid w:val="0"/>
                        <w:spacing w:line="260" w:lineRule="exact"/>
                        <w:jc w:val="distribute"/>
                        <w:rPr>
                          <w:szCs w:val="21"/>
                        </w:rPr>
                      </w:pPr>
                      <w:r w:rsidRPr="007C5DC3">
                        <w:rPr>
                          <w:rFonts w:hint="eastAsia"/>
                          <w:szCs w:val="21"/>
                        </w:rPr>
                        <w:t>企画部企画調整課</w:t>
                      </w:r>
                    </w:p>
                  </w:txbxContent>
                </v:textbox>
              </v:shape>
            </w:pict>
          </mc:Fallback>
        </mc:AlternateContent>
      </w:r>
    </w:p>
    <w:p w:rsidR="000C7CAE" w:rsidRDefault="000C7CAE" w:rsidP="006A3A06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0C7CAE">
        <w:rPr>
          <w:rFonts w:ascii="ＭＳ Ｐゴシック" w:eastAsia="ＭＳ Ｐゴシック" w:hAnsi="ＭＳ Ｐゴシック" w:hint="eastAsia"/>
          <w:sz w:val="24"/>
          <w:szCs w:val="24"/>
        </w:rPr>
        <w:t>旧国家公務員宿舎小山台住宅</w:t>
      </w:r>
      <w:bookmarkStart w:id="0" w:name="_GoBack"/>
      <w:bookmarkEnd w:id="0"/>
      <w:r w:rsidRPr="000C7CAE">
        <w:rPr>
          <w:rFonts w:ascii="ＭＳ Ｐゴシック" w:eastAsia="ＭＳ Ｐゴシック" w:hAnsi="ＭＳ Ｐゴシック" w:hint="eastAsia"/>
          <w:sz w:val="24"/>
          <w:szCs w:val="24"/>
        </w:rPr>
        <w:t>等について</w:t>
      </w:r>
    </w:p>
    <w:p w:rsidR="000C7CAE" w:rsidRPr="00255C9E" w:rsidRDefault="000C7CAE" w:rsidP="006A3A06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7259C" w:rsidRDefault="00485D13" w:rsidP="006A3A06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B7259C">
        <w:rPr>
          <w:rFonts w:ascii="ＭＳ ゴシック" w:eastAsia="ＭＳ ゴシック" w:hAnsi="ＭＳ ゴシック" w:hint="eastAsia"/>
          <w:sz w:val="24"/>
          <w:szCs w:val="24"/>
        </w:rPr>
        <w:t>経過</w:t>
      </w:r>
    </w:p>
    <w:tbl>
      <w:tblPr>
        <w:tblStyle w:val="ad"/>
        <w:tblW w:w="0" w:type="auto"/>
        <w:tblInd w:w="415" w:type="dxa"/>
        <w:tblLook w:val="04A0" w:firstRow="1" w:lastRow="0" w:firstColumn="1" w:lastColumn="0" w:noHBand="0" w:noVBand="1"/>
      </w:tblPr>
      <w:tblGrid>
        <w:gridCol w:w="1995"/>
        <w:gridCol w:w="7218"/>
      </w:tblGrid>
      <w:tr w:rsidR="00B7259C" w:rsidTr="006A3A06">
        <w:tc>
          <w:tcPr>
            <w:tcW w:w="1995" w:type="dxa"/>
          </w:tcPr>
          <w:p w:rsidR="00B7259C" w:rsidRPr="00B7259C" w:rsidRDefault="00B7259C" w:rsidP="006A3A0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259C">
              <w:rPr>
                <w:rFonts w:ascii="ＭＳ 明朝" w:eastAsia="ＭＳ 明朝" w:hAnsi="ＭＳ 明朝" w:hint="eastAsia"/>
                <w:sz w:val="24"/>
                <w:szCs w:val="24"/>
              </w:rPr>
              <w:t>平成31年３月</w:t>
            </w:r>
          </w:p>
          <w:p w:rsidR="00B7259C" w:rsidRPr="00B7259C" w:rsidRDefault="00B7259C" w:rsidP="006A3A0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259C">
              <w:rPr>
                <w:rFonts w:ascii="ＭＳ 明朝" w:eastAsia="ＭＳ 明朝" w:hAnsi="ＭＳ 明朝" w:hint="eastAsia"/>
                <w:sz w:val="24"/>
                <w:szCs w:val="24"/>
              </w:rPr>
              <w:t>令和元年５月</w:t>
            </w:r>
          </w:p>
        </w:tc>
        <w:tc>
          <w:tcPr>
            <w:tcW w:w="7218" w:type="dxa"/>
          </w:tcPr>
          <w:p w:rsidR="00B7259C" w:rsidRPr="00B7259C" w:rsidRDefault="00B7259C" w:rsidP="006A3A0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259C">
              <w:rPr>
                <w:rFonts w:ascii="ＭＳ 明朝" w:eastAsia="ＭＳ 明朝" w:hAnsi="ＭＳ 明朝" w:hint="eastAsia"/>
                <w:sz w:val="24"/>
                <w:szCs w:val="24"/>
              </w:rPr>
              <w:t>「財務省小山台住宅等跡地利用方針」等の説明会を、品川区・東京都合同で開催</w:t>
            </w:r>
          </w:p>
        </w:tc>
      </w:tr>
      <w:tr w:rsidR="00B7259C" w:rsidRPr="00314A75" w:rsidTr="006A3A06">
        <w:tc>
          <w:tcPr>
            <w:tcW w:w="1995" w:type="dxa"/>
          </w:tcPr>
          <w:p w:rsidR="00B7259C" w:rsidRPr="00B7259C" w:rsidRDefault="00A527F5" w:rsidP="006A3A0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3182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令和元年１２</w:t>
            </w:r>
            <w:r w:rsidR="00B7259C" w:rsidRPr="0053182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7218" w:type="dxa"/>
          </w:tcPr>
          <w:p w:rsidR="00B7259C" w:rsidRPr="00B7259C" w:rsidRDefault="006A3A06" w:rsidP="006A3A0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財務省が、アスベスト調査の結果、</w:t>
            </w:r>
            <w:r w:rsidR="00B7259C">
              <w:rPr>
                <w:rFonts w:ascii="ＭＳ 明朝" w:eastAsia="ＭＳ 明朝" w:hAnsi="ＭＳ 明朝" w:hint="eastAsia"/>
                <w:sz w:val="24"/>
                <w:szCs w:val="24"/>
              </w:rPr>
              <w:t>令和元年度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B7259C">
              <w:rPr>
                <w:rFonts w:ascii="ＭＳ 明朝" w:eastAsia="ＭＳ 明朝" w:hAnsi="ＭＳ 明朝" w:hint="eastAsia"/>
                <w:sz w:val="24"/>
                <w:szCs w:val="24"/>
              </w:rPr>
              <w:t>実施予定だった小山台住宅５号棟・６号棟・峰友寮の解体工事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B7259C">
              <w:rPr>
                <w:rFonts w:ascii="ＭＳ 明朝" w:eastAsia="ＭＳ 明朝" w:hAnsi="ＭＳ 明朝" w:hint="eastAsia"/>
                <w:sz w:val="24"/>
                <w:szCs w:val="24"/>
              </w:rPr>
              <w:t>延期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B7259C">
              <w:rPr>
                <w:rFonts w:ascii="ＭＳ 明朝" w:eastAsia="ＭＳ 明朝" w:hAnsi="ＭＳ 明朝" w:hint="eastAsia"/>
                <w:sz w:val="24"/>
                <w:szCs w:val="24"/>
              </w:rPr>
              <w:t>決定。</w:t>
            </w:r>
          </w:p>
        </w:tc>
      </w:tr>
      <w:tr w:rsidR="006A3A06" w:rsidTr="006A3A06">
        <w:tc>
          <w:tcPr>
            <w:tcW w:w="1995" w:type="dxa"/>
          </w:tcPr>
          <w:p w:rsidR="006A3A06" w:rsidRDefault="006A3A06" w:rsidP="006A3A0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令和２年４月</w:t>
            </w:r>
          </w:p>
        </w:tc>
        <w:tc>
          <w:tcPr>
            <w:tcW w:w="7218" w:type="dxa"/>
          </w:tcPr>
          <w:p w:rsidR="006A3A06" w:rsidRDefault="006A3A06" w:rsidP="005318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区は、基本計画策定に向けた検討を開始</w:t>
            </w:r>
          </w:p>
        </w:tc>
      </w:tr>
      <w:tr w:rsidR="005E7016" w:rsidTr="006A3A06">
        <w:tc>
          <w:tcPr>
            <w:tcW w:w="1995" w:type="dxa"/>
          </w:tcPr>
          <w:p w:rsidR="005E7016" w:rsidRDefault="005E7016" w:rsidP="006A3A06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令和４年１月</w:t>
            </w:r>
          </w:p>
        </w:tc>
        <w:tc>
          <w:tcPr>
            <w:tcW w:w="7218" w:type="dxa"/>
          </w:tcPr>
          <w:p w:rsidR="005E7016" w:rsidRDefault="005E7016" w:rsidP="0053182D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財務省が、小山台住宅等解体工事説明会を開催</w:t>
            </w:r>
          </w:p>
        </w:tc>
      </w:tr>
    </w:tbl>
    <w:p w:rsidR="00B7259C" w:rsidRDefault="00B7259C" w:rsidP="006A3A06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A3A06" w:rsidRDefault="006A3A06" w:rsidP="006A3A06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２．活用予定</w:t>
      </w:r>
    </w:p>
    <w:p w:rsidR="006A3A06" w:rsidRPr="00703237" w:rsidRDefault="006A3A06" w:rsidP="006A3A06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03237">
        <w:rPr>
          <w:rFonts w:ascii="ＭＳ 明朝" w:eastAsia="ＭＳ 明朝" w:hAnsi="ＭＳ 明朝" w:hint="eastAsia"/>
          <w:sz w:val="24"/>
          <w:szCs w:val="24"/>
        </w:rPr>
        <w:t>当初保育園の設置を予定していたが</w:t>
      </w:r>
      <w:r w:rsidR="00314A75">
        <w:rPr>
          <w:rFonts w:ascii="ＭＳ 明朝" w:eastAsia="ＭＳ 明朝" w:hAnsi="ＭＳ 明朝" w:hint="eastAsia"/>
          <w:sz w:val="24"/>
          <w:szCs w:val="24"/>
        </w:rPr>
        <w:t>、当該地域の認可保育園増加等による</w:t>
      </w:r>
      <w:r w:rsidR="00DD3AA7">
        <w:rPr>
          <w:rFonts w:ascii="ＭＳ 明朝" w:eastAsia="ＭＳ 明朝" w:hAnsi="ＭＳ 明朝" w:hint="eastAsia"/>
          <w:sz w:val="24"/>
          <w:szCs w:val="24"/>
        </w:rPr>
        <w:t>保育需要を</w:t>
      </w:r>
      <w:r w:rsidR="00DD3AA7">
        <w:rPr>
          <w:rFonts w:ascii="ＭＳ 明朝" w:eastAsia="ＭＳ 明朝" w:hAnsi="ＭＳ 明朝"/>
          <w:sz w:val="24"/>
          <w:szCs w:val="24"/>
        </w:rPr>
        <w:t>勘案し</w:t>
      </w:r>
      <w:r w:rsidRPr="00703237">
        <w:rPr>
          <w:rFonts w:ascii="ＭＳ 明朝" w:eastAsia="ＭＳ 明朝" w:hAnsi="ＭＳ 明朝" w:hint="eastAsia"/>
          <w:sz w:val="24"/>
          <w:szCs w:val="24"/>
        </w:rPr>
        <w:t>、高齢者福祉施設拡充（特別養護老人ホーム）を検討している。</w:t>
      </w:r>
    </w:p>
    <w:p w:rsidR="006A3A06" w:rsidRDefault="006A3A06" w:rsidP="006A3A06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（１）想定施設規模　…　3～4階建て施設を想定し検討</w:t>
      </w:r>
    </w:p>
    <w:p w:rsidR="006A3A06" w:rsidRDefault="006A3A06" w:rsidP="006A3A06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（２）施設内容等</w:t>
      </w:r>
    </w:p>
    <w:p w:rsidR="006A3A06" w:rsidRDefault="006A3A06" w:rsidP="006A3A06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・地域交流スペース</w:t>
      </w:r>
    </w:p>
    <w:p w:rsidR="006A3A06" w:rsidRPr="003D03BC" w:rsidRDefault="006A3A06" w:rsidP="006A3A06">
      <w:pPr>
        <w:spacing w:line="276" w:lineRule="auto"/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D03BC">
        <w:rPr>
          <w:rFonts w:ascii="ＭＳ 明朝" w:eastAsia="ＭＳ 明朝" w:hAnsi="ＭＳ 明朝" w:hint="eastAsia"/>
          <w:sz w:val="24"/>
          <w:szCs w:val="24"/>
        </w:rPr>
        <w:t>防災備蓄倉庫</w:t>
      </w:r>
    </w:p>
    <w:p w:rsidR="006A3A06" w:rsidRDefault="006A3A06" w:rsidP="006A3A06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・想定福祉施設</w:t>
      </w:r>
    </w:p>
    <w:p w:rsidR="006A3A06" w:rsidRDefault="006A3A06" w:rsidP="006A3A06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〔高齢〕特別養護老人ホーム、認知症高齢者グループホーム</w:t>
      </w:r>
    </w:p>
    <w:p w:rsidR="006A3A06" w:rsidRDefault="006A3A06" w:rsidP="006A3A06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（看護）小規模多機能型居宅介護</w:t>
      </w:r>
    </w:p>
    <w:p w:rsidR="006A3A06" w:rsidRDefault="006A3A06" w:rsidP="008315E1">
      <w:pPr>
        <w:spacing w:line="276" w:lineRule="auto"/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〔障害〕児童発達支援センター、就労継続支援Ｂ型</w:t>
      </w:r>
      <w:r w:rsidRPr="003D2AF0">
        <w:rPr>
          <w:rFonts w:ascii="ＭＳ 明朝" w:eastAsia="ＭＳ 明朝" w:hAnsi="ＭＳ 明朝" w:hint="eastAsia"/>
          <w:sz w:val="24"/>
          <w:szCs w:val="24"/>
        </w:rPr>
        <w:t>施設</w:t>
      </w:r>
    </w:p>
    <w:p w:rsidR="006A3A06" w:rsidRPr="003D03BC" w:rsidRDefault="006A3A06" w:rsidP="006A3A06">
      <w:pPr>
        <w:spacing w:line="276" w:lineRule="auto"/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A3A06" w:rsidRDefault="006A3A06" w:rsidP="006A3A06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３．今後の予定について</w:t>
      </w:r>
    </w:p>
    <w:p w:rsidR="006A3A06" w:rsidRDefault="006A3A06" w:rsidP="006A3A06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・財務省による解体工事　　令和４年１月１７日～令和５年１月３１日（予定）</w:t>
      </w:r>
    </w:p>
    <w:p w:rsidR="006A3A06" w:rsidRDefault="006A3A06" w:rsidP="006A3A06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・基本計画　　　　　　　（現在検討中）～令和４年８月頃（予定）</w:t>
      </w:r>
    </w:p>
    <w:p w:rsidR="006A3A06" w:rsidRPr="00D610C4" w:rsidRDefault="006A3A06" w:rsidP="006A3A06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・基本設計　　　　　　　　基本計画策定後　着手</w:t>
      </w:r>
    </w:p>
    <w:p w:rsidR="006A3A06" w:rsidRPr="006A3A06" w:rsidRDefault="006A3A06" w:rsidP="006A3A06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6A3A06" w:rsidRPr="006A3A06" w:rsidSect="0053182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2D" w:rsidRDefault="0053182D" w:rsidP="00C04979">
      <w:r>
        <w:separator/>
      </w:r>
    </w:p>
  </w:endnote>
  <w:endnote w:type="continuationSeparator" w:id="0">
    <w:p w:rsidR="0053182D" w:rsidRDefault="0053182D" w:rsidP="00C0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2D" w:rsidRDefault="0053182D" w:rsidP="00C04979">
      <w:r>
        <w:separator/>
      </w:r>
    </w:p>
  </w:footnote>
  <w:footnote w:type="continuationSeparator" w:id="0">
    <w:p w:rsidR="0053182D" w:rsidRDefault="0053182D" w:rsidP="00C0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8C5"/>
    <w:multiLevelType w:val="hybridMultilevel"/>
    <w:tmpl w:val="6C16F52C"/>
    <w:lvl w:ilvl="0" w:tplc="0409000B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9" w:hanging="420"/>
      </w:pPr>
      <w:rPr>
        <w:rFonts w:ascii="Wingdings" w:hAnsi="Wingdings" w:hint="default"/>
      </w:rPr>
    </w:lvl>
  </w:abstractNum>
  <w:abstractNum w:abstractNumId="1" w15:restartNumberingAfterBreak="0">
    <w:nsid w:val="3BAD2162"/>
    <w:multiLevelType w:val="hybridMultilevel"/>
    <w:tmpl w:val="51BE6F8A"/>
    <w:lvl w:ilvl="0" w:tplc="BAD87F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B12F79"/>
    <w:multiLevelType w:val="hybridMultilevel"/>
    <w:tmpl w:val="EC286ACC"/>
    <w:lvl w:ilvl="0" w:tplc="04129E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97B9E"/>
    <w:multiLevelType w:val="hybridMultilevel"/>
    <w:tmpl w:val="5F5E0894"/>
    <w:lvl w:ilvl="0" w:tplc="371EFF00">
      <w:start w:val="1"/>
      <w:numFmt w:val="bullet"/>
      <w:lvlText w:val="·"/>
      <w:lvlJc w:val="left"/>
      <w:pPr>
        <w:ind w:left="6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" w15:restartNumberingAfterBreak="0">
    <w:nsid w:val="7D0745C0"/>
    <w:multiLevelType w:val="hybridMultilevel"/>
    <w:tmpl w:val="37D2CDEE"/>
    <w:lvl w:ilvl="0" w:tplc="D0F032C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6uImPnocQpXsv+r/60Or1SBsMyZcRDxilENNG8NqByDgHwM4+klWX1DIHzCEYfn5mcZP+PHfxTXIjTZPweEMcw==" w:salt="xEtBk/BVdRgUd97I4WFVB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90"/>
    <w:rsid w:val="000223EA"/>
    <w:rsid w:val="00024699"/>
    <w:rsid w:val="0006195B"/>
    <w:rsid w:val="00066D48"/>
    <w:rsid w:val="00070DC9"/>
    <w:rsid w:val="00075EFE"/>
    <w:rsid w:val="00076329"/>
    <w:rsid w:val="000936D4"/>
    <w:rsid w:val="000B065E"/>
    <w:rsid w:val="000C110D"/>
    <w:rsid w:val="000C261A"/>
    <w:rsid w:val="000C7CAE"/>
    <w:rsid w:val="000D4395"/>
    <w:rsid w:val="001074CF"/>
    <w:rsid w:val="00123EDF"/>
    <w:rsid w:val="00126AB3"/>
    <w:rsid w:val="001329B3"/>
    <w:rsid w:val="0013644E"/>
    <w:rsid w:val="00142C72"/>
    <w:rsid w:val="00153E30"/>
    <w:rsid w:val="001B44DC"/>
    <w:rsid w:val="001C38AA"/>
    <w:rsid w:val="00221293"/>
    <w:rsid w:val="00242A63"/>
    <w:rsid w:val="00255C9E"/>
    <w:rsid w:val="0026797B"/>
    <w:rsid w:val="00273545"/>
    <w:rsid w:val="0027472B"/>
    <w:rsid w:val="002920FE"/>
    <w:rsid w:val="002949D3"/>
    <w:rsid w:val="002D38F8"/>
    <w:rsid w:val="002D3E4D"/>
    <w:rsid w:val="002F3088"/>
    <w:rsid w:val="00314A75"/>
    <w:rsid w:val="00315498"/>
    <w:rsid w:val="00343370"/>
    <w:rsid w:val="00371C38"/>
    <w:rsid w:val="003A29F6"/>
    <w:rsid w:val="003C10A3"/>
    <w:rsid w:val="003C49B5"/>
    <w:rsid w:val="003D03BC"/>
    <w:rsid w:val="003D2AF0"/>
    <w:rsid w:val="003D764E"/>
    <w:rsid w:val="003D77D4"/>
    <w:rsid w:val="003E5480"/>
    <w:rsid w:val="00426B5C"/>
    <w:rsid w:val="00441CC7"/>
    <w:rsid w:val="004539BE"/>
    <w:rsid w:val="004759EF"/>
    <w:rsid w:val="00484D0F"/>
    <w:rsid w:val="00485D13"/>
    <w:rsid w:val="004871A3"/>
    <w:rsid w:val="004C07E3"/>
    <w:rsid w:val="004C5802"/>
    <w:rsid w:val="004D12E2"/>
    <w:rsid w:val="004E2BAA"/>
    <w:rsid w:val="00503243"/>
    <w:rsid w:val="00512CDE"/>
    <w:rsid w:val="005155A8"/>
    <w:rsid w:val="0052692F"/>
    <w:rsid w:val="0053182D"/>
    <w:rsid w:val="00561664"/>
    <w:rsid w:val="00566AA9"/>
    <w:rsid w:val="005A78A6"/>
    <w:rsid w:val="005B2F6D"/>
    <w:rsid w:val="005E647E"/>
    <w:rsid w:val="005E7016"/>
    <w:rsid w:val="00602F7F"/>
    <w:rsid w:val="006157A3"/>
    <w:rsid w:val="00625E89"/>
    <w:rsid w:val="00637761"/>
    <w:rsid w:val="00654FA8"/>
    <w:rsid w:val="006759D6"/>
    <w:rsid w:val="006760B5"/>
    <w:rsid w:val="006A3A06"/>
    <w:rsid w:val="006B3F69"/>
    <w:rsid w:val="006B76A6"/>
    <w:rsid w:val="00703237"/>
    <w:rsid w:val="00710850"/>
    <w:rsid w:val="00794D18"/>
    <w:rsid w:val="007966F8"/>
    <w:rsid w:val="007A1361"/>
    <w:rsid w:val="007B77AC"/>
    <w:rsid w:val="007B7D90"/>
    <w:rsid w:val="007C1B89"/>
    <w:rsid w:val="007C487C"/>
    <w:rsid w:val="007F3490"/>
    <w:rsid w:val="00802F6D"/>
    <w:rsid w:val="00826C46"/>
    <w:rsid w:val="008315E1"/>
    <w:rsid w:val="00834AC5"/>
    <w:rsid w:val="00835D58"/>
    <w:rsid w:val="00861F60"/>
    <w:rsid w:val="00863C62"/>
    <w:rsid w:val="00865EF0"/>
    <w:rsid w:val="0087151C"/>
    <w:rsid w:val="0087708F"/>
    <w:rsid w:val="0088195C"/>
    <w:rsid w:val="008A0255"/>
    <w:rsid w:val="008A6534"/>
    <w:rsid w:val="008E6FBE"/>
    <w:rsid w:val="00901CBC"/>
    <w:rsid w:val="00913211"/>
    <w:rsid w:val="0091441A"/>
    <w:rsid w:val="00932E9E"/>
    <w:rsid w:val="009425F8"/>
    <w:rsid w:val="009427C3"/>
    <w:rsid w:val="009663CA"/>
    <w:rsid w:val="00971A9D"/>
    <w:rsid w:val="009820FA"/>
    <w:rsid w:val="00993313"/>
    <w:rsid w:val="009D193F"/>
    <w:rsid w:val="009F50DD"/>
    <w:rsid w:val="00A1498E"/>
    <w:rsid w:val="00A527F5"/>
    <w:rsid w:val="00A83C13"/>
    <w:rsid w:val="00A8498D"/>
    <w:rsid w:val="00A96C42"/>
    <w:rsid w:val="00AF7E55"/>
    <w:rsid w:val="00B30623"/>
    <w:rsid w:val="00B46751"/>
    <w:rsid w:val="00B61B84"/>
    <w:rsid w:val="00B67ACF"/>
    <w:rsid w:val="00B7259C"/>
    <w:rsid w:val="00B81700"/>
    <w:rsid w:val="00B905B1"/>
    <w:rsid w:val="00BA1282"/>
    <w:rsid w:val="00BA30C6"/>
    <w:rsid w:val="00BA695A"/>
    <w:rsid w:val="00BC0404"/>
    <w:rsid w:val="00BC4C56"/>
    <w:rsid w:val="00BD13C5"/>
    <w:rsid w:val="00BD52A2"/>
    <w:rsid w:val="00BE3EE3"/>
    <w:rsid w:val="00C04979"/>
    <w:rsid w:val="00C1650A"/>
    <w:rsid w:val="00C31139"/>
    <w:rsid w:val="00C50749"/>
    <w:rsid w:val="00C50A95"/>
    <w:rsid w:val="00C66882"/>
    <w:rsid w:val="00C754BA"/>
    <w:rsid w:val="00C81E6F"/>
    <w:rsid w:val="00C8457D"/>
    <w:rsid w:val="00C86782"/>
    <w:rsid w:val="00C940D6"/>
    <w:rsid w:val="00C94211"/>
    <w:rsid w:val="00CF2CF0"/>
    <w:rsid w:val="00CF5CE6"/>
    <w:rsid w:val="00D0742A"/>
    <w:rsid w:val="00D14E3F"/>
    <w:rsid w:val="00D22AFE"/>
    <w:rsid w:val="00D610C4"/>
    <w:rsid w:val="00D63EBE"/>
    <w:rsid w:val="00D66BA5"/>
    <w:rsid w:val="00D953B1"/>
    <w:rsid w:val="00D96D77"/>
    <w:rsid w:val="00DB2C55"/>
    <w:rsid w:val="00DD3AA7"/>
    <w:rsid w:val="00DE0DB2"/>
    <w:rsid w:val="00DE21EF"/>
    <w:rsid w:val="00DF74F7"/>
    <w:rsid w:val="00E3617D"/>
    <w:rsid w:val="00E54408"/>
    <w:rsid w:val="00E6237C"/>
    <w:rsid w:val="00E7774C"/>
    <w:rsid w:val="00EB7CC5"/>
    <w:rsid w:val="00EC00D6"/>
    <w:rsid w:val="00F10F85"/>
    <w:rsid w:val="00F13D0A"/>
    <w:rsid w:val="00F36172"/>
    <w:rsid w:val="00F50158"/>
    <w:rsid w:val="00F84016"/>
    <w:rsid w:val="00FC0F4A"/>
    <w:rsid w:val="00FC2DDF"/>
    <w:rsid w:val="00FC358D"/>
    <w:rsid w:val="00FE23C6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C45A5BE"/>
  <w15:docId w15:val="{C4549F09-46FC-4576-AD36-6BBA4A5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9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F349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7F3490"/>
  </w:style>
  <w:style w:type="character" w:customStyle="1" w:styleId="a5">
    <w:name w:val="日付 (文字)"/>
    <w:basedOn w:val="a0"/>
    <w:link w:val="a4"/>
    <w:uiPriority w:val="99"/>
    <w:semiHidden/>
    <w:rsid w:val="007F3490"/>
  </w:style>
  <w:style w:type="character" w:styleId="a6">
    <w:name w:val="Hyperlink"/>
    <w:basedOn w:val="a0"/>
    <w:uiPriority w:val="99"/>
    <w:unhideWhenUsed/>
    <w:rsid w:val="009144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441A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C50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A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049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4979"/>
  </w:style>
  <w:style w:type="paragraph" w:styleId="ab">
    <w:name w:val="footer"/>
    <w:basedOn w:val="a"/>
    <w:link w:val="ac"/>
    <w:uiPriority w:val="99"/>
    <w:unhideWhenUsed/>
    <w:rsid w:val="00C049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4979"/>
  </w:style>
  <w:style w:type="table" w:styleId="ad">
    <w:name w:val="Table Grid"/>
    <w:basedOn w:val="a1"/>
    <w:uiPriority w:val="39"/>
    <w:rsid w:val="008E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56F0-373D-44F6-AEA6-E062FF46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485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2022-02-01T00:37:00Z</cp:lastPrinted>
  <dcterms:created xsi:type="dcterms:W3CDTF">2022-01-24T01:54:00Z</dcterms:created>
  <dcterms:modified xsi:type="dcterms:W3CDTF">2022-02-25T02:57:00Z</dcterms:modified>
</cp:coreProperties>
</file>