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373E" w:rsidRPr="0009425C" w:rsidRDefault="00286B6B" w:rsidP="0020393D">
      <w:pPr>
        <w:pStyle w:val="a3"/>
        <w:jc w:val="left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B46B5" wp14:editId="505475AE">
                <wp:simplePos x="0" y="0"/>
                <wp:positionH relativeFrom="column">
                  <wp:posOffset>4371340</wp:posOffset>
                </wp:positionH>
                <wp:positionV relativeFrom="paragraph">
                  <wp:posOffset>-204823</wp:posOffset>
                </wp:positionV>
                <wp:extent cx="2056765" cy="538480"/>
                <wp:effectExtent l="0" t="0" r="1206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82A" w:rsidRPr="006B5258" w:rsidRDefault="0085082A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kern w:val="0"/>
                                <w:sz w:val="22"/>
                              </w:rPr>
                            </w:pPr>
                            <w:r w:rsidRPr="00E956F0">
                              <w:rPr>
                                <w:rFonts w:asciiTheme="minorEastAsia" w:eastAsiaTheme="minorEastAsia" w:hAnsiTheme="minorEastAsia" w:hint="eastAsia"/>
                                <w:spacing w:val="75"/>
                                <w:kern w:val="0"/>
                                <w:sz w:val="22"/>
                                <w:fitText w:val="2442" w:id="-2065981694"/>
                              </w:rPr>
                              <w:t>厚生委員会資</w:t>
                            </w:r>
                            <w:r w:rsidRPr="00E956F0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kern w:val="0"/>
                                <w:sz w:val="22"/>
                                <w:fitText w:val="2442" w:id="-2065981694"/>
                              </w:rPr>
                              <w:t>料</w:t>
                            </w:r>
                          </w:p>
                          <w:p w:rsidR="0085082A" w:rsidRPr="006B5258" w:rsidRDefault="0085082A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AE2BAA">
                              <w:rPr>
                                <w:rFonts w:asciiTheme="minorEastAsia" w:eastAsiaTheme="minorEastAsia" w:hAnsiTheme="minorEastAsia" w:hint="eastAsia"/>
                                <w:spacing w:val="38"/>
                                <w:kern w:val="0"/>
                                <w:sz w:val="22"/>
                                <w:fitText w:val="2442" w:id="-2065981695"/>
                              </w:rPr>
                              <w:t>令和</w:t>
                            </w:r>
                            <w:r w:rsidRPr="00AE2BAA">
                              <w:rPr>
                                <w:rFonts w:asciiTheme="minorEastAsia" w:eastAsiaTheme="minorEastAsia" w:hAnsiTheme="minorEastAsia"/>
                                <w:spacing w:val="38"/>
                                <w:kern w:val="0"/>
                                <w:sz w:val="22"/>
                                <w:fitText w:val="2442" w:id="-2065981695"/>
                              </w:rPr>
                              <w:t>4</w:t>
                            </w:r>
                            <w:r w:rsidRPr="00AE2BAA">
                              <w:rPr>
                                <w:rFonts w:asciiTheme="minorEastAsia" w:eastAsiaTheme="minorEastAsia" w:hAnsiTheme="minorEastAsia" w:hint="eastAsia"/>
                                <w:spacing w:val="38"/>
                                <w:kern w:val="0"/>
                                <w:sz w:val="22"/>
                                <w:fitText w:val="2442" w:id="-2065981695"/>
                              </w:rPr>
                              <w:t>年1月</w:t>
                            </w:r>
                            <w:r w:rsidRPr="00AE2BAA">
                              <w:rPr>
                                <w:rFonts w:asciiTheme="minorEastAsia" w:eastAsiaTheme="minorEastAsia" w:hAnsiTheme="minorEastAsia"/>
                                <w:spacing w:val="38"/>
                                <w:kern w:val="0"/>
                                <w:sz w:val="22"/>
                                <w:fitText w:val="2442" w:id="-2065981695"/>
                              </w:rPr>
                              <w:t>17</w:t>
                            </w:r>
                            <w:r w:rsidRPr="00AE2BAA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kern w:val="0"/>
                                <w:sz w:val="22"/>
                                <w:fitText w:val="2442" w:id="-2065981695"/>
                              </w:rPr>
                              <w:t>日</w:t>
                            </w:r>
                          </w:p>
                          <w:p w:rsidR="0085082A" w:rsidRPr="006B5258" w:rsidRDefault="0085082A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6B5258">
                              <w:rPr>
                                <w:rFonts w:asciiTheme="minorEastAsia" w:eastAsiaTheme="minorEastAsia" w:hAnsiTheme="minorEastAsia" w:hint="eastAsia"/>
                                <w:spacing w:val="48"/>
                                <w:kern w:val="0"/>
                                <w:sz w:val="22"/>
                                <w:fitText w:val="2442" w:id="-2062785536"/>
                              </w:rPr>
                              <w:t>福祉部生活福祉</w:t>
                            </w:r>
                            <w:r w:rsidRPr="006B5258">
                              <w:rPr>
                                <w:rFonts w:asciiTheme="minorEastAsia" w:eastAsiaTheme="minorEastAsia" w:hAnsiTheme="minorEastAsia" w:hint="eastAsia"/>
                                <w:spacing w:val="5"/>
                                <w:kern w:val="0"/>
                                <w:sz w:val="22"/>
                                <w:fitText w:val="2442" w:id="-2062785536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B4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44.2pt;margin-top:-16.15pt;width:161.95pt;height:42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" fillcolor="window" strokeweight=".5pt">
                <v:path arrowok="t"/>
                <v:textbox>
                  <w:txbxContent>
                    <w:p w:rsidR="0085082A" w:rsidRPr="006B5258" w:rsidRDefault="0085082A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kern w:val="0"/>
                          <w:sz w:val="22"/>
                        </w:rPr>
                      </w:pPr>
                      <w:r w:rsidRPr="00E956F0">
                        <w:rPr>
                          <w:rFonts w:asciiTheme="minorEastAsia" w:eastAsiaTheme="minorEastAsia" w:hAnsiTheme="minorEastAsia" w:hint="eastAsia"/>
                          <w:spacing w:val="75"/>
                          <w:kern w:val="0"/>
                          <w:sz w:val="22"/>
                          <w:fitText w:val="2442" w:id="-2065981694"/>
                        </w:rPr>
                        <w:t>厚生委員会資</w:t>
                      </w:r>
                      <w:r w:rsidRPr="00E956F0">
                        <w:rPr>
                          <w:rFonts w:asciiTheme="minorEastAsia" w:eastAsiaTheme="minorEastAsia" w:hAnsiTheme="minorEastAsia" w:hint="eastAsia"/>
                          <w:spacing w:val="1"/>
                          <w:kern w:val="0"/>
                          <w:sz w:val="22"/>
                          <w:fitText w:val="2442" w:id="-2065981694"/>
                        </w:rPr>
                        <w:t>料</w:t>
                      </w:r>
                    </w:p>
                    <w:p w:rsidR="0085082A" w:rsidRPr="006B5258" w:rsidRDefault="0085082A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AE2BAA">
                        <w:rPr>
                          <w:rFonts w:asciiTheme="minorEastAsia" w:eastAsiaTheme="minorEastAsia" w:hAnsiTheme="minorEastAsia" w:hint="eastAsia"/>
                          <w:spacing w:val="38"/>
                          <w:kern w:val="0"/>
                          <w:sz w:val="22"/>
                          <w:fitText w:val="2442" w:id="-2065981695"/>
                        </w:rPr>
                        <w:t>令和</w:t>
                      </w:r>
                      <w:r w:rsidRPr="00AE2BAA">
                        <w:rPr>
                          <w:rFonts w:asciiTheme="minorEastAsia" w:eastAsiaTheme="minorEastAsia" w:hAnsiTheme="minorEastAsia"/>
                          <w:spacing w:val="38"/>
                          <w:kern w:val="0"/>
                          <w:sz w:val="22"/>
                          <w:fitText w:val="2442" w:id="-2065981695"/>
                        </w:rPr>
                        <w:t>4</w:t>
                      </w:r>
                      <w:r w:rsidRPr="00AE2BAA">
                        <w:rPr>
                          <w:rFonts w:asciiTheme="minorEastAsia" w:eastAsiaTheme="minorEastAsia" w:hAnsiTheme="minorEastAsia" w:hint="eastAsia"/>
                          <w:spacing w:val="38"/>
                          <w:kern w:val="0"/>
                          <w:sz w:val="22"/>
                          <w:fitText w:val="2442" w:id="-2065981695"/>
                        </w:rPr>
                        <w:t>年1月</w:t>
                      </w:r>
                      <w:r w:rsidRPr="00AE2BAA">
                        <w:rPr>
                          <w:rFonts w:asciiTheme="minorEastAsia" w:eastAsiaTheme="minorEastAsia" w:hAnsiTheme="minorEastAsia"/>
                          <w:spacing w:val="38"/>
                          <w:kern w:val="0"/>
                          <w:sz w:val="22"/>
                          <w:fitText w:val="2442" w:id="-2065981695"/>
                        </w:rPr>
                        <w:t>17</w:t>
                      </w:r>
                      <w:r w:rsidRPr="00AE2BAA">
                        <w:rPr>
                          <w:rFonts w:asciiTheme="minorEastAsia" w:eastAsiaTheme="minorEastAsia" w:hAnsiTheme="minorEastAsia" w:hint="eastAsia"/>
                          <w:spacing w:val="1"/>
                          <w:kern w:val="0"/>
                          <w:sz w:val="22"/>
                          <w:fitText w:val="2442" w:id="-2065981695"/>
                        </w:rPr>
                        <w:t>日</w:t>
                      </w:r>
                    </w:p>
                    <w:p w:rsidR="0085082A" w:rsidRPr="006B5258" w:rsidRDefault="0085082A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6B5258">
                        <w:rPr>
                          <w:rFonts w:asciiTheme="minorEastAsia" w:eastAsiaTheme="minorEastAsia" w:hAnsiTheme="minorEastAsia" w:hint="eastAsia"/>
                          <w:spacing w:val="48"/>
                          <w:kern w:val="0"/>
                          <w:sz w:val="22"/>
                          <w:fitText w:val="2442" w:id="-2062785536"/>
                        </w:rPr>
                        <w:t>福祉部生活福祉</w:t>
                      </w:r>
                      <w:r w:rsidRPr="006B5258">
                        <w:rPr>
                          <w:rFonts w:asciiTheme="minorEastAsia" w:eastAsiaTheme="minorEastAsia" w:hAnsiTheme="minorEastAsia" w:hint="eastAsia"/>
                          <w:spacing w:val="5"/>
                          <w:kern w:val="0"/>
                          <w:sz w:val="22"/>
                          <w:fitText w:val="2442" w:id="-206278553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286B6B" w:rsidRPr="0009425C" w:rsidRDefault="00286B6B" w:rsidP="00286B6B">
      <w:pPr>
        <w:pStyle w:val="a3"/>
        <w:rPr>
          <w:rFonts w:ascii="ＭＳ Ｐ明朝" w:eastAsia="ＭＳ Ｐ明朝" w:hAnsi="ＭＳ Ｐ明朝"/>
        </w:rPr>
      </w:pPr>
    </w:p>
    <w:p w:rsidR="005C66C1" w:rsidRPr="0009425C" w:rsidRDefault="00AE2BAA" w:rsidP="001D5E82">
      <w:pPr>
        <w:pStyle w:val="a3"/>
        <w:jc w:val="center"/>
        <w:rPr>
          <w:rFonts w:ascii="ＭＳ Ｐ明朝" w:eastAsia="ＭＳ Ｐ明朝" w:hAnsi="ＭＳ Ｐ明朝"/>
          <w:b/>
        </w:rPr>
      </w:pPr>
      <w:r w:rsidRPr="0009425C">
        <w:rPr>
          <w:rFonts w:ascii="ＭＳ Ｐ明朝" w:eastAsia="ＭＳ Ｐ明朝" w:hAnsi="ＭＳ Ｐ明朝" w:hint="eastAsia"/>
          <w:b/>
        </w:rPr>
        <w:t>住民税非課税世帯等に対する臨時特別給付金について</w:t>
      </w:r>
    </w:p>
    <w:p w:rsidR="005C66C1" w:rsidRPr="0009425C" w:rsidRDefault="005C66C1" w:rsidP="00DB373E">
      <w:pPr>
        <w:jc w:val="left"/>
        <w:rPr>
          <w:rFonts w:ascii="ＭＳ Ｐ明朝" w:eastAsia="ＭＳ Ｐ明朝" w:hAnsi="ＭＳ Ｐ明朝"/>
          <w:kern w:val="0"/>
        </w:rPr>
      </w:pPr>
    </w:p>
    <w:p w:rsidR="005C66C1" w:rsidRPr="0009425C" w:rsidRDefault="0089737E" w:rsidP="0009425C">
      <w:pPr>
        <w:pStyle w:val="ad"/>
        <w:numPr>
          <w:ilvl w:val="0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事業概要</w:t>
      </w:r>
    </w:p>
    <w:p w:rsidR="0009425C" w:rsidRPr="0009425C" w:rsidRDefault="00C036E3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</w:rPr>
        <w:t xml:space="preserve"> </w:t>
      </w:r>
      <w:r w:rsidR="00EB4E20" w:rsidRPr="0009425C">
        <w:rPr>
          <w:rFonts w:ascii="ＭＳ Ｐ明朝" w:eastAsia="ＭＳ Ｐ明朝" w:hAnsi="ＭＳ Ｐ明朝" w:hint="eastAsia"/>
          <w:kern w:val="0"/>
        </w:rPr>
        <w:t>対象</w:t>
      </w:r>
      <w:r w:rsidR="00DB373E" w:rsidRPr="0009425C">
        <w:rPr>
          <w:rFonts w:ascii="ＭＳ Ｐ明朝" w:eastAsia="ＭＳ Ｐ明朝" w:hAnsi="ＭＳ Ｐ明朝" w:hint="eastAsia"/>
          <w:kern w:val="0"/>
        </w:rPr>
        <w:t>者</w:t>
      </w:r>
    </w:p>
    <w:p w:rsidR="002E66A2" w:rsidRPr="0009425C" w:rsidRDefault="002E66A2" w:rsidP="0009425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基準日（令和３年１２月１０日）において世帯全員の令和3年度分の住民税均等割が非課税である世帯（※住民税が課税されている者の扶養親族等のみからなる世帯を除く）</w:t>
      </w:r>
      <w:r w:rsidR="001E2D3C" w:rsidRPr="0009425C">
        <w:rPr>
          <w:rFonts w:ascii="ＭＳ Ｐ明朝" w:eastAsia="ＭＳ Ｐ明朝" w:hAnsi="ＭＳ Ｐ明朝" w:hint="eastAsia"/>
          <w:kern w:val="0"/>
        </w:rPr>
        <w:t>（非課税世帯）</w:t>
      </w:r>
    </w:p>
    <w:p w:rsidR="002E66A2" w:rsidRPr="0009425C" w:rsidRDefault="002E66A2" w:rsidP="0009425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(</w:t>
      </w:r>
      <w:r w:rsidR="0009425C" w:rsidRPr="0009425C">
        <w:rPr>
          <w:rFonts w:ascii="ＭＳ Ｐ明朝" w:eastAsia="ＭＳ Ｐ明朝" w:hAnsi="ＭＳ Ｐ明朝" w:hint="eastAsia"/>
          <w:kern w:val="0"/>
        </w:rPr>
        <w:t>ア</w:t>
      </w:r>
      <w:r w:rsidRPr="0009425C">
        <w:rPr>
          <w:rFonts w:ascii="ＭＳ Ｐ明朝" w:eastAsia="ＭＳ Ｐ明朝" w:hAnsi="ＭＳ Ｐ明朝" w:hint="eastAsia"/>
          <w:kern w:val="0"/>
        </w:rPr>
        <w:t>)のほか、</w:t>
      </w:r>
      <w:r w:rsidRPr="0009425C">
        <w:rPr>
          <w:rFonts w:ascii="ＭＳ Ｐ明朝" w:eastAsia="ＭＳ Ｐ明朝" w:hAnsi="ＭＳ Ｐ明朝" w:hint="eastAsia"/>
          <w:kern w:val="0"/>
          <w:u w:val="single"/>
        </w:rPr>
        <w:t>新型コロナウイルス感染症の影響を受けて</w:t>
      </w:r>
      <w:r w:rsidRPr="0009425C">
        <w:rPr>
          <w:rFonts w:ascii="ＭＳ Ｐ明朝" w:eastAsia="ＭＳ Ｐ明朝" w:hAnsi="ＭＳ Ｐ明朝" w:hint="eastAsia"/>
          <w:kern w:val="0"/>
        </w:rPr>
        <w:t>家計が急変し、</w:t>
      </w:r>
      <w:r w:rsidR="0009425C" w:rsidRPr="0009425C">
        <w:rPr>
          <w:rFonts w:ascii="ＭＳ Ｐ明朝" w:eastAsia="ＭＳ Ｐ明朝" w:hAnsi="ＭＳ Ｐ明朝" w:hint="eastAsia"/>
          <w:kern w:val="0"/>
        </w:rPr>
        <w:t>（ア</w:t>
      </w:r>
      <w:r w:rsidR="00CE2218" w:rsidRPr="0009425C">
        <w:rPr>
          <w:rFonts w:ascii="ＭＳ Ｐ明朝" w:eastAsia="ＭＳ Ｐ明朝" w:hAnsi="ＭＳ Ｐ明朝" w:hint="eastAsia"/>
          <w:kern w:val="0"/>
        </w:rPr>
        <w:t>）</w:t>
      </w:r>
      <w:r w:rsidRPr="0009425C">
        <w:rPr>
          <w:rFonts w:ascii="ＭＳ Ｐ明朝" w:eastAsia="ＭＳ Ｐ明朝" w:hAnsi="ＭＳ Ｐ明朝" w:hint="eastAsia"/>
          <w:kern w:val="0"/>
        </w:rPr>
        <w:t>の</w:t>
      </w:r>
      <w:r w:rsidR="00CE2218" w:rsidRPr="0009425C">
        <w:rPr>
          <w:rFonts w:ascii="ＭＳ Ｐ明朝" w:eastAsia="ＭＳ Ｐ明朝" w:hAnsi="ＭＳ Ｐ明朝" w:hint="eastAsia"/>
          <w:kern w:val="0"/>
        </w:rPr>
        <w:t>世帯</w:t>
      </w:r>
      <w:r w:rsidRPr="0009425C">
        <w:rPr>
          <w:rFonts w:ascii="ＭＳ Ｐ明朝" w:eastAsia="ＭＳ Ｐ明朝" w:hAnsi="ＭＳ Ｐ明朝" w:hint="eastAsia"/>
          <w:kern w:val="0"/>
        </w:rPr>
        <w:t>と同様の事情にあると認められる世帯（家計急変世帯）</w:t>
      </w:r>
    </w:p>
    <w:p w:rsidR="009362B1" w:rsidRPr="0009425C" w:rsidRDefault="009362B1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給付額</w:t>
      </w:r>
      <w:r w:rsidR="0009425C">
        <w:rPr>
          <w:rFonts w:ascii="ＭＳ Ｐ明朝" w:eastAsia="ＭＳ Ｐ明朝" w:hAnsi="ＭＳ Ｐ明朝"/>
        </w:rPr>
        <w:br/>
      </w:r>
      <w:r w:rsidR="0009425C">
        <w:rPr>
          <w:rFonts w:ascii="ＭＳ Ｐ明朝" w:eastAsia="ＭＳ Ｐ明朝" w:hAnsi="ＭＳ Ｐ明朝" w:hint="eastAsia"/>
        </w:rPr>
        <w:t xml:space="preserve">　</w:t>
      </w:r>
      <w:r w:rsidR="00072726" w:rsidRPr="0009425C">
        <w:rPr>
          <w:rFonts w:ascii="ＭＳ Ｐ明朝" w:eastAsia="ＭＳ Ｐ明朝" w:hAnsi="ＭＳ Ｐ明朝" w:hint="eastAsia"/>
          <w:kern w:val="0"/>
        </w:rPr>
        <w:t>給付対象１世帯に対して１０万円</w:t>
      </w:r>
    </w:p>
    <w:p w:rsidR="00EB4E20" w:rsidRPr="0009425C" w:rsidRDefault="00161671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対象者</w:t>
      </w:r>
      <w:r w:rsidR="006452EE" w:rsidRPr="0009425C">
        <w:rPr>
          <w:rFonts w:ascii="ＭＳ Ｐ明朝" w:eastAsia="ＭＳ Ｐ明朝" w:hAnsi="ＭＳ Ｐ明朝" w:hint="eastAsia"/>
        </w:rPr>
        <w:t>見込み数（推計値）</w:t>
      </w:r>
    </w:p>
    <w:p w:rsidR="006452EE" w:rsidRPr="0009425C" w:rsidRDefault="0009425C" w:rsidP="0009425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非課税世帯数</w:t>
      </w:r>
      <w:r>
        <w:rPr>
          <w:rFonts w:ascii="ＭＳ Ｐ明朝" w:eastAsia="ＭＳ Ｐ明朝" w:hAnsi="ＭＳ Ｐ明朝" w:hint="eastAsia"/>
        </w:rPr>
        <w:tab/>
      </w:r>
      <w:r w:rsidR="0068462E" w:rsidRPr="0009425C">
        <w:rPr>
          <w:rFonts w:ascii="ＭＳ Ｐ明朝" w:eastAsia="ＭＳ Ｐ明朝" w:hAnsi="ＭＳ Ｐ明朝" w:hint="eastAsia"/>
        </w:rPr>
        <w:t>５６,５９７世帯</w:t>
      </w:r>
    </w:p>
    <w:p w:rsidR="006452EE" w:rsidRPr="0009425C" w:rsidRDefault="002E66A2" w:rsidP="0009425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家計急変世帯</w:t>
      </w:r>
      <w:r w:rsidR="001E2D3C" w:rsidRPr="0009425C">
        <w:rPr>
          <w:rFonts w:ascii="ＭＳ Ｐ明朝" w:eastAsia="ＭＳ Ｐ明朝" w:hAnsi="ＭＳ Ｐ明朝" w:hint="eastAsia"/>
        </w:rPr>
        <w:t>数</w:t>
      </w:r>
      <w:r w:rsidR="0009425C">
        <w:rPr>
          <w:rFonts w:ascii="ＭＳ Ｐ明朝" w:eastAsia="ＭＳ Ｐ明朝" w:hAnsi="ＭＳ Ｐ明朝"/>
        </w:rPr>
        <w:tab/>
      </w:r>
      <w:r w:rsidR="0068462E" w:rsidRPr="0009425C">
        <w:rPr>
          <w:rFonts w:ascii="ＭＳ Ｐ明朝" w:eastAsia="ＭＳ Ｐ明朝" w:hAnsi="ＭＳ Ｐ明朝" w:hint="eastAsia"/>
        </w:rPr>
        <w:t>４,０００世帯</w:t>
      </w:r>
    </w:p>
    <w:p w:rsidR="0089737E" w:rsidRPr="0009425C" w:rsidRDefault="0089737E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予算</w:t>
      </w:r>
      <w:r w:rsidR="0009425C">
        <w:rPr>
          <w:rFonts w:ascii="ＭＳ Ｐ明朝" w:eastAsia="ＭＳ Ｐ明朝" w:hAnsi="ＭＳ Ｐ明朝"/>
        </w:rPr>
        <w:br/>
      </w:r>
      <w:r w:rsidR="00F2181F" w:rsidRPr="0009425C">
        <w:rPr>
          <w:rFonts w:ascii="ＭＳ Ｐ明朝" w:eastAsia="ＭＳ Ｐ明朝" w:hAnsi="ＭＳ Ｐ明朝" w:hint="eastAsia"/>
          <w:kern w:val="0"/>
        </w:rPr>
        <w:t xml:space="preserve">　</w:t>
      </w:r>
      <w:r w:rsidRPr="0009425C">
        <w:rPr>
          <w:rFonts w:ascii="ＭＳ Ｐ明朝" w:eastAsia="ＭＳ Ｐ明朝" w:hAnsi="ＭＳ Ｐ明朝" w:hint="eastAsia"/>
          <w:kern w:val="0"/>
        </w:rPr>
        <w:t>歳入／歳出：６,３３９,１９３千円</w:t>
      </w:r>
    </w:p>
    <w:p w:rsidR="0089737E" w:rsidRPr="0009425C" w:rsidRDefault="0089737E" w:rsidP="0089737E">
      <w:pPr>
        <w:ind w:firstLineChars="100" w:firstLine="240"/>
        <w:rPr>
          <w:rFonts w:ascii="ＭＳ Ｐ明朝" w:eastAsia="ＭＳ Ｐ明朝" w:hAnsi="ＭＳ Ｐ明朝"/>
          <w:kern w:val="0"/>
        </w:rPr>
      </w:pPr>
    </w:p>
    <w:p w:rsidR="0089737E" w:rsidRPr="0009425C" w:rsidRDefault="0089737E" w:rsidP="0009425C">
      <w:pPr>
        <w:pStyle w:val="ad"/>
        <w:numPr>
          <w:ilvl w:val="0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今後のスケジュール（予定）</w:t>
      </w:r>
    </w:p>
    <w:p w:rsidR="0089737E" w:rsidRPr="0009425C" w:rsidRDefault="00F2181F" w:rsidP="0089737E">
      <w:pPr>
        <w:ind w:firstLineChars="100" w:firstLine="24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 xml:space="preserve">　</w:t>
      </w:r>
      <w:r w:rsidR="0089737E" w:rsidRPr="0009425C">
        <w:rPr>
          <w:rFonts w:ascii="ＭＳ Ｐ明朝" w:eastAsia="ＭＳ Ｐ明朝" w:hAnsi="ＭＳ Ｐ明朝" w:hint="eastAsia"/>
          <w:kern w:val="0"/>
        </w:rPr>
        <w:t>令和４年</w:t>
      </w:r>
      <w:r w:rsidR="0009425C">
        <w:rPr>
          <w:rFonts w:ascii="ＭＳ Ｐ明朝" w:eastAsia="ＭＳ Ｐ明朝" w:hAnsi="ＭＳ Ｐ明朝"/>
          <w:kern w:val="0"/>
        </w:rPr>
        <w:tab/>
      </w:r>
      <w:r w:rsidR="0089737E" w:rsidRPr="0009425C">
        <w:rPr>
          <w:rFonts w:ascii="ＭＳ Ｐ明朝" w:eastAsia="ＭＳ Ｐ明朝" w:hAnsi="ＭＳ Ｐ明朝" w:hint="eastAsia"/>
          <w:kern w:val="0"/>
        </w:rPr>
        <w:t>１月中</w:t>
      </w:r>
      <w:r w:rsidR="0009425C">
        <w:rPr>
          <w:rFonts w:ascii="ＭＳ Ｐ明朝" w:eastAsia="ＭＳ Ｐ明朝" w:hAnsi="ＭＳ Ｐ明朝"/>
          <w:kern w:val="0"/>
        </w:rPr>
        <w:tab/>
      </w:r>
      <w:r w:rsidR="0009425C">
        <w:rPr>
          <w:rFonts w:ascii="ＭＳ Ｐ明朝" w:eastAsia="ＭＳ Ｐ明朝" w:hAnsi="ＭＳ Ｐ明朝"/>
          <w:kern w:val="0"/>
        </w:rPr>
        <w:tab/>
      </w:r>
      <w:r w:rsidR="0089737E" w:rsidRPr="0009425C">
        <w:rPr>
          <w:rFonts w:ascii="ＭＳ Ｐ明朝" w:eastAsia="ＭＳ Ｐ明朝" w:hAnsi="ＭＳ Ｐ明朝" w:hint="eastAsia"/>
          <w:kern w:val="0"/>
        </w:rPr>
        <w:t>委託事業者との調整・契約、</w:t>
      </w:r>
      <w:r w:rsidRPr="0009425C">
        <w:rPr>
          <w:rFonts w:ascii="ＭＳ Ｐ明朝" w:eastAsia="ＭＳ Ｐ明朝" w:hAnsi="ＭＳ Ｐ明朝" w:hint="eastAsia"/>
          <w:kern w:val="0"/>
        </w:rPr>
        <w:t>送付物</w:t>
      </w:r>
      <w:r w:rsidR="0089737E" w:rsidRPr="0009425C">
        <w:rPr>
          <w:rFonts w:ascii="ＭＳ Ｐ明朝" w:eastAsia="ＭＳ Ｐ明朝" w:hAnsi="ＭＳ Ｐ明朝" w:hint="eastAsia"/>
          <w:kern w:val="0"/>
        </w:rPr>
        <w:t>印刷、システム開発等</w:t>
      </w:r>
    </w:p>
    <w:p w:rsidR="0089737E" w:rsidRPr="0009425C" w:rsidRDefault="00F2181F" w:rsidP="0089737E">
      <w:pPr>
        <w:ind w:firstLineChars="100" w:firstLine="24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 xml:space="preserve">　</w:t>
      </w:r>
      <w:r w:rsidR="0009425C">
        <w:rPr>
          <w:rFonts w:ascii="ＭＳ Ｐ明朝" w:eastAsia="ＭＳ Ｐ明朝" w:hAnsi="ＭＳ Ｐ明朝" w:hint="eastAsia"/>
          <w:kern w:val="0"/>
        </w:rPr>
        <w:tab/>
      </w:r>
      <w:r w:rsidR="0009425C">
        <w:rPr>
          <w:rFonts w:ascii="ＭＳ Ｐ明朝" w:eastAsia="ＭＳ Ｐ明朝" w:hAnsi="ＭＳ Ｐ明朝"/>
          <w:kern w:val="0"/>
        </w:rPr>
        <w:tab/>
      </w:r>
      <w:r w:rsidR="0089737E" w:rsidRPr="0009425C">
        <w:rPr>
          <w:rFonts w:ascii="ＭＳ Ｐ明朝" w:eastAsia="ＭＳ Ｐ明朝" w:hAnsi="ＭＳ Ｐ明朝" w:hint="eastAsia"/>
          <w:kern w:val="0"/>
        </w:rPr>
        <w:t xml:space="preserve">２月３日　　</w:t>
      </w:r>
      <w:r w:rsidR="0089737E" w:rsidRPr="0009425C">
        <w:rPr>
          <w:rFonts w:ascii="ＭＳ Ｐ明朝" w:eastAsia="ＭＳ Ｐ明朝" w:hAnsi="ＭＳ Ｐ明朝"/>
          <w:kern w:val="0"/>
        </w:rPr>
        <w:tab/>
      </w:r>
      <w:r w:rsidR="0089737E" w:rsidRPr="0009425C">
        <w:rPr>
          <w:rFonts w:ascii="ＭＳ Ｐ明朝" w:eastAsia="ＭＳ Ｐ明朝" w:hAnsi="ＭＳ Ｐ明朝" w:hint="eastAsia"/>
          <w:kern w:val="0"/>
        </w:rPr>
        <w:t>非課税世帯確認書送付、申請受付開始</w:t>
      </w:r>
    </w:p>
    <w:p w:rsidR="0089737E" w:rsidRPr="0009425C" w:rsidRDefault="0089737E" w:rsidP="0009425C">
      <w:pPr>
        <w:ind w:left="840" w:firstLineChars="350" w:firstLine="84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 xml:space="preserve">２月１５日　　</w:t>
      </w:r>
      <w:r w:rsidRPr="0009425C">
        <w:rPr>
          <w:rFonts w:ascii="ＭＳ Ｐ明朝" w:eastAsia="ＭＳ Ｐ明朝" w:hAnsi="ＭＳ Ｐ明朝"/>
          <w:kern w:val="0"/>
        </w:rPr>
        <w:tab/>
      </w:r>
      <w:r w:rsidRPr="0009425C">
        <w:rPr>
          <w:rFonts w:ascii="ＭＳ Ｐ明朝" w:eastAsia="ＭＳ Ｐ明朝" w:hAnsi="ＭＳ Ｐ明朝" w:hint="eastAsia"/>
          <w:kern w:val="0"/>
        </w:rPr>
        <w:t>家計急変世帯相談受付開始</w:t>
      </w:r>
    </w:p>
    <w:p w:rsidR="0089737E" w:rsidRPr="0009425C" w:rsidRDefault="0009425C" w:rsidP="0009425C">
      <w:pPr>
        <w:ind w:left="840" w:firstLineChars="350" w:firstLine="84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５月６</w:t>
      </w:r>
      <w:r w:rsidR="0089737E" w:rsidRPr="0009425C">
        <w:rPr>
          <w:rFonts w:ascii="ＭＳ Ｐ明朝" w:eastAsia="ＭＳ Ｐ明朝" w:hAnsi="ＭＳ Ｐ明朝" w:hint="eastAsia"/>
          <w:kern w:val="0"/>
        </w:rPr>
        <w:t>日</w:t>
      </w:r>
      <w:r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ab/>
      </w:r>
      <w:r w:rsidR="0089737E" w:rsidRPr="0009425C">
        <w:rPr>
          <w:rFonts w:ascii="ＭＳ Ｐ明朝" w:eastAsia="ＭＳ Ｐ明朝" w:hAnsi="ＭＳ Ｐ明朝" w:hint="eastAsia"/>
          <w:kern w:val="0"/>
        </w:rPr>
        <w:t>非課税世帯確認書返送受付期限</w:t>
      </w:r>
    </w:p>
    <w:p w:rsidR="0089737E" w:rsidRPr="0009425C" w:rsidRDefault="00F73216" w:rsidP="0009425C">
      <w:pPr>
        <w:snapToGrid w:val="0"/>
        <w:ind w:left="840" w:firstLine="84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９月３０日</w:t>
      </w:r>
      <w:r w:rsidR="0089737E" w:rsidRPr="0009425C">
        <w:rPr>
          <w:rFonts w:ascii="ＭＳ Ｐ明朝" w:eastAsia="ＭＳ Ｐ明朝" w:hAnsi="ＭＳ Ｐ明朝" w:hint="eastAsia"/>
        </w:rPr>
        <w:t xml:space="preserve">　　</w:t>
      </w:r>
      <w:r w:rsidR="0089737E" w:rsidRPr="0009425C">
        <w:rPr>
          <w:rFonts w:ascii="ＭＳ Ｐ明朝" w:eastAsia="ＭＳ Ｐ明朝" w:hAnsi="ＭＳ Ｐ明朝"/>
        </w:rPr>
        <w:tab/>
      </w:r>
      <w:r w:rsidR="0089737E" w:rsidRPr="0009425C">
        <w:rPr>
          <w:rFonts w:ascii="ＭＳ Ｐ明朝" w:eastAsia="ＭＳ Ｐ明朝" w:hAnsi="ＭＳ Ｐ明朝" w:hint="eastAsia"/>
        </w:rPr>
        <w:t>家計急変世帯申請受付終了</w:t>
      </w:r>
    </w:p>
    <w:p w:rsidR="0089737E" w:rsidRPr="0009425C" w:rsidRDefault="0089737E" w:rsidP="006452EE">
      <w:pPr>
        <w:ind w:firstLineChars="100" w:firstLine="240"/>
        <w:rPr>
          <w:rFonts w:ascii="ＭＳ Ｐ明朝" w:eastAsia="ＭＳ Ｐ明朝" w:hAnsi="ＭＳ Ｐ明朝"/>
          <w:kern w:val="0"/>
        </w:rPr>
      </w:pPr>
    </w:p>
    <w:p w:rsidR="0089737E" w:rsidRPr="0009425C" w:rsidRDefault="00E956F0" w:rsidP="0009425C">
      <w:pPr>
        <w:pStyle w:val="ad"/>
        <w:numPr>
          <w:ilvl w:val="0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事業内容</w:t>
      </w:r>
    </w:p>
    <w:p w:rsidR="001E2D3C" w:rsidRPr="0009425C" w:rsidRDefault="001E2D3C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申請方法</w:t>
      </w:r>
    </w:p>
    <w:p w:rsidR="00646F1B" w:rsidRPr="0009425C" w:rsidRDefault="001E2D3C" w:rsidP="00417FB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非課税世帯</w:t>
      </w:r>
    </w:p>
    <w:p w:rsidR="00646F1B" w:rsidRPr="0009425C" w:rsidRDefault="00417FBC" w:rsidP="00417FBC">
      <w:pPr>
        <w:pStyle w:val="ad"/>
        <w:numPr>
          <w:ilvl w:val="0"/>
          <w:numId w:val="14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区が</w:t>
      </w:r>
      <w:r w:rsidR="006C415C" w:rsidRPr="0009425C">
        <w:rPr>
          <w:rFonts w:ascii="ＭＳ Ｐ明朝" w:eastAsia="ＭＳ Ｐ明朝" w:hAnsi="ＭＳ Ｐ明朝" w:hint="eastAsia"/>
          <w:kern w:val="0"/>
        </w:rPr>
        <w:t>口座情報を把握できている世帯については、確認書に</w:t>
      </w:r>
      <w:r w:rsidR="0077084A" w:rsidRPr="0009425C">
        <w:rPr>
          <w:rFonts w:ascii="ＭＳ Ｐ明朝" w:eastAsia="ＭＳ Ｐ明朝" w:hAnsi="ＭＳ Ｐ明朝" w:hint="eastAsia"/>
          <w:kern w:val="0"/>
        </w:rPr>
        <w:t>口座情報を</w:t>
      </w:r>
      <w:r w:rsidR="006C415C" w:rsidRPr="0009425C">
        <w:rPr>
          <w:rFonts w:ascii="ＭＳ Ｐ明朝" w:eastAsia="ＭＳ Ｐ明朝" w:hAnsi="ＭＳ Ｐ明朝" w:hint="eastAsia"/>
          <w:kern w:val="0"/>
        </w:rPr>
        <w:t>印字したうえで</w:t>
      </w:r>
      <w:r w:rsidR="00036163" w:rsidRPr="0009425C">
        <w:rPr>
          <w:rFonts w:ascii="ＭＳ Ｐ明朝" w:eastAsia="ＭＳ Ｐ明朝" w:hAnsi="ＭＳ Ｐ明朝" w:hint="eastAsia"/>
          <w:kern w:val="0"/>
        </w:rPr>
        <w:t>対象世帯</w:t>
      </w:r>
      <w:r w:rsidR="006C415C" w:rsidRPr="0009425C">
        <w:rPr>
          <w:rFonts w:ascii="ＭＳ Ｐ明朝" w:eastAsia="ＭＳ Ｐ明朝" w:hAnsi="ＭＳ Ｐ明朝" w:hint="eastAsia"/>
          <w:kern w:val="0"/>
        </w:rPr>
        <w:t>に送付する。</w:t>
      </w:r>
      <w:r w:rsidR="00036163" w:rsidRPr="0009425C">
        <w:rPr>
          <w:rFonts w:ascii="ＭＳ Ｐ明朝" w:eastAsia="ＭＳ Ｐ明朝" w:hAnsi="ＭＳ Ｐ明朝" w:hint="eastAsia"/>
          <w:kern w:val="0"/>
        </w:rPr>
        <w:t>対象世帯</w:t>
      </w:r>
      <w:r>
        <w:rPr>
          <w:rFonts w:ascii="ＭＳ Ｐ明朝" w:eastAsia="ＭＳ Ｐ明朝" w:hAnsi="ＭＳ Ｐ明朝" w:hint="eastAsia"/>
          <w:kern w:val="0"/>
        </w:rPr>
        <w:t>は簡易な</w:t>
      </w:r>
      <w:r w:rsidR="0077084A" w:rsidRPr="0009425C">
        <w:rPr>
          <w:rFonts w:ascii="ＭＳ Ｐ明朝" w:eastAsia="ＭＳ Ｐ明朝" w:hAnsi="ＭＳ Ｐ明朝" w:hint="eastAsia"/>
          <w:kern w:val="0"/>
        </w:rPr>
        <w:t>確認事項をチェックし</w:t>
      </w:r>
      <w:r>
        <w:rPr>
          <w:rFonts w:ascii="ＭＳ Ｐ明朝" w:eastAsia="ＭＳ Ｐ明朝" w:hAnsi="ＭＳ Ｐ明朝" w:hint="eastAsia"/>
          <w:kern w:val="0"/>
        </w:rPr>
        <w:t>て</w:t>
      </w:r>
      <w:r w:rsidR="00036163" w:rsidRPr="0009425C">
        <w:rPr>
          <w:rFonts w:ascii="ＭＳ Ｐ明朝" w:eastAsia="ＭＳ Ｐ明朝" w:hAnsi="ＭＳ Ｐ明朝" w:hint="eastAsia"/>
          <w:kern w:val="0"/>
        </w:rPr>
        <w:t>返送</w:t>
      </w:r>
      <w:r>
        <w:rPr>
          <w:rFonts w:ascii="ＭＳ Ｐ明朝" w:eastAsia="ＭＳ Ｐ明朝" w:hAnsi="ＭＳ Ｐ明朝" w:hint="eastAsia"/>
          <w:kern w:val="0"/>
        </w:rPr>
        <w:t>していただく</w:t>
      </w:r>
      <w:r w:rsidR="00036163" w:rsidRPr="0009425C">
        <w:rPr>
          <w:rFonts w:ascii="ＭＳ Ｐ明朝" w:eastAsia="ＭＳ Ｐ明朝" w:hAnsi="ＭＳ Ｐ明朝" w:hint="eastAsia"/>
          <w:kern w:val="0"/>
        </w:rPr>
        <w:t>。</w:t>
      </w:r>
    </w:p>
    <w:p w:rsidR="00EF7E15" w:rsidRPr="0009425C" w:rsidRDefault="00417FBC" w:rsidP="00417FBC">
      <w:pPr>
        <w:pStyle w:val="ad"/>
        <w:numPr>
          <w:ilvl w:val="0"/>
          <w:numId w:val="14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区が</w:t>
      </w:r>
      <w:r w:rsidR="00EF7E15" w:rsidRPr="0009425C">
        <w:rPr>
          <w:rFonts w:ascii="ＭＳ Ｐ明朝" w:eastAsia="ＭＳ Ｐ明朝" w:hAnsi="ＭＳ Ｐ明朝" w:hint="eastAsia"/>
          <w:kern w:val="0"/>
        </w:rPr>
        <w:t>口座情報を把握できていない世帯については、確認書に</w:t>
      </w:r>
      <w:r>
        <w:rPr>
          <w:rFonts w:ascii="ＭＳ Ｐ明朝" w:eastAsia="ＭＳ Ｐ明朝" w:hAnsi="ＭＳ Ｐ明朝" w:hint="eastAsia"/>
          <w:kern w:val="0"/>
        </w:rPr>
        <w:t>口座情報等を記入のうえ</w:t>
      </w:r>
      <w:r w:rsidR="00EF7E15" w:rsidRPr="0009425C">
        <w:rPr>
          <w:rFonts w:ascii="ＭＳ Ｐ明朝" w:eastAsia="ＭＳ Ｐ明朝" w:hAnsi="ＭＳ Ｐ明朝" w:hint="eastAsia"/>
          <w:kern w:val="0"/>
        </w:rPr>
        <w:t>、本人確認書類、および口座情報が分かる書類</w:t>
      </w:r>
      <w:r>
        <w:rPr>
          <w:rFonts w:ascii="ＭＳ Ｐ明朝" w:eastAsia="ＭＳ Ｐ明朝" w:hAnsi="ＭＳ Ｐ明朝" w:hint="eastAsia"/>
          <w:kern w:val="0"/>
        </w:rPr>
        <w:t>（通帳・キャッシュカードのコピー等）を添付して</w:t>
      </w:r>
      <w:r w:rsidR="00036163" w:rsidRPr="0009425C">
        <w:rPr>
          <w:rFonts w:ascii="ＭＳ Ｐ明朝" w:eastAsia="ＭＳ Ｐ明朝" w:hAnsi="ＭＳ Ｐ明朝" w:hint="eastAsia"/>
          <w:kern w:val="0"/>
        </w:rPr>
        <w:t>返送</w:t>
      </w:r>
      <w:r>
        <w:rPr>
          <w:rFonts w:ascii="ＭＳ Ｐ明朝" w:eastAsia="ＭＳ Ｐ明朝" w:hAnsi="ＭＳ Ｐ明朝" w:hint="eastAsia"/>
          <w:kern w:val="0"/>
        </w:rPr>
        <w:t>していただく</w:t>
      </w:r>
      <w:r w:rsidR="00036163" w:rsidRPr="0009425C">
        <w:rPr>
          <w:rFonts w:ascii="ＭＳ Ｐ明朝" w:eastAsia="ＭＳ Ｐ明朝" w:hAnsi="ＭＳ Ｐ明朝" w:hint="eastAsia"/>
          <w:kern w:val="0"/>
        </w:rPr>
        <w:t>。</w:t>
      </w:r>
    </w:p>
    <w:p w:rsidR="00CE0093" w:rsidRPr="0009425C" w:rsidRDefault="00417FBC" w:rsidP="00417FBC">
      <w:pPr>
        <w:pStyle w:val="ad"/>
        <w:numPr>
          <w:ilvl w:val="0"/>
          <w:numId w:val="14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ＰＣ・スマホ等を活用したオンライン手続きや処理状況</w:t>
      </w:r>
      <w:r w:rsidR="00E956F0">
        <w:rPr>
          <w:rFonts w:ascii="ＭＳ Ｐ明朝" w:eastAsia="ＭＳ Ｐ明朝" w:hAnsi="ＭＳ Ｐ明朝" w:hint="eastAsia"/>
          <w:kern w:val="0"/>
        </w:rPr>
        <w:t>の</w:t>
      </w:r>
      <w:r w:rsidR="00EF7E15" w:rsidRPr="0009425C">
        <w:rPr>
          <w:rFonts w:ascii="ＭＳ Ｐ明朝" w:eastAsia="ＭＳ Ｐ明朝" w:hAnsi="ＭＳ Ｐ明朝" w:hint="eastAsia"/>
          <w:kern w:val="0"/>
        </w:rPr>
        <w:t>確認</w:t>
      </w:r>
      <w:r>
        <w:rPr>
          <w:rFonts w:ascii="ＭＳ Ｐ明朝" w:eastAsia="ＭＳ Ｐ明朝" w:hAnsi="ＭＳ Ｐ明朝" w:hint="eastAsia"/>
          <w:kern w:val="0"/>
        </w:rPr>
        <w:t>を可能とする。</w:t>
      </w:r>
    </w:p>
    <w:p w:rsidR="00E956F0" w:rsidRDefault="00624755" w:rsidP="00E956F0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家計急変世帯については、</w:t>
      </w:r>
      <w:r w:rsidR="00E956F0">
        <w:rPr>
          <w:rFonts w:ascii="ＭＳ Ｐ明朝" w:eastAsia="ＭＳ Ｐ明朝" w:hAnsi="ＭＳ Ｐ明朝" w:hint="eastAsia"/>
        </w:rPr>
        <w:t>対象世帯より必要書類等を添付のうえ申請していただく（原則郵送申請</w:t>
      </w:r>
      <w:r w:rsidR="0077084A" w:rsidRPr="0009425C">
        <w:rPr>
          <w:rFonts w:ascii="ＭＳ Ｐ明朝" w:eastAsia="ＭＳ Ｐ明朝" w:hAnsi="ＭＳ Ｐ明朝" w:hint="eastAsia"/>
        </w:rPr>
        <w:t>を想定</w:t>
      </w:r>
      <w:r w:rsidRPr="0009425C">
        <w:rPr>
          <w:rFonts w:ascii="ＭＳ Ｐ明朝" w:eastAsia="ＭＳ Ｐ明朝" w:hAnsi="ＭＳ Ｐ明朝" w:hint="eastAsia"/>
        </w:rPr>
        <w:t>）。</w:t>
      </w:r>
      <w:r w:rsidR="00036163" w:rsidRPr="0009425C">
        <w:rPr>
          <w:rFonts w:ascii="ＭＳ Ｐ明朝" w:eastAsia="ＭＳ Ｐ明朝" w:hAnsi="ＭＳ Ｐ明朝" w:hint="eastAsia"/>
        </w:rPr>
        <w:t>申請書等は区ＨＰからもダウンロードできるように提供</w:t>
      </w:r>
      <w:r w:rsidR="00E956F0">
        <w:rPr>
          <w:rFonts w:ascii="ＭＳ Ｐ明朝" w:eastAsia="ＭＳ Ｐ明朝" w:hAnsi="ＭＳ Ｐ明朝" w:hint="eastAsia"/>
        </w:rPr>
        <w:t>する</w:t>
      </w:r>
      <w:r w:rsidR="00036163" w:rsidRPr="0009425C">
        <w:rPr>
          <w:rFonts w:ascii="ＭＳ Ｐ明朝" w:eastAsia="ＭＳ Ｐ明朝" w:hAnsi="ＭＳ Ｐ明朝" w:hint="eastAsia"/>
        </w:rPr>
        <w:t>。</w:t>
      </w:r>
    </w:p>
    <w:p w:rsidR="001E2D3C" w:rsidRPr="00E956F0" w:rsidRDefault="00E956F0" w:rsidP="00E956F0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452EE" w:rsidRPr="0009425C" w:rsidRDefault="006452EE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lastRenderedPageBreak/>
        <w:t>周知</w:t>
      </w:r>
      <w:r w:rsidR="001E2D3C" w:rsidRPr="0009425C">
        <w:rPr>
          <w:rFonts w:ascii="ＭＳ Ｐ明朝" w:eastAsia="ＭＳ Ｐ明朝" w:hAnsi="ＭＳ Ｐ明朝" w:hint="eastAsia"/>
        </w:rPr>
        <w:t>方法</w:t>
      </w:r>
    </w:p>
    <w:p w:rsidR="00CE0093" w:rsidRPr="0009425C" w:rsidRDefault="0077084A" w:rsidP="00E956F0">
      <w:pPr>
        <w:ind w:leftChars="277" w:left="665" w:firstLineChars="100" w:firstLine="24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区ＨＰ</w:t>
      </w:r>
      <w:r w:rsidR="001E2D3C" w:rsidRPr="0009425C">
        <w:rPr>
          <w:rFonts w:ascii="ＭＳ Ｐ明朝" w:eastAsia="ＭＳ Ｐ明朝" w:hAnsi="ＭＳ Ｐ明朝" w:hint="eastAsia"/>
          <w:kern w:val="0"/>
        </w:rPr>
        <w:t>、広報</w:t>
      </w:r>
      <w:r w:rsidR="00072726" w:rsidRPr="0009425C">
        <w:rPr>
          <w:rFonts w:ascii="ＭＳ Ｐ明朝" w:eastAsia="ＭＳ Ｐ明朝" w:hAnsi="ＭＳ Ｐ明朝" w:hint="eastAsia"/>
          <w:kern w:val="0"/>
        </w:rPr>
        <w:t>しながわ</w:t>
      </w:r>
      <w:r w:rsidRPr="0009425C">
        <w:rPr>
          <w:rFonts w:ascii="ＭＳ Ｐ明朝" w:eastAsia="ＭＳ Ｐ明朝" w:hAnsi="ＭＳ Ｐ明朝" w:hint="eastAsia"/>
          <w:kern w:val="0"/>
        </w:rPr>
        <w:t>、区各施設（暮らし・しごと応</w:t>
      </w:r>
      <w:r w:rsidR="00CE0093" w:rsidRPr="0009425C">
        <w:rPr>
          <w:rFonts w:ascii="ＭＳ Ｐ明朝" w:eastAsia="ＭＳ Ｐ明朝" w:hAnsi="ＭＳ Ｐ明朝" w:hint="eastAsia"/>
          <w:kern w:val="0"/>
        </w:rPr>
        <w:t>援センター、地域センター等）でのポスター掲示やチラシの設置、</w:t>
      </w:r>
      <w:r w:rsidR="00E956F0">
        <w:rPr>
          <w:rFonts w:ascii="ＭＳ Ｐ明朝" w:eastAsia="ＭＳ Ｐ明朝" w:hAnsi="ＭＳ Ｐ明朝" w:hint="eastAsia"/>
          <w:kern w:val="0"/>
        </w:rPr>
        <w:t>また、</w:t>
      </w:r>
      <w:r w:rsidR="001E2D3C" w:rsidRPr="0009425C">
        <w:rPr>
          <w:rFonts w:ascii="ＭＳ Ｐ明朝" w:eastAsia="ＭＳ Ｐ明朝" w:hAnsi="ＭＳ Ｐ明朝" w:hint="eastAsia"/>
          <w:kern w:val="0"/>
        </w:rPr>
        <w:t>品川区社</w:t>
      </w:r>
      <w:r w:rsidR="00624755" w:rsidRPr="0009425C">
        <w:rPr>
          <w:rFonts w:ascii="ＭＳ Ｐ明朝" w:eastAsia="ＭＳ Ｐ明朝" w:hAnsi="ＭＳ Ｐ明朝" w:hint="eastAsia"/>
          <w:kern w:val="0"/>
        </w:rPr>
        <w:t>会福祉協議会</w:t>
      </w:r>
      <w:r w:rsidR="0085082A">
        <w:rPr>
          <w:rFonts w:ascii="ＭＳ Ｐ明朝" w:eastAsia="ＭＳ Ｐ明朝" w:hAnsi="ＭＳ Ｐ明朝" w:hint="eastAsia"/>
          <w:kern w:val="0"/>
        </w:rPr>
        <w:t>やハローワーク等へ周知の協力依頼を行う</w:t>
      </w:r>
      <w:r w:rsidR="001E2D3C" w:rsidRPr="0009425C">
        <w:rPr>
          <w:rFonts w:ascii="ＭＳ Ｐ明朝" w:eastAsia="ＭＳ Ｐ明朝" w:hAnsi="ＭＳ Ｐ明朝" w:hint="eastAsia"/>
          <w:kern w:val="0"/>
        </w:rPr>
        <w:t>。</w:t>
      </w:r>
    </w:p>
    <w:p w:rsidR="00161671" w:rsidRPr="0009425C" w:rsidRDefault="00624755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申請サポート</w:t>
      </w:r>
    </w:p>
    <w:p w:rsidR="00624755" w:rsidRPr="0009425C" w:rsidRDefault="00624755" w:rsidP="00E956F0">
      <w:pPr>
        <w:ind w:leftChars="177" w:left="425" w:firstLineChars="200" w:firstLine="48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主に</w:t>
      </w:r>
      <w:r w:rsidR="00161671" w:rsidRPr="0009425C">
        <w:rPr>
          <w:rFonts w:ascii="ＭＳ Ｐ明朝" w:eastAsia="ＭＳ Ｐ明朝" w:hAnsi="ＭＳ Ｐ明朝" w:hint="eastAsia"/>
        </w:rPr>
        <w:t>高齢者や障害者の方への周知および申請サポートについて、</w:t>
      </w:r>
      <w:r w:rsidR="00CE0093" w:rsidRPr="0009425C">
        <w:rPr>
          <w:rFonts w:ascii="ＭＳ Ｐ明朝" w:eastAsia="ＭＳ Ｐ明朝" w:hAnsi="ＭＳ Ｐ明朝" w:hint="eastAsia"/>
        </w:rPr>
        <w:t>関係団体と調整中。</w:t>
      </w:r>
    </w:p>
    <w:p w:rsidR="00297435" w:rsidRPr="0009425C" w:rsidRDefault="00297435" w:rsidP="00161671">
      <w:pPr>
        <w:ind w:leftChars="177" w:left="425" w:firstLineChars="100" w:firstLine="240"/>
        <w:rPr>
          <w:rFonts w:ascii="ＭＳ Ｐ明朝" w:eastAsia="ＭＳ Ｐ明朝" w:hAnsi="ＭＳ Ｐ明朝"/>
          <w:kern w:val="0"/>
        </w:rPr>
      </w:pPr>
    </w:p>
    <w:p w:rsidR="006452EE" w:rsidRPr="0009425C" w:rsidRDefault="00036163" w:rsidP="0009425C">
      <w:pPr>
        <w:pStyle w:val="ad"/>
        <w:numPr>
          <w:ilvl w:val="0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相談対応など</w:t>
      </w:r>
    </w:p>
    <w:p w:rsidR="00036163" w:rsidRPr="0009425C" w:rsidRDefault="00423030" w:rsidP="00297435">
      <w:pPr>
        <w:ind w:leftChars="177" w:left="425" w:firstLineChars="100" w:firstLine="24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１月１７日</w:t>
      </w:r>
      <w:r w:rsidR="00297435" w:rsidRPr="0009425C">
        <w:rPr>
          <w:rFonts w:ascii="ＭＳ Ｐ明朝" w:eastAsia="ＭＳ Ｐ明朝" w:hAnsi="ＭＳ Ｐ明朝" w:hint="eastAsia"/>
        </w:rPr>
        <w:tab/>
      </w:r>
      <w:r w:rsidR="00E956F0">
        <w:rPr>
          <w:rFonts w:ascii="ＭＳ Ｐ明朝" w:eastAsia="ＭＳ Ｐ明朝" w:hAnsi="ＭＳ Ｐ明朝"/>
        </w:rPr>
        <w:tab/>
      </w:r>
      <w:r w:rsidR="00036163" w:rsidRPr="0009425C">
        <w:rPr>
          <w:rFonts w:ascii="ＭＳ Ｐ明朝" w:eastAsia="ＭＳ Ｐ明朝" w:hAnsi="ＭＳ Ｐ明朝" w:hint="eastAsia"/>
        </w:rPr>
        <w:t>コールセンター</w:t>
      </w:r>
      <w:r w:rsidR="00297435" w:rsidRPr="0009425C">
        <w:rPr>
          <w:rFonts w:ascii="ＭＳ Ｐ明朝" w:eastAsia="ＭＳ Ｐ明朝" w:hAnsi="ＭＳ Ｐ明朝" w:hint="eastAsia"/>
        </w:rPr>
        <w:t>開設</w:t>
      </w:r>
    </w:p>
    <w:p w:rsidR="00297435" w:rsidRPr="0009425C" w:rsidRDefault="00297435" w:rsidP="00297435">
      <w:pPr>
        <w:ind w:leftChars="177" w:left="425" w:firstLineChars="100" w:firstLine="24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 xml:space="preserve">２月１日　</w:t>
      </w:r>
      <w:r w:rsidRPr="0009425C">
        <w:rPr>
          <w:rFonts w:ascii="ＭＳ Ｐ明朝" w:eastAsia="ＭＳ Ｐ明朝" w:hAnsi="ＭＳ Ｐ明朝"/>
        </w:rPr>
        <w:tab/>
      </w:r>
      <w:r w:rsidR="00E956F0">
        <w:rPr>
          <w:rFonts w:ascii="ＭＳ Ｐ明朝" w:eastAsia="ＭＳ Ｐ明朝" w:hAnsi="ＭＳ Ｐ明朝"/>
        </w:rPr>
        <w:tab/>
      </w:r>
      <w:r w:rsidRPr="0009425C">
        <w:rPr>
          <w:rFonts w:ascii="ＭＳ Ｐ明朝" w:eastAsia="ＭＳ Ｐ明朝" w:hAnsi="ＭＳ Ｐ明朝" w:hint="eastAsia"/>
        </w:rPr>
        <w:t>相談ブース開設（第二庁舎３Ｆ）</w:t>
      </w:r>
    </w:p>
    <w:p w:rsidR="00036163" w:rsidRPr="0009425C" w:rsidRDefault="00297435" w:rsidP="00297435">
      <w:pPr>
        <w:ind w:leftChars="177" w:left="425" w:firstLineChars="100" w:firstLine="24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３月１日</w:t>
      </w:r>
      <w:r w:rsidR="00423030" w:rsidRPr="0009425C">
        <w:rPr>
          <w:rFonts w:ascii="ＭＳ Ｐ明朝" w:eastAsia="ＭＳ Ｐ明朝" w:hAnsi="ＭＳ Ｐ明朝"/>
        </w:rPr>
        <w:tab/>
      </w:r>
      <w:r w:rsidR="00E956F0">
        <w:rPr>
          <w:rFonts w:ascii="ＭＳ Ｐ明朝" w:eastAsia="ＭＳ Ｐ明朝" w:hAnsi="ＭＳ Ｐ明朝"/>
        </w:rPr>
        <w:tab/>
      </w:r>
      <w:r w:rsidRPr="0009425C">
        <w:rPr>
          <w:rFonts w:ascii="ＭＳ Ｐ明朝" w:eastAsia="ＭＳ Ｐ明朝" w:hAnsi="ＭＳ Ｐ明朝" w:hint="eastAsia"/>
        </w:rPr>
        <w:t>相談ブース移転（中小企業センター　大または中講習室）</w:t>
      </w:r>
    </w:p>
    <w:p w:rsidR="002E66A2" w:rsidRPr="0009425C" w:rsidRDefault="002E66A2">
      <w:pPr>
        <w:snapToGrid w:val="0"/>
        <w:rPr>
          <w:rFonts w:ascii="ＭＳ Ｐ明朝" w:eastAsia="ＭＳ Ｐ明朝" w:hAnsi="ＭＳ Ｐ明朝"/>
        </w:rPr>
      </w:pPr>
    </w:p>
    <w:p w:rsidR="00E956F0" w:rsidRPr="00E956F0" w:rsidRDefault="00D31ADD" w:rsidP="0085082A">
      <w:pPr>
        <w:pStyle w:val="ad"/>
        <w:numPr>
          <w:ilvl w:val="0"/>
          <w:numId w:val="13"/>
        </w:numPr>
        <w:snapToGrid w:val="0"/>
        <w:ind w:leftChars="0"/>
        <w:rPr>
          <w:rFonts w:ascii="ＭＳ Ｐ明朝" w:eastAsia="ＭＳ Ｐ明朝" w:hAnsi="ＭＳ Ｐ明朝"/>
        </w:rPr>
      </w:pPr>
      <w:r w:rsidRPr="00E956F0">
        <w:rPr>
          <w:rFonts w:ascii="ＭＳ Ｐ明朝" w:eastAsia="ＭＳ Ｐ明朝" w:hAnsi="ＭＳ Ｐ明朝" w:hint="eastAsia"/>
          <w:kern w:val="0"/>
        </w:rPr>
        <w:t>その他</w:t>
      </w:r>
    </w:p>
    <w:p w:rsidR="001D5E82" w:rsidRPr="00E956F0" w:rsidRDefault="004E1041" w:rsidP="00E956F0">
      <w:pPr>
        <w:pStyle w:val="ad"/>
        <w:snapToGrid w:val="0"/>
        <w:ind w:leftChars="0" w:left="720"/>
        <w:rPr>
          <w:rFonts w:ascii="ＭＳ Ｐ明朝" w:eastAsia="ＭＳ Ｐ明朝" w:hAnsi="ＭＳ Ｐ明朝"/>
        </w:rPr>
      </w:pPr>
      <w:r w:rsidRPr="00E956F0">
        <w:rPr>
          <w:rFonts w:ascii="ＭＳ Ｐ明朝" w:eastAsia="ＭＳ Ｐ明朝" w:hAnsi="ＭＳ Ｐ明朝" w:hint="eastAsia"/>
          <w:kern w:val="0"/>
        </w:rPr>
        <w:t>返送・</w:t>
      </w:r>
      <w:r w:rsidR="00DF7144" w:rsidRPr="00E956F0">
        <w:rPr>
          <w:rFonts w:ascii="ＭＳ Ｐ明朝" w:eastAsia="ＭＳ Ｐ明朝" w:hAnsi="ＭＳ Ｐ明朝" w:hint="eastAsia"/>
          <w:kern w:val="0"/>
        </w:rPr>
        <w:t>申請先</w:t>
      </w:r>
      <w:r w:rsidR="00E956F0">
        <w:rPr>
          <w:rFonts w:ascii="ＭＳ Ｐ明朝" w:eastAsia="ＭＳ Ｐ明朝" w:hAnsi="ＭＳ Ｐ明朝" w:hint="eastAsia"/>
          <w:kern w:val="0"/>
        </w:rPr>
        <w:t xml:space="preserve">：　</w:t>
      </w:r>
      <w:r w:rsidR="00DF7144" w:rsidRPr="00E956F0">
        <w:rPr>
          <w:rFonts w:ascii="ＭＳ Ｐ明朝" w:eastAsia="ＭＳ Ｐ明朝" w:hAnsi="ＭＳ Ｐ明朝" w:hint="eastAsia"/>
        </w:rPr>
        <w:t>品川区役所生活福祉課</w:t>
      </w:r>
      <w:r w:rsidR="00624755" w:rsidRPr="00E956F0">
        <w:rPr>
          <w:rFonts w:ascii="ＭＳ Ｐ明朝" w:eastAsia="ＭＳ Ｐ明朝" w:hAnsi="ＭＳ Ｐ明朝" w:hint="eastAsia"/>
        </w:rPr>
        <w:t xml:space="preserve">　</w:t>
      </w:r>
      <w:r w:rsidR="00F73216" w:rsidRPr="00E956F0">
        <w:rPr>
          <w:rFonts w:ascii="ＭＳ Ｐ明朝" w:eastAsia="ＭＳ Ｐ明朝" w:hAnsi="ＭＳ Ｐ明朝" w:hint="eastAsia"/>
        </w:rPr>
        <w:t>生活支援臨時給付金</w:t>
      </w:r>
      <w:r w:rsidR="00624755" w:rsidRPr="00E956F0">
        <w:rPr>
          <w:rFonts w:ascii="ＭＳ Ｐ明朝" w:eastAsia="ＭＳ Ｐ明朝" w:hAnsi="ＭＳ Ｐ明朝" w:hint="eastAsia"/>
        </w:rPr>
        <w:t>担当</w:t>
      </w:r>
    </w:p>
    <w:p w:rsidR="00624755" w:rsidRPr="00E956F0" w:rsidRDefault="00624755">
      <w:pPr>
        <w:snapToGrid w:val="0"/>
        <w:rPr>
          <w:rFonts w:ascii="ＭＳ Ｐ明朝" w:eastAsia="ＭＳ Ｐ明朝" w:hAnsi="ＭＳ Ｐ明朝"/>
        </w:rPr>
      </w:pPr>
    </w:p>
    <w:sectPr w:rsidR="00624755" w:rsidRPr="00E956F0" w:rsidSect="00072726">
      <w:pgSz w:w="11906" w:h="16838" w:code="9"/>
      <w:pgMar w:top="1440" w:right="1080" w:bottom="1276" w:left="1080" w:header="851" w:footer="85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2A" w:rsidRDefault="0085082A" w:rsidP="008F559D">
      <w:r>
        <w:separator/>
      </w:r>
    </w:p>
  </w:endnote>
  <w:endnote w:type="continuationSeparator" w:id="0">
    <w:p w:rsidR="0085082A" w:rsidRDefault="0085082A" w:rsidP="008F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2A" w:rsidRDefault="0085082A" w:rsidP="008F559D">
      <w:r>
        <w:separator/>
      </w:r>
    </w:p>
  </w:footnote>
  <w:footnote w:type="continuationSeparator" w:id="0">
    <w:p w:rsidR="0085082A" w:rsidRDefault="0085082A" w:rsidP="008F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8C5"/>
    <w:multiLevelType w:val="hybridMultilevel"/>
    <w:tmpl w:val="2EDACF36"/>
    <w:lvl w:ilvl="0" w:tplc="985A2F18">
      <w:start w:val="2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BF225A"/>
    <w:multiLevelType w:val="hybridMultilevel"/>
    <w:tmpl w:val="B662505E"/>
    <w:lvl w:ilvl="0" w:tplc="7ACC48E6">
      <w:start w:val="2"/>
      <w:numFmt w:val="bullet"/>
      <w:lvlText w:val="●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F63F23"/>
    <w:multiLevelType w:val="hybridMultilevel"/>
    <w:tmpl w:val="AAD08080"/>
    <w:lvl w:ilvl="0" w:tplc="AB149438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2A858E5"/>
    <w:multiLevelType w:val="hybridMultilevel"/>
    <w:tmpl w:val="8FEE43B2"/>
    <w:lvl w:ilvl="0" w:tplc="5442BD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20A81"/>
    <w:multiLevelType w:val="hybridMultilevel"/>
    <w:tmpl w:val="F6CEC44A"/>
    <w:lvl w:ilvl="0" w:tplc="8EDCFB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A6239C"/>
    <w:multiLevelType w:val="hybridMultilevel"/>
    <w:tmpl w:val="A3325618"/>
    <w:lvl w:ilvl="0" w:tplc="7EB67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F1575C"/>
    <w:multiLevelType w:val="hybridMultilevel"/>
    <w:tmpl w:val="3BBE30AA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3AC84EE0"/>
    <w:multiLevelType w:val="hybridMultilevel"/>
    <w:tmpl w:val="75861D6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C344D38"/>
    <w:multiLevelType w:val="hybridMultilevel"/>
    <w:tmpl w:val="6C16264C"/>
    <w:lvl w:ilvl="0" w:tplc="A650DC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1372D6"/>
    <w:multiLevelType w:val="hybridMultilevel"/>
    <w:tmpl w:val="AE12671E"/>
    <w:lvl w:ilvl="0" w:tplc="442817E2">
      <w:start w:val="2"/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84C2EA3"/>
    <w:multiLevelType w:val="hybridMultilevel"/>
    <w:tmpl w:val="7D66195E"/>
    <w:lvl w:ilvl="0" w:tplc="90024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BF56D2"/>
    <w:multiLevelType w:val="hybridMultilevel"/>
    <w:tmpl w:val="F1E0D916"/>
    <w:lvl w:ilvl="0" w:tplc="0E2AC6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D1032D0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E1341"/>
    <w:multiLevelType w:val="hybridMultilevel"/>
    <w:tmpl w:val="D1C06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3F73C4"/>
    <w:multiLevelType w:val="hybridMultilevel"/>
    <w:tmpl w:val="827C5620"/>
    <w:lvl w:ilvl="0" w:tplc="41C2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DB5vZSaDsnfAb9nTQU+G5L41KywZsbhpc0W6gTpdJ9xhyqYJUZwRIk0nX9iSKHq9o8smSDxVW+JQ9pzwFOmyw==" w:salt="s34GQQAioq1Tjr9B+oJDGw==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10"/>
    <w:rsid w:val="00007C46"/>
    <w:rsid w:val="0002027F"/>
    <w:rsid w:val="00026430"/>
    <w:rsid w:val="000311C3"/>
    <w:rsid w:val="00036163"/>
    <w:rsid w:val="000431B3"/>
    <w:rsid w:val="00052B0F"/>
    <w:rsid w:val="00063406"/>
    <w:rsid w:val="00072726"/>
    <w:rsid w:val="00074DA1"/>
    <w:rsid w:val="00081CFB"/>
    <w:rsid w:val="0009425C"/>
    <w:rsid w:val="000A0A40"/>
    <w:rsid w:val="000B3A16"/>
    <w:rsid w:val="000B5C34"/>
    <w:rsid w:val="000D14AF"/>
    <w:rsid w:val="000D2ED9"/>
    <w:rsid w:val="000E46BD"/>
    <w:rsid w:val="001026C3"/>
    <w:rsid w:val="00104212"/>
    <w:rsid w:val="00105BBD"/>
    <w:rsid w:val="00113C9D"/>
    <w:rsid w:val="0012109F"/>
    <w:rsid w:val="001336C5"/>
    <w:rsid w:val="00136F02"/>
    <w:rsid w:val="00141364"/>
    <w:rsid w:val="0014528C"/>
    <w:rsid w:val="001519D4"/>
    <w:rsid w:val="00151E3E"/>
    <w:rsid w:val="00161671"/>
    <w:rsid w:val="0016444F"/>
    <w:rsid w:val="00174911"/>
    <w:rsid w:val="001809E1"/>
    <w:rsid w:val="001812F9"/>
    <w:rsid w:val="001856FB"/>
    <w:rsid w:val="0018602F"/>
    <w:rsid w:val="001914C8"/>
    <w:rsid w:val="001B1460"/>
    <w:rsid w:val="001D5E82"/>
    <w:rsid w:val="001E2D3C"/>
    <w:rsid w:val="001E3A13"/>
    <w:rsid w:val="001F5B91"/>
    <w:rsid w:val="001F7B69"/>
    <w:rsid w:val="0020393D"/>
    <w:rsid w:val="00204E19"/>
    <w:rsid w:val="002055E1"/>
    <w:rsid w:val="002350AC"/>
    <w:rsid w:val="00237454"/>
    <w:rsid w:val="00256531"/>
    <w:rsid w:val="00260200"/>
    <w:rsid w:val="002804F2"/>
    <w:rsid w:val="00282CC4"/>
    <w:rsid w:val="00283B8E"/>
    <w:rsid w:val="00286B6B"/>
    <w:rsid w:val="00297435"/>
    <w:rsid w:val="002A5C16"/>
    <w:rsid w:val="002C0A27"/>
    <w:rsid w:val="002D2F43"/>
    <w:rsid w:val="002E66A2"/>
    <w:rsid w:val="003056C4"/>
    <w:rsid w:val="0032768B"/>
    <w:rsid w:val="003353FE"/>
    <w:rsid w:val="00335F55"/>
    <w:rsid w:val="00356FBD"/>
    <w:rsid w:val="0036322D"/>
    <w:rsid w:val="003843C0"/>
    <w:rsid w:val="0039567F"/>
    <w:rsid w:val="00397F6B"/>
    <w:rsid w:val="003B0114"/>
    <w:rsid w:val="003C2050"/>
    <w:rsid w:val="003C6F1F"/>
    <w:rsid w:val="003E54F0"/>
    <w:rsid w:val="003E784D"/>
    <w:rsid w:val="00410127"/>
    <w:rsid w:val="00417FBC"/>
    <w:rsid w:val="00423030"/>
    <w:rsid w:val="004369E6"/>
    <w:rsid w:val="004775C0"/>
    <w:rsid w:val="004825AF"/>
    <w:rsid w:val="004C7E1B"/>
    <w:rsid w:val="004D46C8"/>
    <w:rsid w:val="004E1041"/>
    <w:rsid w:val="004F62EF"/>
    <w:rsid w:val="005134AF"/>
    <w:rsid w:val="0052796E"/>
    <w:rsid w:val="00584742"/>
    <w:rsid w:val="00590847"/>
    <w:rsid w:val="00591E64"/>
    <w:rsid w:val="005A797E"/>
    <w:rsid w:val="005B453F"/>
    <w:rsid w:val="005B4EEB"/>
    <w:rsid w:val="005C66C1"/>
    <w:rsid w:val="005E4A3F"/>
    <w:rsid w:val="005E693B"/>
    <w:rsid w:val="00620CFC"/>
    <w:rsid w:val="00624755"/>
    <w:rsid w:val="0063290B"/>
    <w:rsid w:val="006452EE"/>
    <w:rsid w:val="006457A7"/>
    <w:rsid w:val="00646F1B"/>
    <w:rsid w:val="006472FB"/>
    <w:rsid w:val="0065389C"/>
    <w:rsid w:val="00654BB6"/>
    <w:rsid w:val="006571C7"/>
    <w:rsid w:val="006829D8"/>
    <w:rsid w:val="0068462E"/>
    <w:rsid w:val="006B5258"/>
    <w:rsid w:val="006C009A"/>
    <w:rsid w:val="006C415C"/>
    <w:rsid w:val="006D41E1"/>
    <w:rsid w:val="006D470C"/>
    <w:rsid w:val="006E4374"/>
    <w:rsid w:val="006E5777"/>
    <w:rsid w:val="006F201E"/>
    <w:rsid w:val="006F6642"/>
    <w:rsid w:val="006F66B4"/>
    <w:rsid w:val="006F756F"/>
    <w:rsid w:val="00735275"/>
    <w:rsid w:val="007376B5"/>
    <w:rsid w:val="00737BA6"/>
    <w:rsid w:val="00744BEB"/>
    <w:rsid w:val="00746FB9"/>
    <w:rsid w:val="00750E33"/>
    <w:rsid w:val="00750F26"/>
    <w:rsid w:val="007616E8"/>
    <w:rsid w:val="00766F06"/>
    <w:rsid w:val="0077084A"/>
    <w:rsid w:val="00777A6A"/>
    <w:rsid w:val="00780F0E"/>
    <w:rsid w:val="007B41A0"/>
    <w:rsid w:val="007B6E64"/>
    <w:rsid w:val="007C15F8"/>
    <w:rsid w:val="007E1F00"/>
    <w:rsid w:val="007F1CE1"/>
    <w:rsid w:val="00802FEF"/>
    <w:rsid w:val="0081049F"/>
    <w:rsid w:val="00811A62"/>
    <w:rsid w:val="00822A99"/>
    <w:rsid w:val="0083394F"/>
    <w:rsid w:val="0083602F"/>
    <w:rsid w:val="008459D9"/>
    <w:rsid w:val="0085082A"/>
    <w:rsid w:val="0085795E"/>
    <w:rsid w:val="008641CF"/>
    <w:rsid w:val="00871B46"/>
    <w:rsid w:val="00884104"/>
    <w:rsid w:val="008865BE"/>
    <w:rsid w:val="008937D9"/>
    <w:rsid w:val="00895E0D"/>
    <w:rsid w:val="0089737E"/>
    <w:rsid w:val="008B7F27"/>
    <w:rsid w:val="008D341A"/>
    <w:rsid w:val="008D5B30"/>
    <w:rsid w:val="008F0917"/>
    <w:rsid w:val="008F559D"/>
    <w:rsid w:val="00904092"/>
    <w:rsid w:val="009362B1"/>
    <w:rsid w:val="00942217"/>
    <w:rsid w:val="009520AC"/>
    <w:rsid w:val="009619D2"/>
    <w:rsid w:val="00973803"/>
    <w:rsid w:val="00976ABE"/>
    <w:rsid w:val="009820F2"/>
    <w:rsid w:val="00995411"/>
    <w:rsid w:val="00996F2F"/>
    <w:rsid w:val="009A40B3"/>
    <w:rsid w:val="009B1484"/>
    <w:rsid w:val="009C6408"/>
    <w:rsid w:val="009E4482"/>
    <w:rsid w:val="009F7111"/>
    <w:rsid w:val="00A04142"/>
    <w:rsid w:val="00A11104"/>
    <w:rsid w:val="00A145D7"/>
    <w:rsid w:val="00A27574"/>
    <w:rsid w:val="00A31FC1"/>
    <w:rsid w:val="00A332CF"/>
    <w:rsid w:val="00A4258D"/>
    <w:rsid w:val="00A46EA1"/>
    <w:rsid w:val="00A8052D"/>
    <w:rsid w:val="00A82AF6"/>
    <w:rsid w:val="00A839A9"/>
    <w:rsid w:val="00A96165"/>
    <w:rsid w:val="00AA2DD1"/>
    <w:rsid w:val="00AB543E"/>
    <w:rsid w:val="00AB5648"/>
    <w:rsid w:val="00AC2E11"/>
    <w:rsid w:val="00AC6B5E"/>
    <w:rsid w:val="00AC7B18"/>
    <w:rsid w:val="00AE2BAA"/>
    <w:rsid w:val="00AE501E"/>
    <w:rsid w:val="00AF31CB"/>
    <w:rsid w:val="00AF6C12"/>
    <w:rsid w:val="00B10A14"/>
    <w:rsid w:val="00B13B4A"/>
    <w:rsid w:val="00B15798"/>
    <w:rsid w:val="00B324D7"/>
    <w:rsid w:val="00B33B77"/>
    <w:rsid w:val="00B36B47"/>
    <w:rsid w:val="00B50AB5"/>
    <w:rsid w:val="00B55C3C"/>
    <w:rsid w:val="00B92851"/>
    <w:rsid w:val="00BA1553"/>
    <w:rsid w:val="00BC614E"/>
    <w:rsid w:val="00BD4ACA"/>
    <w:rsid w:val="00BF17B4"/>
    <w:rsid w:val="00BF7ED6"/>
    <w:rsid w:val="00C02200"/>
    <w:rsid w:val="00C036E3"/>
    <w:rsid w:val="00C1596A"/>
    <w:rsid w:val="00C25FEE"/>
    <w:rsid w:val="00C26EF9"/>
    <w:rsid w:val="00C35267"/>
    <w:rsid w:val="00C4703E"/>
    <w:rsid w:val="00C632FA"/>
    <w:rsid w:val="00C64C97"/>
    <w:rsid w:val="00C82403"/>
    <w:rsid w:val="00CB04E0"/>
    <w:rsid w:val="00CB5083"/>
    <w:rsid w:val="00CC19DC"/>
    <w:rsid w:val="00CE0093"/>
    <w:rsid w:val="00CE2218"/>
    <w:rsid w:val="00D05D99"/>
    <w:rsid w:val="00D12569"/>
    <w:rsid w:val="00D16AC9"/>
    <w:rsid w:val="00D23142"/>
    <w:rsid w:val="00D23851"/>
    <w:rsid w:val="00D243B9"/>
    <w:rsid w:val="00D31ADD"/>
    <w:rsid w:val="00D42EF2"/>
    <w:rsid w:val="00D45398"/>
    <w:rsid w:val="00D507DB"/>
    <w:rsid w:val="00D53669"/>
    <w:rsid w:val="00D546A2"/>
    <w:rsid w:val="00D61EF7"/>
    <w:rsid w:val="00D656C1"/>
    <w:rsid w:val="00D6725B"/>
    <w:rsid w:val="00D719A8"/>
    <w:rsid w:val="00D742AB"/>
    <w:rsid w:val="00D8056B"/>
    <w:rsid w:val="00D85627"/>
    <w:rsid w:val="00DB373E"/>
    <w:rsid w:val="00DC0C83"/>
    <w:rsid w:val="00DE04CB"/>
    <w:rsid w:val="00DF7144"/>
    <w:rsid w:val="00E3702A"/>
    <w:rsid w:val="00E42696"/>
    <w:rsid w:val="00E4352A"/>
    <w:rsid w:val="00E46886"/>
    <w:rsid w:val="00E52D15"/>
    <w:rsid w:val="00E87D95"/>
    <w:rsid w:val="00E90DB5"/>
    <w:rsid w:val="00E956F0"/>
    <w:rsid w:val="00EA3998"/>
    <w:rsid w:val="00EA6418"/>
    <w:rsid w:val="00EB4E20"/>
    <w:rsid w:val="00ED29E2"/>
    <w:rsid w:val="00ED3F02"/>
    <w:rsid w:val="00EE4265"/>
    <w:rsid w:val="00EE489B"/>
    <w:rsid w:val="00EE584D"/>
    <w:rsid w:val="00EE6BDF"/>
    <w:rsid w:val="00EF278A"/>
    <w:rsid w:val="00EF2A9F"/>
    <w:rsid w:val="00EF7E15"/>
    <w:rsid w:val="00F1428E"/>
    <w:rsid w:val="00F2181F"/>
    <w:rsid w:val="00F42310"/>
    <w:rsid w:val="00F52CA7"/>
    <w:rsid w:val="00F60F1A"/>
    <w:rsid w:val="00F6296F"/>
    <w:rsid w:val="00F638DE"/>
    <w:rsid w:val="00F6682E"/>
    <w:rsid w:val="00F73216"/>
    <w:rsid w:val="00F82D41"/>
    <w:rsid w:val="00FB4386"/>
    <w:rsid w:val="00FC1F0A"/>
    <w:rsid w:val="00FC6346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3281F97-584D-403E-B260-1313EB9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D46C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2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11C3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9">
    <w:name w:val="header"/>
    <w:basedOn w:val="a"/>
    <w:link w:val="aa"/>
    <w:rsid w:val="008F5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F559D"/>
    <w:rPr>
      <w:rFonts w:ascii="Century Gothic" w:hAnsi="Century Gothic"/>
      <w:kern w:val="2"/>
      <w:sz w:val="24"/>
      <w:szCs w:val="24"/>
    </w:rPr>
  </w:style>
  <w:style w:type="paragraph" w:styleId="ab">
    <w:name w:val="footer"/>
    <w:basedOn w:val="a"/>
    <w:link w:val="ac"/>
    <w:rsid w:val="008F55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F559D"/>
    <w:rPr>
      <w:rFonts w:ascii="Century Gothic" w:hAnsi="Century Gothic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51E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B5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0110-F54B-4DDC-B57B-7884510E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954</Words>
  <Characters>27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平成１４年２月２１日</vt:lpstr>
      <vt:lpstr>平成１４年２月２１日</vt:lpstr>
    </vt:vector>
  </TitlesOfParts>
  <Company>品川区役所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平成１４年２月２１日</dc:title>
  <cp:revision>24</cp:revision>
  <cp:lastPrinted>2022-01-07T03:50:00Z</cp:lastPrinted>
  <dcterms:created xsi:type="dcterms:W3CDTF">2021-12-16T08:40:00Z</dcterms:created>
  <dcterms:modified xsi:type="dcterms:W3CDTF">2022-01-17T09:19:00Z</dcterms:modified>
</cp:coreProperties>
</file>