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7DD7" w:rsidRDefault="00A57DD7" w:rsidP="00C643D0">
      <w:pPr>
        <w:autoSpaceDE w:val="0"/>
        <w:autoSpaceDN w:val="0"/>
        <w:adjustRightInd w:val="0"/>
        <w:spacing w:line="320" w:lineRule="exact"/>
        <w:jc w:val="center"/>
        <w:rPr>
          <w:rFonts w:asciiTheme="majorEastAsia" w:eastAsiaTheme="majorEastAsia" w:hAnsiTheme="majorEastAsia" w:cs="ＭＳゴシック"/>
          <w:kern w:val="0"/>
          <w:sz w:val="28"/>
          <w:szCs w:val="32"/>
        </w:rPr>
      </w:pPr>
      <w:r w:rsidRPr="0050656E">
        <w:rPr>
          <w:rFonts w:asciiTheme="minorEastAsia" w:hAnsiTheme="minorEastAsia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E07312" wp14:editId="2EAB37CE">
                <wp:simplePos x="0" y="0"/>
                <wp:positionH relativeFrom="margin">
                  <wp:align>right</wp:align>
                </wp:positionH>
                <wp:positionV relativeFrom="paragraph">
                  <wp:posOffset>-845185</wp:posOffset>
                </wp:positionV>
                <wp:extent cx="1794510" cy="622935"/>
                <wp:effectExtent l="0" t="0" r="1524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3D0" w:rsidRDefault="00C643D0" w:rsidP="00C643D0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建設</w:t>
                            </w:r>
                            <w:r>
                              <w:t>委員会資料</w:t>
                            </w:r>
                          </w:p>
                          <w:p w:rsidR="00C643D0" w:rsidRDefault="00AA36E7" w:rsidP="00C643D0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令和３年１１</w:t>
                            </w:r>
                            <w:r w:rsidR="00C643D0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８</w:t>
                            </w:r>
                            <w:r w:rsidR="00C643D0" w:rsidRPr="00911277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</w:p>
                          <w:p w:rsidR="00C643D0" w:rsidRDefault="00C643D0" w:rsidP="00C643D0">
                            <w:pPr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都市環境部都市計画課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7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1pt;margin-top:-66.55pt;width:141.3pt;height:49.0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" fillcolor="white [3201]" strokeweight=".5pt">
                <v:textbox>
                  <w:txbxContent>
                    <w:p w:rsidR="00C643D0" w:rsidRDefault="00C643D0" w:rsidP="00C643D0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建設</w:t>
                      </w:r>
                      <w:r>
                        <w:t>委員会資料</w:t>
                      </w:r>
                    </w:p>
                    <w:p w:rsidR="00C643D0" w:rsidRDefault="00AA36E7" w:rsidP="00C643D0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令和３年１１</w:t>
                      </w:r>
                      <w:r w:rsidR="00C643D0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</w:rPr>
                        <w:t>８</w:t>
                      </w:r>
                      <w:r w:rsidR="00C643D0" w:rsidRPr="00911277">
                        <w:rPr>
                          <w:rFonts w:asciiTheme="minorEastAsia" w:hAnsiTheme="minorEastAsia" w:hint="eastAsia"/>
                        </w:rPr>
                        <w:t>日</w:t>
                      </w:r>
                    </w:p>
                    <w:p w:rsidR="00C643D0" w:rsidRDefault="00C643D0" w:rsidP="00C643D0">
                      <w:pPr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都市環境部都市計画課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557C" w:rsidRPr="00147FFE" w:rsidRDefault="00147FFE" w:rsidP="00C643D0">
      <w:pPr>
        <w:autoSpaceDE w:val="0"/>
        <w:autoSpaceDN w:val="0"/>
        <w:adjustRightInd w:val="0"/>
        <w:spacing w:line="320" w:lineRule="exact"/>
        <w:jc w:val="center"/>
        <w:rPr>
          <w:rFonts w:ascii="ＭＳゴシック" w:eastAsia="ＭＳゴシック" w:cs="ＭＳゴシック"/>
          <w:kern w:val="0"/>
          <w:sz w:val="22"/>
          <w:szCs w:val="32"/>
        </w:rPr>
      </w:pPr>
      <w:r w:rsidRPr="00310153">
        <w:rPr>
          <w:rFonts w:asciiTheme="majorEastAsia" w:eastAsiaTheme="majorEastAsia" w:hAnsiTheme="majorEastAsia" w:cs="ＭＳゴシック" w:hint="eastAsia"/>
          <w:kern w:val="0"/>
          <w:sz w:val="28"/>
          <w:szCs w:val="32"/>
        </w:rPr>
        <w:t>羽田空港の機能強化</w:t>
      </w:r>
      <w:r w:rsidR="0041557C" w:rsidRPr="00310153">
        <w:rPr>
          <w:rFonts w:asciiTheme="majorEastAsia" w:eastAsiaTheme="majorEastAsia" w:hAnsiTheme="majorEastAsia" w:cs="ＭＳゴシック" w:hint="eastAsia"/>
          <w:kern w:val="0"/>
          <w:sz w:val="28"/>
          <w:szCs w:val="32"/>
        </w:rPr>
        <w:t>について</w:t>
      </w:r>
    </w:p>
    <w:p w:rsidR="005C0089" w:rsidRPr="00480317" w:rsidRDefault="005C0089" w:rsidP="00C643D0">
      <w:pPr>
        <w:autoSpaceDE w:val="0"/>
        <w:autoSpaceDN w:val="0"/>
        <w:adjustRightInd w:val="0"/>
        <w:spacing w:line="320" w:lineRule="exact"/>
        <w:jc w:val="center"/>
        <w:rPr>
          <w:rFonts w:ascii="ＭＳゴシック" w:eastAsia="ＭＳゴシック" w:cs="ＭＳゴシック"/>
          <w:kern w:val="0"/>
          <w:szCs w:val="32"/>
        </w:rPr>
      </w:pPr>
    </w:p>
    <w:p w:rsidR="00BA510A" w:rsidRDefault="004113AA" w:rsidP="005B03CC">
      <w:pPr>
        <w:ind w:left="240" w:hangingChars="100" w:hanging="240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="00BD0BAE">
        <w:rPr>
          <w:rFonts w:asciiTheme="minorEastAsia" w:hAnsiTheme="minorEastAsia" w:cs="ＭＳゴシック" w:hint="eastAsia"/>
          <w:kern w:val="0"/>
          <w:szCs w:val="24"/>
        </w:rPr>
        <w:t>羽田</w:t>
      </w:r>
      <w:r w:rsidR="00FD0826">
        <w:rPr>
          <w:rFonts w:asciiTheme="minorEastAsia" w:hAnsiTheme="minorEastAsia" w:cs="ＭＳゴシック" w:hint="eastAsia"/>
          <w:kern w:val="0"/>
          <w:szCs w:val="24"/>
        </w:rPr>
        <w:t>新飛行ルートについて、令和２年</w:t>
      </w:r>
      <w:r w:rsidR="00C35768">
        <w:rPr>
          <w:rFonts w:asciiTheme="minorEastAsia" w:hAnsiTheme="minorEastAsia" w:cs="ＭＳゴシック" w:hint="eastAsia"/>
          <w:kern w:val="0"/>
          <w:szCs w:val="24"/>
        </w:rPr>
        <w:t>３</w:t>
      </w:r>
      <w:r w:rsidR="00FD0826">
        <w:rPr>
          <w:rFonts w:asciiTheme="minorEastAsia" w:hAnsiTheme="minorEastAsia" w:cs="ＭＳゴシック" w:hint="eastAsia"/>
          <w:kern w:val="0"/>
          <w:szCs w:val="24"/>
        </w:rPr>
        <w:t>月</w:t>
      </w:r>
      <w:r w:rsidR="00C35768">
        <w:rPr>
          <w:rFonts w:asciiTheme="minorEastAsia" w:hAnsiTheme="minorEastAsia" w:cs="ＭＳゴシック" w:hint="eastAsia"/>
          <w:kern w:val="0"/>
          <w:szCs w:val="24"/>
        </w:rPr>
        <w:t>末</w:t>
      </w:r>
      <w:r w:rsidR="00FD0826">
        <w:rPr>
          <w:rFonts w:asciiTheme="minorEastAsia" w:hAnsiTheme="minorEastAsia" w:cs="ＭＳゴシック" w:hint="eastAsia"/>
          <w:kern w:val="0"/>
          <w:szCs w:val="24"/>
        </w:rPr>
        <w:t>の</w:t>
      </w:r>
      <w:r w:rsidR="00663D70">
        <w:rPr>
          <w:rFonts w:asciiTheme="minorEastAsia" w:hAnsiTheme="minorEastAsia" w:cs="ＭＳゴシック" w:hint="eastAsia"/>
          <w:kern w:val="0"/>
          <w:szCs w:val="24"/>
        </w:rPr>
        <w:t>運用</w:t>
      </w:r>
      <w:r w:rsidR="00FD0826">
        <w:rPr>
          <w:rFonts w:asciiTheme="minorEastAsia" w:hAnsiTheme="minorEastAsia" w:cs="ＭＳゴシック" w:hint="eastAsia"/>
          <w:kern w:val="0"/>
          <w:szCs w:val="24"/>
        </w:rPr>
        <w:t>開始以降、区では２か所の測定地点（立会小学校及び台場小学校）にお</w:t>
      </w:r>
      <w:r w:rsidR="000B0C2A">
        <w:rPr>
          <w:rFonts w:asciiTheme="minorEastAsia" w:hAnsiTheme="minorEastAsia" w:cs="ＭＳゴシック" w:hint="eastAsia"/>
          <w:kern w:val="0"/>
          <w:szCs w:val="24"/>
        </w:rPr>
        <w:t>いて</w:t>
      </w:r>
      <w:r w:rsidR="00FD0826">
        <w:rPr>
          <w:rFonts w:asciiTheme="minorEastAsia" w:hAnsiTheme="minorEastAsia" w:cs="ＭＳゴシック" w:hint="eastAsia"/>
          <w:kern w:val="0"/>
          <w:szCs w:val="24"/>
        </w:rPr>
        <w:t>航空機騒音を測定し、</w:t>
      </w:r>
      <w:r w:rsidR="00BA510A">
        <w:rPr>
          <w:rFonts w:asciiTheme="minorEastAsia" w:hAnsiTheme="minorEastAsia" w:cs="ＭＳゴシック" w:hint="eastAsia"/>
          <w:kern w:val="0"/>
          <w:szCs w:val="24"/>
        </w:rPr>
        <w:t>測定日ごとの結果を月単位で公表してきた。</w:t>
      </w:r>
    </w:p>
    <w:p w:rsidR="00FD0826" w:rsidRDefault="00BA510A" w:rsidP="005B03CC">
      <w:pPr>
        <w:ind w:left="238" w:firstLineChars="100" w:firstLine="240"/>
      </w:pPr>
      <w:r>
        <w:rPr>
          <w:rFonts w:asciiTheme="minorEastAsia" w:hAnsiTheme="minorEastAsia" w:cs="ＭＳゴシック" w:hint="eastAsia"/>
          <w:kern w:val="0"/>
          <w:szCs w:val="24"/>
        </w:rPr>
        <w:t>このたび、令和２年度（令和２年４月から令和３年３月まで）の年間</w:t>
      </w:r>
      <w:r w:rsidRPr="005918A6">
        <w:rPr>
          <w:rFonts w:hint="eastAsia"/>
          <w:i/>
          <w:iCs/>
        </w:rPr>
        <w:t>L</w:t>
      </w:r>
      <w:r w:rsidRPr="005918A6">
        <w:rPr>
          <w:rFonts w:hint="eastAsia"/>
          <w:vertAlign w:val="subscript"/>
        </w:rPr>
        <w:t>den</w:t>
      </w:r>
      <w:r>
        <w:rPr>
          <w:rFonts w:asciiTheme="minorEastAsia" w:hAnsiTheme="minorEastAsia" w:cs="ＭＳゴシック" w:hint="eastAsia"/>
          <w:kern w:val="0"/>
          <w:szCs w:val="24"/>
        </w:rPr>
        <w:t>が取りまとま</w:t>
      </w:r>
      <w:r w:rsidR="00663D70">
        <w:rPr>
          <w:rFonts w:asciiTheme="minorEastAsia" w:hAnsiTheme="minorEastAsia" w:cs="ＭＳゴシック" w:hint="eastAsia"/>
          <w:kern w:val="0"/>
          <w:szCs w:val="24"/>
        </w:rPr>
        <w:t>り</w:t>
      </w:r>
      <w:r>
        <w:rPr>
          <w:rFonts w:asciiTheme="minorEastAsia" w:hAnsiTheme="minorEastAsia" w:cs="ＭＳゴシック" w:hint="eastAsia"/>
          <w:kern w:val="0"/>
          <w:szCs w:val="24"/>
        </w:rPr>
        <w:t>、</w:t>
      </w:r>
      <w:r w:rsidR="000B0C2A">
        <w:rPr>
          <w:rFonts w:asciiTheme="minorEastAsia" w:hAnsiTheme="minorEastAsia" w:cs="ＭＳゴシック" w:hint="eastAsia"/>
          <w:kern w:val="0"/>
          <w:szCs w:val="24"/>
        </w:rPr>
        <w:t>月単位の値とともに年間</w:t>
      </w:r>
      <w:r w:rsidR="000B0C2A" w:rsidRPr="005918A6">
        <w:rPr>
          <w:rFonts w:hint="eastAsia"/>
          <w:i/>
          <w:iCs/>
        </w:rPr>
        <w:t>L</w:t>
      </w:r>
      <w:r w:rsidR="000B0C2A" w:rsidRPr="005918A6">
        <w:rPr>
          <w:rFonts w:hint="eastAsia"/>
          <w:vertAlign w:val="subscript"/>
        </w:rPr>
        <w:t>den</w:t>
      </w:r>
      <w:r w:rsidR="000B0C2A">
        <w:rPr>
          <w:rFonts w:asciiTheme="minorEastAsia" w:hAnsiTheme="minorEastAsia" w:cs="ＭＳゴシック" w:hint="eastAsia"/>
          <w:kern w:val="0"/>
          <w:szCs w:val="24"/>
        </w:rPr>
        <w:t>についても以下のとおり公表を行った</w:t>
      </w:r>
      <w:r>
        <w:rPr>
          <w:rFonts w:asciiTheme="minorEastAsia" w:hAnsiTheme="minorEastAsia" w:cs="ＭＳゴシック" w:hint="eastAsia"/>
          <w:kern w:val="0"/>
          <w:szCs w:val="24"/>
        </w:rPr>
        <w:t>。</w:t>
      </w:r>
      <w:r w:rsidRPr="005918A6">
        <w:rPr>
          <w:rFonts w:hint="eastAsia"/>
        </w:rPr>
        <w:t>いずれの固定測定局でも環境基本法に基づく環境基準に適合</w:t>
      </w:r>
      <w:r>
        <w:rPr>
          <w:rFonts w:hint="eastAsia"/>
        </w:rPr>
        <w:t>してい</w:t>
      </w:r>
      <w:r w:rsidR="000B0C2A">
        <w:rPr>
          <w:rFonts w:hint="eastAsia"/>
        </w:rPr>
        <w:t>る</w:t>
      </w:r>
      <w:r w:rsidRPr="005918A6">
        <w:rPr>
          <w:rFonts w:hint="eastAsia"/>
        </w:rPr>
        <w:t>。</w:t>
      </w:r>
    </w:p>
    <w:p w:rsidR="004A5669" w:rsidRPr="005918A6" w:rsidRDefault="004A5669" w:rsidP="00BA510A">
      <w:pPr>
        <w:spacing w:line="400" w:lineRule="exact"/>
        <w:jc w:val="left"/>
      </w:pPr>
    </w:p>
    <w:tbl>
      <w:tblPr>
        <w:tblStyle w:val="a7"/>
        <w:tblW w:w="7933" w:type="dxa"/>
        <w:jc w:val="center"/>
        <w:tblLook w:val="04A0" w:firstRow="1" w:lastRow="0" w:firstColumn="1" w:lastColumn="0" w:noHBand="0" w:noVBand="1"/>
      </w:tblPr>
      <w:tblGrid>
        <w:gridCol w:w="1991"/>
        <w:gridCol w:w="1695"/>
        <w:gridCol w:w="2121"/>
        <w:gridCol w:w="2126"/>
      </w:tblGrid>
      <w:tr w:rsidR="004A5669" w:rsidRPr="005918A6" w:rsidTr="00C708CD">
        <w:trPr>
          <w:jc w:val="center"/>
        </w:trPr>
        <w:tc>
          <w:tcPr>
            <w:tcW w:w="1991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測定地点</w:t>
            </w:r>
          </w:p>
        </w:tc>
        <w:tc>
          <w:tcPr>
            <w:tcW w:w="1695" w:type="dxa"/>
          </w:tcPr>
          <w:p w:rsidR="004A5669" w:rsidRPr="005918A6" w:rsidRDefault="004A5669" w:rsidP="00C708CD">
            <w:pPr>
              <w:spacing w:line="400" w:lineRule="exact"/>
              <w:jc w:val="center"/>
            </w:pPr>
            <w:r w:rsidRPr="005918A6">
              <w:rPr>
                <w:rFonts w:hint="eastAsia"/>
              </w:rPr>
              <w:t>地域の類型</w:t>
            </w:r>
          </w:p>
          <w:p w:rsidR="004A5669" w:rsidRPr="005918A6" w:rsidRDefault="004A5669" w:rsidP="00C708CD">
            <w:pPr>
              <w:spacing w:line="400" w:lineRule="exact"/>
              <w:jc w:val="center"/>
            </w:pPr>
            <w:r w:rsidRPr="005918A6">
              <w:rPr>
                <w:rFonts w:hint="eastAsia"/>
              </w:rPr>
              <w:t>基準値</w:t>
            </w:r>
          </w:p>
        </w:tc>
        <w:tc>
          <w:tcPr>
            <w:tcW w:w="2121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  <w:i/>
                <w:iCs/>
              </w:rPr>
              <w:t>L</w:t>
            </w:r>
            <w:r w:rsidRPr="005918A6">
              <w:rPr>
                <w:rFonts w:hint="eastAsia"/>
                <w:vertAlign w:val="subscript"/>
              </w:rPr>
              <w:t>den</w:t>
            </w:r>
            <w:r w:rsidRPr="005918A6">
              <w:rPr>
                <w:rFonts w:hint="eastAsia"/>
              </w:rPr>
              <w:t>［</w:t>
            </w:r>
            <w:r w:rsidRPr="005918A6">
              <w:rPr>
                <w:rFonts w:hint="eastAsia"/>
              </w:rPr>
              <w:t>dB</w:t>
            </w:r>
            <w:r w:rsidRPr="005918A6">
              <w:rPr>
                <w:rFonts w:hint="eastAsia"/>
              </w:rPr>
              <w:t>］</w:t>
            </w:r>
          </w:p>
        </w:tc>
        <w:tc>
          <w:tcPr>
            <w:tcW w:w="2126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基準適合状況</w:t>
            </w:r>
          </w:p>
        </w:tc>
      </w:tr>
      <w:tr w:rsidR="004A5669" w:rsidRPr="005918A6" w:rsidTr="00C708CD">
        <w:trPr>
          <w:jc w:val="center"/>
        </w:trPr>
        <w:tc>
          <w:tcPr>
            <w:tcW w:w="1991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立会小学校</w:t>
            </w:r>
          </w:p>
        </w:tc>
        <w:tc>
          <w:tcPr>
            <w:tcW w:w="1695" w:type="dxa"/>
          </w:tcPr>
          <w:p w:rsidR="004A5669" w:rsidRPr="005918A6" w:rsidRDefault="004A5669" w:rsidP="00C708CD">
            <w:pPr>
              <w:spacing w:line="400" w:lineRule="exact"/>
              <w:jc w:val="center"/>
            </w:pPr>
            <w:r w:rsidRPr="005918A6">
              <w:rPr>
                <w:rFonts w:hint="eastAsia"/>
              </w:rPr>
              <w:t>I</w:t>
            </w:r>
          </w:p>
          <w:p w:rsidR="004A5669" w:rsidRPr="005918A6" w:rsidRDefault="004A5669" w:rsidP="00C708CD">
            <w:pPr>
              <w:spacing w:line="400" w:lineRule="exact"/>
              <w:jc w:val="center"/>
            </w:pPr>
            <w:r w:rsidRPr="005918A6">
              <w:rPr>
                <w:rFonts w:hint="eastAsia"/>
              </w:rPr>
              <w:t>57</w:t>
            </w:r>
          </w:p>
        </w:tc>
        <w:tc>
          <w:tcPr>
            <w:tcW w:w="2121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45</w:t>
            </w:r>
          </w:p>
        </w:tc>
        <w:tc>
          <w:tcPr>
            <w:tcW w:w="2126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〇</w:t>
            </w:r>
          </w:p>
        </w:tc>
      </w:tr>
      <w:tr w:rsidR="004A5669" w:rsidRPr="005918A6" w:rsidTr="00C708CD">
        <w:trPr>
          <w:jc w:val="center"/>
        </w:trPr>
        <w:tc>
          <w:tcPr>
            <w:tcW w:w="1991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台場小学校</w:t>
            </w:r>
          </w:p>
        </w:tc>
        <w:tc>
          <w:tcPr>
            <w:tcW w:w="1695" w:type="dxa"/>
          </w:tcPr>
          <w:p w:rsidR="004A5669" w:rsidRPr="00663D70" w:rsidRDefault="004A5669" w:rsidP="00C708CD">
            <w:pPr>
              <w:spacing w:line="400" w:lineRule="exact"/>
              <w:jc w:val="center"/>
            </w:pPr>
            <w:r w:rsidRPr="00663D70">
              <w:rPr>
                <w:rFonts w:ascii="ＭＳ 明朝" w:eastAsia="ＭＳ 明朝" w:hAnsi="ＭＳ 明朝" w:cs="ＭＳ 明朝" w:hint="eastAsia"/>
              </w:rPr>
              <w:t>Ⅱ</w:t>
            </w:r>
          </w:p>
          <w:p w:rsidR="004A5669" w:rsidRPr="005918A6" w:rsidRDefault="004A5669" w:rsidP="00C708CD">
            <w:pPr>
              <w:spacing w:line="400" w:lineRule="exact"/>
              <w:jc w:val="center"/>
            </w:pPr>
            <w:r w:rsidRPr="005918A6">
              <w:rPr>
                <w:rFonts w:hint="eastAsia"/>
              </w:rPr>
              <w:t>62</w:t>
            </w:r>
          </w:p>
        </w:tc>
        <w:tc>
          <w:tcPr>
            <w:tcW w:w="2121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46</w:t>
            </w:r>
          </w:p>
        </w:tc>
        <w:tc>
          <w:tcPr>
            <w:tcW w:w="2126" w:type="dxa"/>
          </w:tcPr>
          <w:p w:rsidR="004A5669" w:rsidRPr="005918A6" w:rsidRDefault="004A5669" w:rsidP="00C708CD">
            <w:pPr>
              <w:spacing w:line="600" w:lineRule="auto"/>
              <w:jc w:val="center"/>
            </w:pPr>
            <w:r w:rsidRPr="005918A6">
              <w:rPr>
                <w:rFonts w:hint="eastAsia"/>
              </w:rPr>
              <w:t>〇</w:t>
            </w:r>
          </w:p>
        </w:tc>
      </w:tr>
    </w:tbl>
    <w:p w:rsidR="004A5669" w:rsidRPr="005918A6" w:rsidRDefault="004A5669" w:rsidP="005B03CC">
      <w:pPr>
        <w:ind w:firstLineChars="300" w:firstLine="720"/>
        <w:jc w:val="left"/>
      </w:pPr>
      <w:r w:rsidRPr="005918A6">
        <w:rPr>
          <w:rFonts w:hint="eastAsia"/>
        </w:rPr>
        <w:t>※１　年間</w:t>
      </w:r>
      <w:r w:rsidRPr="005918A6">
        <w:rPr>
          <w:rFonts w:hint="eastAsia"/>
          <w:i/>
          <w:iCs/>
        </w:rPr>
        <w:t>L</w:t>
      </w:r>
      <w:r w:rsidRPr="005918A6">
        <w:rPr>
          <w:rFonts w:hint="eastAsia"/>
          <w:vertAlign w:val="subscript"/>
        </w:rPr>
        <w:t>den</w:t>
      </w:r>
      <w:r w:rsidRPr="005918A6">
        <w:rPr>
          <w:rFonts w:hint="eastAsia"/>
        </w:rPr>
        <w:t>は、当該測定地点において</w:t>
      </w:r>
      <w:r w:rsidRPr="005918A6">
        <w:rPr>
          <w:rFonts w:hint="eastAsia"/>
        </w:rPr>
        <w:t>1</w:t>
      </w:r>
      <w:r w:rsidRPr="005918A6">
        <w:rPr>
          <w:rFonts w:hint="eastAsia"/>
        </w:rPr>
        <w:t>日ごとの</w:t>
      </w:r>
      <w:r w:rsidRPr="005918A6">
        <w:rPr>
          <w:rFonts w:hint="eastAsia"/>
          <w:i/>
          <w:iCs/>
        </w:rPr>
        <w:t>L</w:t>
      </w:r>
      <w:r w:rsidRPr="005918A6">
        <w:rPr>
          <w:rFonts w:hint="eastAsia"/>
          <w:vertAlign w:val="subscript"/>
        </w:rPr>
        <w:t>den</w:t>
      </w:r>
      <w:r w:rsidRPr="005918A6">
        <w:rPr>
          <w:rFonts w:hint="eastAsia"/>
        </w:rPr>
        <w:t>を算出し、</w:t>
      </w:r>
    </w:p>
    <w:p w:rsidR="00DB5FC3" w:rsidRDefault="004A5669" w:rsidP="00DB5FC3">
      <w:pPr>
        <w:ind w:leftChars="350" w:left="840" w:firstLineChars="250" w:firstLine="600"/>
        <w:jc w:val="left"/>
      </w:pPr>
      <w:r w:rsidRPr="005918A6">
        <w:rPr>
          <w:rFonts w:hint="eastAsia"/>
        </w:rPr>
        <w:t>全測定日についてパワー平均し算出した値である。</w:t>
      </w:r>
    </w:p>
    <w:p w:rsidR="000B0C2A" w:rsidRDefault="00BA4A2B" w:rsidP="00BA4A2B">
      <w:pPr>
        <w:ind w:leftChars="125" w:left="30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917575</wp:posOffset>
                </wp:positionV>
                <wp:extent cx="469900" cy="139700"/>
                <wp:effectExtent l="0" t="0" r="25400" b="317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0" cy="139700"/>
                          <a:chOff x="0" y="0"/>
                          <a:chExt cx="469900" cy="139700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0"/>
                            <a:ext cx="4699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 flipH="1" flipV="1">
                            <a:off x="222250" y="0"/>
                            <a:ext cx="61595" cy="1397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30BF3" id="グループ化 22" o:spid="_x0000_s1026" style="position:absolute;left:0;text-align:left;margin-left:161.45pt;margin-top:72.25pt;width:37pt;height:11pt;z-index:251684864" coordsize="4699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">
                <v:line id="直線コネクタ 5" o:spid="_x0000_s1027" style="position:absolute;visibility:visible;mso-wrap-style:square" from="0,0" to="4699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" strokecolor="#0070c0" strokeweight=".25pt"/>
                <v:line id="直線コネクタ 20" o:spid="_x0000_s1028" style="position:absolute;flip:x y;visibility:visible;mso-wrap-style:square" from="222250,0" to="283845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" strokecolor="#0070c0" strokeweight="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744855</wp:posOffset>
                </wp:positionV>
                <wp:extent cx="1944370" cy="34798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DB0" w:rsidRDefault="00670EC5" w:rsidP="00670EC5">
                            <w:pPr>
                              <w:spacing w:line="200" w:lineRule="exact"/>
                              <w:rPr>
                                <w:color w:val="FF0000"/>
                                <w:sz w:val="14"/>
                              </w:rPr>
                            </w:pPr>
                            <w:r w:rsidRPr="007E17C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山の大きさ＝１</w:t>
                            </w:r>
                            <w:r w:rsidRPr="007E17C7">
                              <w:rPr>
                                <w:color w:val="FF0000"/>
                                <w:sz w:val="14"/>
                              </w:rPr>
                              <w:t>機分の騒音の</w:t>
                            </w:r>
                          </w:p>
                          <w:p w:rsidR="00670EC5" w:rsidRPr="007E17C7" w:rsidRDefault="00670EC5" w:rsidP="009858C3">
                            <w:pPr>
                              <w:spacing w:line="200" w:lineRule="exact"/>
                              <w:ind w:firstLineChars="600" w:firstLine="840"/>
                              <w:rPr>
                                <w:color w:val="FF0000"/>
                                <w:sz w:val="14"/>
                              </w:rPr>
                            </w:pPr>
                            <w:r w:rsidRPr="007E17C7">
                              <w:rPr>
                                <w:color w:val="FF0000"/>
                                <w:sz w:val="14"/>
                              </w:rPr>
                              <w:t>エネルギー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5.9pt;margin-top:58.65pt;width:153.1pt;height: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" filled="f" stroked="f">
                <v:textbox>
                  <w:txbxContent>
                    <w:p w:rsidR="000E4DB0" w:rsidRDefault="00670EC5" w:rsidP="00670EC5">
                      <w:pPr>
                        <w:spacing w:line="200" w:lineRule="exact"/>
                        <w:rPr>
                          <w:color w:val="FF0000"/>
                          <w:sz w:val="14"/>
                        </w:rPr>
                      </w:pPr>
                      <w:r w:rsidRPr="007E17C7">
                        <w:rPr>
                          <w:rFonts w:hint="eastAsia"/>
                          <w:color w:val="FF0000"/>
                          <w:sz w:val="14"/>
                        </w:rPr>
                        <w:t>山の大きさ＝１</w:t>
                      </w:r>
                      <w:r w:rsidRPr="007E17C7">
                        <w:rPr>
                          <w:color w:val="FF0000"/>
                          <w:sz w:val="14"/>
                        </w:rPr>
                        <w:t>機分の騒音の</w:t>
                      </w:r>
                    </w:p>
                    <w:p w:rsidR="00670EC5" w:rsidRPr="007E17C7" w:rsidRDefault="00670EC5" w:rsidP="009858C3">
                      <w:pPr>
                        <w:spacing w:line="200" w:lineRule="exact"/>
                        <w:ind w:firstLineChars="600" w:firstLine="840"/>
                        <w:rPr>
                          <w:color w:val="FF0000"/>
                          <w:sz w:val="14"/>
                        </w:rPr>
                      </w:pPr>
                      <w:r w:rsidRPr="007E17C7">
                        <w:rPr>
                          <w:color w:val="FF0000"/>
                          <w:sz w:val="14"/>
                        </w:rPr>
                        <w:t>エネルギー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967105</wp:posOffset>
                </wp:positionV>
                <wp:extent cx="274320" cy="439420"/>
                <wp:effectExtent l="0" t="0" r="11430" b="1778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3942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B37AE" id="楕円 13" o:spid="_x0000_s1026" style="position:absolute;left:0;text-align:left;margin-left:186.4pt;margin-top:76.15pt;width:21.6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" filled="f" strokecolor="black [3213]" strokeweight=".25pt">
                <v:stroke dashstyle="das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615950</wp:posOffset>
                </wp:positionV>
                <wp:extent cx="1365885" cy="2508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E22" w:rsidRPr="007E17C7" w:rsidRDefault="00D82E22" w:rsidP="00670EC5">
                            <w:pPr>
                              <w:spacing w:line="200" w:lineRule="exact"/>
                              <w:rPr>
                                <w:color w:val="FF0000"/>
                                <w:sz w:val="14"/>
                              </w:rPr>
                            </w:pPr>
                            <w:r w:rsidRPr="007E17C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山の幅＝</w:t>
                            </w:r>
                            <w:r w:rsidRPr="007E17C7">
                              <w:rPr>
                                <w:color w:val="FF0000"/>
                                <w:sz w:val="14"/>
                              </w:rPr>
                              <w:t>騒音の</w:t>
                            </w:r>
                            <w:r w:rsidRPr="007E17C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継続時間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6.7pt;margin-top:48.5pt;width:107.55pt;height: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" filled="f" stroked="f">
                <v:textbox>
                  <w:txbxContent>
                    <w:p w:rsidR="00D82E22" w:rsidRPr="007E17C7" w:rsidRDefault="00D82E22" w:rsidP="00670EC5">
                      <w:pPr>
                        <w:spacing w:line="200" w:lineRule="exact"/>
                        <w:rPr>
                          <w:color w:val="FF0000"/>
                          <w:sz w:val="14"/>
                        </w:rPr>
                      </w:pPr>
                      <w:r w:rsidRPr="007E17C7">
                        <w:rPr>
                          <w:rFonts w:hint="eastAsia"/>
                          <w:color w:val="FF0000"/>
                          <w:sz w:val="14"/>
                        </w:rPr>
                        <w:t>山の幅＝</w:t>
                      </w:r>
                      <w:r w:rsidRPr="007E17C7">
                        <w:rPr>
                          <w:color w:val="FF0000"/>
                          <w:sz w:val="14"/>
                        </w:rPr>
                        <w:t>騒音の</w:t>
                      </w:r>
                      <w:r w:rsidRPr="007E17C7">
                        <w:rPr>
                          <w:rFonts w:hint="eastAsia"/>
                          <w:color w:val="FF0000"/>
                          <w:sz w:val="14"/>
                        </w:rPr>
                        <w:t>継続時間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864870</wp:posOffset>
                </wp:positionV>
                <wp:extent cx="251460" cy="532765"/>
                <wp:effectExtent l="38100" t="38100" r="34290" b="1968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532765"/>
                          <a:chOff x="-6737" y="-97"/>
                          <a:chExt cx="248424" cy="459618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 rot="180000">
                            <a:off x="-6737" y="38100"/>
                            <a:ext cx="21777" cy="41554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 rot="180000">
                            <a:off x="209539" y="43980"/>
                            <a:ext cx="21777" cy="41554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矢印コネクタ 10"/>
                        <wps:cNvCnPr/>
                        <wps:spPr>
                          <a:xfrm rot="780000" flipH="1">
                            <a:off x="5" y="-97"/>
                            <a:ext cx="241682" cy="44675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76939" id="グループ化 12" o:spid="_x0000_s1026" style="position:absolute;left:0;text-align:left;margin-left:138pt;margin-top:68.1pt;width:19.8pt;height:41.95pt;z-index:251666432;mso-width-relative:margin;mso-height-relative:margin" coordorigin="-6737,-97" coordsize="248424,45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">
                <v:line id="直線コネクタ 7" o:spid="_x0000_s1027" style="position:absolute;rotation:3;visibility:visible;mso-wrap-style:square" from="-6737,38100" to="15040,45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" strokecolor="black [3213]" strokeweight=".25pt">
                  <v:stroke dashstyle="dash"/>
                </v:line>
                <v:line id="直線コネクタ 8" o:spid="_x0000_s1028" style="position:absolute;rotation:3;visibility:visible;mso-wrap-style:square" from="209539,43980" to="231316,459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" strokecolor="black [3213]" strokeweight=".25pt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0" o:spid="_x0000_s1029" type="#_x0000_t32" style="position:absolute;left:5;top:-97;width:241682;height:44675;rotation:-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" strokecolor="black [3213]" strokeweight=".2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787400</wp:posOffset>
                </wp:positionV>
                <wp:extent cx="281305" cy="67310"/>
                <wp:effectExtent l="0" t="0" r="23495" b="279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" cy="67310"/>
                          <a:chOff x="0" y="0"/>
                          <a:chExt cx="281391" cy="67551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0" y="0"/>
                            <a:ext cx="281391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V="1">
                            <a:off x="145900" y="0"/>
                            <a:ext cx="5612" cy="6755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895C8" id="グループ化 19" o:spid="_x0000_s1026" style="position:absolute;left:0;text-align:left;margin-left:134.3pt;margin-top:62pt;width:22.15pt;height:5.3pt;z-index:251681792;mso-height-relative:margin" coordsize="281391,6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">
                <v:line id="直線コネクタ 4" o:spid="_x0000_s1027" style="position:absolute;visibility:visible;mso-wrap-style:square" from="0,0" to="2813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" strokecolor="#0070c0" strokeweight=".25pt"/>
                <v:line id="直線コネクタ 18" o:spid="_x0000_s1028" style="position:absolute;flip:y;visibility:visible;mso-wrap-style:square" from="145900,0" to="151512,67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" strokecolor="#0070c0" strokeweight=".25pt"/>
              </v:group>
            </w:pict>
          </mc:Fallback>
        </mc:AlternateContent>
      </w:r>
      <w:r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647700</wp:posOffset>
                </wp:positionV>
                <wp:extent cx="408940" cy="320040"/>
                <wp:effectExtent l="0" t="0" r="29210" b="2286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320040"/>
                          <a:chOff x="0" y="0"/>
                          <a:chExt cx="409433" cy="320041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409433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 flipV="1">
                            <a:off x="156760" y="0"/>
                            <a:ext cx="42516" cy="32004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33A18" id="グループ化 17" o:spid="_x0000_s1026" style="position:absolute;left:0;text-align:left;margin-left:103.25pt;margin-top:51pt;width:32.2pt;height:25.2pt;z-index:251678720" coordsize="409433,32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">
                <v:line id="直線コネクタ 3" o:spid="_x0000_s1027" style="position:absolute;visibility:visible;mso-wrap-style:square" from="0,0" to="4094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" strokecolor="#0070c0" strokeweight=".25pt"/>
                <v:line id="直線コネクタ 15" o:spid="_x0000_s1028" style="position:absolute;flip:y;visibility:visible;mso-wrap-style:square" from="156760,0" to="199276,32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" strokecolor="#0070c0" strokeweight="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469900</wp:posOffset>
                </wp:positionV>
                <wp:extent cx="1442720" cy="250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12" w:rsidRPr="007E17C7" w:rsidRDefault="00B55D12" w:rsidP="00670EC5">
                            <w:pPr>
                              <w:spacing w:line="200" w:lineRule="exact"/>
                              <w:rPr>
                                <w:color w:val="FF0000"/>
                                <w:sz w:val="14"/>
                              </w:rPr>
                            </w:pPr>
                            <w:r w:rsidRPr="007E17C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山の</w:t>
                            </w:r>
                            <w:r w:rsidRPr="007E17C7">
                              <w:rPr>
                                <w:color w:val="FF0000"/>
                                <w:sz w:val="14"/>
                              </w:rPr>
                              <w:t>高さ</w:t>
                            </w:r>
                            <w:r w:rsidR="00D82E22" w:rsidRPr="007E17C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＝</w:t>
                            </w:r>
                            <w:r w:rsidR="00D82E22" w:rsidRPr="007E17C7">
                              <w:rPr>
                                <w:color w:val="FF0000"/>
                                <w:sz w:val="14"/>
                              </w:rPr>
                              <w:t>騒音の大きさ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98.55pt;margin-top:37pt;width:113.6pt;height:1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" filled="f" stroked="f">
                <v:textbox>
                  <w:txbxContent>
                    <w:p w:rsidR="00B55D12" w:rsidRPr="007E17C7" w:rsidRDefault="00B55D12" w:rsidP="00670EC5">
                      <w:pPr>
                        <w:spacing w:line="200" w:lineRule="exact"/>
                        <w:rPr>
                          <w:color w:val="FF0000"/>
                          <w:sz w:val="14"/>
                        </w:rPr>
                      </w:pPr>
                      <w:r w:rsidRPr="007E17C7">
                        <w:rPr>
                          <w:rFonts w:hint="eastAsia"/>
                          <w:color w:val="FF0000"/>
                          <w:sz w:val="14"/>
                        </w:rPr>
                        <w:t>山の</w:t>
                      </w:r>
                      <w:r w:rsidRPr="007E17C7">
                        <w:rPr>
                          <w:color w:val="FF0000"/>
                          <w:sz w:val="14"/>
                        </w:rPr>
                        <w:t>高さ</w:t>
                      </w:r>
                      <w:r w:rsidR="00D82E22" w:rsidRPr="007E17C7">
                        <w:rPr>
                          <w:rFonts w:hint="eastAsia"/>
                          <w:color w:val="FF0000"/>
                          <w:sz w:val="14"/>
                        </w:rPr>
                        <w:t>＝</w:t>
                      </w:r>
                      <w:r w:rsidR="00D82E22" w:rsidRPr="007E17C7">
                        <w:rPr>
                          <w:color w:val="FF0000"/>
                          <w:sz w:val="14"/>
                        </w:rPr>
                        <w:t>騒音の大きさ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1399049</wp:posOffset>
                </wp:positionH>
                <wp:positionV relativeFrom="paragraph">
                  <wp:posOffset>1020445</wp:posOffset>
                </wp:positionV>
                <wp:extent cx="119399" cy="366895"/>
                <wp:effectExtent l="19050" t="38100" r="71120" b="527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99" cy="366895"/>
                          <a:chOff x="0" y="0"/>
                          <a:chExt cx="117670" cy="352440"/>
                        </a:xfrm>
                      </wpg:grpSpPr>
                      <wps:wsp>
                        <wps:cNvPr id="6" name="直線矢印コネクタ 6"/>
                        <wps:cNvCnPr/>
                        <wps:spPr>
                          <a:xfrm flipH="1">
                            <a:off x="107950" y="0"/>
                            <a:ext cx="9720" cy="35244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rot="180000" flipH="1">
                            <a:off x="0" y="12700"/>
                            <a:ext cx="108360" cy="432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132F2" id="グループ化 11" o:spid="_x0000_s1026" style="position:absolute;left:0;text-align:left;margin-left:110.15pt;margin-top:80.35pt;width:9.4pt;height:28.9pt;z-index:251665408" coordsize="117670,35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">
                <v:shape id="直線矢印コネクタ 6" o:spid="_x0000_s1027" type="#_x0000_t32" style="position:absolute;left:107950;width:9720;height:3524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" strokecolor="black [3213]" strokeweight=".25pt">
                  <v:stroke startarrow="block" startarrowwidth="narrow" startarrowlength="short" endarrow="block" endarrowwidth="narrow" endarrowlength="short"/>
                </v:shape>
                <v:line id="直線コネクタ 9" o:spid="_x0000_s1028" style="position:absolute;rotation:-3;flip:x;visibility:visible;mso-wrap-style:square" from="0,12700" to="108360,1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" strokecolor="black [3213]" strokeweight=".25pt">
                  <v:stroke dashstyle="dash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22225</wp:posOffset>
                </wp:positionV>
                <wp:extent cx="5038725" cy="18478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98940" id="正方形/長方形 21" o:spid="_x0000_s1026" style="position:absolute;left:0;text-align:left;margin-left:13.95pt;margin-top:1.75pt;width:396.75pt;height:14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" filled="f" strokecolor="black [3213]" strokeweight=".25pt">
                <v:stroke dashstyle="dash"/>
              </v:rect>
            </w:pict>
          </mc:Fallback>
        </mc:AlternateContent>
      </w:r>
      <w:r w:rsidR="0065674C" w:rsidRPr="0065674C">
        <w:rPr>
          <w:noProof/>
        </w:rPr>
        <w:drawing>
          <wp:inline distT="0" distB="0" distL="0" distR="0" wp14:anchorId="391BB1D2" wp14:editId="7E7B8A8F">
            <wp:extent cx="4980436" cy="148606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65" t="9115" b="5108"/>
                    <a:stretch/>
                  </pic:blipFill>
                  <pic:spPr bwMode="auto">
                    <a:xfrm>
                      <a:off x="0" y="0"/>
                      <a:ext cx="5052413" cy="1507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3CC" w:rsidRPr="00E65C47" w:rsidRDefault="005B03CC" w:rsidP="00E65C47">
      <w:pPr>
        <w:wordWrap w:val="0"/>
        <w:ind w:leftChars="350" w:left="840" w:firstLineChars="250" w:firstLine="525"/>
        <w:jc w:val="right"/>
        <w:rPr>
          <w:sz w:val="21"/>
        </w:rPr>
      </w:pPr>
      <w:r w:rsidRPr="00E65C47">
        <w:rPr>
          <w:rFonts w:hint="eastAsia"/>
          <w:sz w:val="21"/>
        </w:rPr>
        <w:t>国土交通省</w:t>
      </w:r>
      <w:r w:rsidR="004055A0" w:rsidRPr="00E65C47">
        <w:rPr>
          <w:rFonts w:hint="eastAsia"/>
          <w:sz w:val="21"/>
        </w:rPr>
        <w:t>ＨＰ</w:t>
      </w:r>
      <w:r w:rsidRPr="00E65C47">
        <w:rPr>
          <w:rFonts w:hint="eastAsia"/>
          <w:sz w:val="21"/>
        </w:rPr>
        <w:t>「羽田空港のこれから」より引用し区作成</w:t>
      </w:r>
      <w:r w:rsidR="003F3675">
        <w:rPr>
          <w:rFonts w:hint="eastAsia"/>
          <w:sz w:val="21"/>
        </w:rPr>
        <w:t xml:space="preserve">　</w:t>
      </w:r>
      <w:r w:rsidR="00E65C47">
        <w:rPr>
          <w:rFonts w:hint="eastAsia"/>
          <w:sz w:val="21"/>
        </w:rPr>
        <w:t xml:space="preserve">　</w:t>
      </w:r>
    </w:p>
    <w:p w:rsidR="004A5669" w:rsidRPr="005918A6" w:rsidRDefault="004A5669" w:rsidP="00A21D72">
      <w:pPr>
        <w:spacing w:beforeLines="50" w:before="180"/>
        <w:ind w:firstLineChars="300" w:firstLine="720"/>
        <w:jc w:val="left"/>
      </w:pPr>
      <w:r w:rsidRPr="005918A6">
        <w:rPr>
          <w:rFonts w:hint="eastAsia"/>
        </w:rPr>
        <w:lastRenderedPageBreak/>
        <w:t>※２　環境基準（</w:t>
      </w:r>
      <w:r w:rsidRPr="005918A6">
        <w:rPr>
          <w:rFonts w:hint="eastAsia"/>
          <w:i/>
          <w:iCs/>
        </w:rPr>
        <w:t>L</w:t>
      </w:r>
      <w:r w:rsidRPr="005918A6">
        <w:rPr>
          <w:rFonts w:hint="eastAsia"/>
          <w:vertAlign w:val="subscript"/>
        </w:rPr>
        <w:t>den</w:t>
      </w:r>
      <w:r w:rsidRPr="005918A6">
        <w:rPr>
          <w:rFonts w:hint="eastAsia"/>
        </w:rPr>
        <w:t>）の基準値はⅠ類型（住居系地域）が</w:t>
      </w:r>
      <w:r w:rsidRPr="005918A6">
        <w:rPr>
          <w:rFonts w:hint="eastAsia"/>
          <w:i/>
          <w:iCs/>
        </w:rPr>
        <w:t>L</w:t>
      </w:r>
      <w:r w:rsidRPr="005918A6">
        <w:rPr>
          <w:rFonts w:hint="eastAsia"/>
          <w:vertAlign w:val="subscript"/>
        </w:rPr>
        <w:t>den</w:t>
      </w:r>
    </w:p>
    <w:p w:rsidR="004A5669" w:rsidRPr="005918A6" w:rsidRDefault="004A5669" w:rsidP="005B03CC">
      <w:pPr>
        <w:ind w:leftChars="300" w:left="720" w:firstLineChars="300" w:firstLine="720"/>
        <w:jc w:val="left"/>
      </w:pPr>
      <w:r w:rsidRPr="005918A6">
        <w:t>57</w:t>
      </w:r>
      <w:r w:rsidRPr="005918A6">
        <w:rPr>
          <w:rFonts w:hint="eastAsia"/>
        </w:rPr>
        <w:t>dB</w:t>
      </w:r>
      <w:r w:rsidRPr="005918A6">
        <w:rPr>
          <w:rFonts w:hint="eastAsia"/>
        </w:rPr>
        <w:t>（</w:t>
      </w:r>
      <w:r w:rsidRPr="005918A6">
        <w:t>デシ</w:t>
      </w:r>
      <w:r w:rsidRPr="005918A6">
        <w:rPr>
          <w:rFonts w:hint="eastAsia"/>
        </w:rPr>
        <w:t>ベル）以下、Ⅱ類型（その他の地域）が</w:t>
      </w:r>
      <w:r w:rsidRPr="005918A6">
        <w:rPr>
          <w:rFonts w:hint="eastAsia"/>
          <w:i/>
          <w:iCs/>
        </w:rPr>
        <w:t>L</w:t>
      </w:r>
      <w:r w:rsidRPr="005918A6">
        <w:rPr>
          <w:rFonts w:hint="eastAsia"/>
          <w:vertAlign w:val="subscript"/>
        </w:rPr>
        <w:t>den</w:t>
      </w:r>
      <w:r w:rsidRPr="005918A6">
        <w:t>62</w:t>
      </w:r>
    </w:p>
    <w:p w:rsidR="004A5669" w:rsidRPr="005918A6" w:rsidRDefault="004A5669" w:rsidP="005B03CC">
      <w:pPr>
        <w:ind w:leftChars="300" w:left="720" w:firstLineChars="300" w:firstLine="720"/>
        <w:jc w:val="left"/>
      </w:pPr>
      <w:r w:rsidRPr="005918A6">
        <w:rPr>
          <w:rFonts w:hint="eastAsia"/>
        </w:rPr>
        <w:t>dB</w:t>
      </w:r>
      <w:r w:rsidRPr="005918A6">
        <w:t>以下で</w:t>
      </w:r>
      <w:r w:rsidRPr="005918A6">
        <w:rPr>
          <w:rFonts w:hint="eastAsia"/>
        </w:rPr>
        <w:t>ある</w:t>
      </w:r>
      <w:r w:rsidRPr="005918A6">
        <w:t>。</w:t>
      </w:r>
    </w:p>
    <w:p w:rsidR="00565C46" w:rsidRPr="00663D70" w:rsidRDefault="004A5669" w:rsidP="005B03CC">
      <w:pPr>
        <w:ind w:firstLineChars="300" w:firstLine="720"/>
        <w:jc w:val="left"/>
      </w:pPr>
      <w:r w:rsidRPr="005918A6">
        <w:rPr>
          <w:rFonts w:hint="eastAsia"/>
        </w:rPr>
        <w:t>※３　基準適合状況は、○が基準適合、×が基準超過を示している。</w:t>
      </w:r>
    </w:p>
    <w:sectPr w:rsidR="00565C46" w:rsidRPr="00663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B9" w:rsidRDefault="00DD6DB9" w:rsidP="00DD6DB9">
      <w:r>
        <w:separator/>
      </w:r>
    </w:p>
  </w:endnote>
  <w:endnote w:type="continuationSeparator" w:id="0">
    <w:p w:rsidR="00DD6DB9" w:rsidRDefault="00DD6DB9" w:rsidP="00DD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B9" w:rsidRDefault="00DD6DB9" w:rsidP="00DD6DB9">
      <w:r>
        <w:separator/>
      </w:r>
    </w:p>
  </w:footnote>
  <w:footnote w:type="continuationSeparator" w:id="0">
    <w:p w:rsidR="00DD6DB9" w:rsidRDefault="00DD6DB9" w:rsidP="00DD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14"/>
    <w:rsid w:val="00023109"/>
    <w:rsid w:val="00060D5E"/>
    <w:rsid w:val="000B0C2A"/>
    <w:rsid w:val="000E4DB0"/>
    <w:rsid w:val="00147FFE"/>
    <w:rsid w:val="001B3CBF"/>
    <w:rsid w:val="001E3431"/>
    <w:rsid w:val="00310153"/>
    <w:rsid w:val="00321BE5"/>
    <w:rsid w:val="0036777D"/>
    <w:rsid w:val="003833F1"/>
    <w:rsid w:val="003A0609"/>
    <w:rsid w:val="003F3675"/>
    <w:rsid w:val="004055A0"/>
    <w:rsid w:val="004113AA"/>
    <w:rsid w:val="0041557C"/>
    <w:rsid w:val="00427589"/>
    <w:rsid w:val="00480317"/>
    <w:rsid w:val="004846F3"/>
    <w:rsid w:val="004A5669"/>
    <w:rsid w:val="004D11B9"/>
    <w:rsid w:val="004E7C88"/>
    <w:rsid w:val="0050656E"/>
    <w:rsid w:val="0054160E"/>
    <w:rsid w:val="00565C46"/>
    <w:rsid w:val="005A12AB"/>
    <w:rsid w:val="005A4D4C"/>
    <w:rsid w:val="005B03CC"/>
    <w:rsid w:val="005C0089"/>
    <w:rsid w:val="00625442"/>
    <w:rsid w:val="0065674C"/>
    <w:rsid w:val="00663D70"/>
    <w:rsid w:val="00670EC5"/>
    <w:rsid w:val="006A3EDB"/>
    <w:rsid w:val="007018E2"/>
    <w:rsid w:val="007063E2"/>
    <w:rsid w:val="00716A2C"/>
    <w:rsid w:val="00732C63"/>
    <w:rsid w:val="00746856"/>
    <w:rsid w:val="007C6FA5"/>
    <w:rsid w:val="007E17C7"/>
    <w:rsid w:val="00875D64"/>
    <w:rsid w:val="008836C1"/>
    <w:rsid w:val="008A69BA"/>
    <w:rsid w:val="00922107"/>
    <w:rsid w:val="009365D5"/>
    <w:rsid w:val="00954A17"/>
    <w:rsid w:val="00956317"/>
    <w:rsid w:val="009858C3"/>
    <w:rsid w:val="009A6114"/>
    <w:rsid w:val="00A045E9"/>
    <w:rsid w:val="00A07D50"/>
    <w:rsid w:val="00A21D72"/>
    <w:rsid w:val="00A535E7"/>
    <w:rsid w:val="00A55B49"/>
    <w:rsid w:val="00A57DD7"/>
    <w:rsid w:val="00A8102E"/>
    <w:rsid w:val="00AA2497"/>
    <w:rsid w:val="00AA36E7"/>
    <w:rsid w:val="00B1060E"/>
    <w:rsid w:val="00B55D12"/>
    <w:rsid w:val="00BA4A2B"/>
    <w:rsid w:val="00BA510A"/>
    <w:rsid w:val="00BD0BAE"/>
    <w:rsid w:val="00C35768"/>
    <w:rsid w:val="00C4441C"/>
    <w:rsid w:val="00C643D0"/>
    <w:rsid w:val="00CA5A14"/>
    <w:rsid w:val="00CB00A3"/>
    <w:rsid w:val="00CB4A0E"/>
    <w:rsid w:val="00CD556F"/>
    <w:rsid w:val="00CE703A"/>
    <w:rsid w:val="00D5646F"/>
    <w:rsid w:val="00D82E22"/>
    <w:rsid w:val="00D83195"/>
    <w:rsid w:val="00D914B5"/>
    <w:rsid w:val="00DB5FC3"/>
    <w:rsid w:val="00DD6DB9"/>
    <w:rsid w:val="00E65C47"/>
    <w:rsid w:val="00EF14BC"/>
    <w:rsid w:val="00F26685"/>
    <w:rsid w:val="00F621C8"/>
    <w:rsid w:val="00FC0408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85639-648E-4841-B89B-6F7FC095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B9"/>
    <w:rPr>
      <w:sz w:val="24"/>
    </w:rPr>
  </w:style>
  <w:style w:type="paragraph" w:styleId="a5">
    <w:name w:val="footer"/>
    <w:basedOn w:val="a"/>
    <w:link w:val="a6"/>
    <w:uiPriority w:val="99"/>
    <w:unhideWhenUsed/>
    <w:rsid w:val="00DD6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B9"/>
    <w:rPr>
      <w:sz w:val="24"/>
    </w:rPr>
  </w:style>
  <w:style w:type="table" w:styleId="a7">
    <w:name w:val="Table Grid"/>
    <w:basedOn w:val="a1"/>
    <w:uiPriority w:val="39"/>
    <w:rsid w:val="00A0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34B2-42E3-4F5D-A61E-81DD567E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2021-10-29T06:59:00Z</cp:lastPrinted>
  <dcterms:created xsi:type="dcterms:W3CDTF">2021-10-29T06:56:00Z</dcterms:created>
  <dcterms:modified xsi:type="dcterms:W3CDTF">2021-10-29T07:03:00Z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